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B99C" w14:textId="77777777" w:rsidR="001F6D08" w:rsidRPr="00B30ECB" w:rsidRDefault="00A20338" w:rsidP="001F2ACE">
      <w:pPr>
        <w:pBdr>
          <w:bottom w:val="single" w:sz="24" w:space="1" w:color="auto"/>
        </w:pBdr>
        <w:spacing w:after="0" w:line="240" w:lineRule="auto"/>
        <w:rPr>
          <w:b/>
          <w:sz w:val="28"/>
        </w:rPr>
      </w:pPr>
      <w:r w:rsidRPr="00B30ECB">
        <w:rPr>
          <w:b/>
          <w:sz w:val="28"/>
        </w:rPr>
        <w:t>Sandra Dixon</w:t>
      </w:r>
    </w:p>
    <w:p w14:paraId="3B768A69" w14:textId="02355CD1" w:rsidR="00A20338" w:rsidRDefault="00A20338" w:rsidP="00F63563">
      <w:pPr>
        <w:spacing w:after="0" w:line="240" w:lineRule="auto"/>
        <w:ind w:left="180"/>
      </w:pPr>
      <w:r>
        <w:t>916 N. Webster</w:t>
      </w:r>
      <w:r w:rsidR="00195112">
        <w:t xml:space="preserve">, </w:t>
      </w:r>
      <w:r>
        <w:t>Portland, OR 97217</w:t>
      </w:r>
      <w:r w:rsidR="00195112">
        <w:t xml:space="preserve">   ·   (503) 70</w:t>
      </w:r>
      <w:r>
        <w:t>2-8164</w:t>
      </w:r>
      <w:r w:rsidR="00195112">
        <w:t xml:space="preserve">   ·   </w:t>
      </w:r>
      <w:r w:rsidR="00EA17A4" w:rsidRPr="00EA17A4">
        <w:t>sdixon3@g.emporia.edu</w:t>
      </w:r>
    </w:p>
    <w:p w14:paraId="4DA8B7FC" w14:textId="77777777" w:rsidR="00923316" w:rsidRDefault="00923316" w:rsidP="001F2ACE">
      <w:pPr>
        <w:pBdr>
          <w:bottom w:val="single" w:sz="4" w:space="1" w:color="auto"/>
        </w:pBdr>
        <w:spacing w:after="0" w:line="240" w:lineRule="auto"/>
      </w:pPr>
    </w:p>
    <w:p w14:paraId="5CA71038" w14:textId="77777777" w:rsidR="00F700D6" w:rsidRPr="00F700D6" w:rsidRDefault="00F700D6" w:rsidP="001F2ACE">
      <w:pPr>
        <w:pBdr>
          <w:bottom w:val="single" w:sz="4" w:space="1" w:color="auto"/>
        </w:pBdr>
        <w:spacing w:after="0" w:line="240" w:lineRule="auto"/>
        <w:rPr>
          <w:b/>
        </w:rPr>
      </w:pPr>
      <w:r w:rsidRPr="00F700D6">
        <w:rPr>
          <w:b/>
        </w:rPr>
        <w:t>Highlights of Qualifications</w:t>
      </w:r>
    </w:p>
    <w:p w14:paraId="10260DBD" w14:textId="77777777" w:rsidR="00F700D6" w:rsidRPr="00AB002F" w:rsidRDefault="00F700D6" w:rsidP="001F2ACE">
      <w:pPr>
        <w:spacing w:after="0" w:line="240" w:lineRule="auto"/>
        <w:rPr>
          <w:b/>
        </w:rPr>
      </w:pPr>
      <w:r w:rsidRPr="00AB002F">
        <w:rPr>
          <w:b/>
        </w:rPr>
        <w:t>Experience working with diverse populations</w:t>
      </w:r>
    </w:p>
    <w:p w14:paraId="1EE9B386" w14:textId="77777777" w:rsidR="00F700D6" w:rsidRPr="00AB002F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 w:rsidRPr="00AB002F">
        <w:t>Provide excellent customer service to clients of all backgrounds including English language learners</w:t>
      </w:r>
    </w:p>
    <w:p w14:paraId="0698E770" w14:textId="77777777" w:rsidR="00F700D6" w:rsidRPr="00AB002F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 w:rsidRPr="00AB002F">
        <w:t>Appropriately apply FERPA &amp; confidentially procedures</w:t>
      </w:r>
    </w:p>
    <w:p w14:paraId="32F3594D" w14:textId="77777777" w:rsidR="00F700D6" w:rsidRPr="00AB002F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 w:rsidRPr="00AB002F">
        <w:t xml:space="preserve">Assist </w:t>
      </w:r>
      <w:r>
        <w:t xml:space="preserve">students </w:t>
      </w:r>
      <w:r w:rsidRPr="00AB002F">
        <w:t>in locating classes, and accessing grades &amp; records</w:t>
      </w:r>
    </w:p>
    <w:p w14:paraId="3CB5BFDB" w14:textId="77777777" w:rsidR="00F700D6" w:rsidRPr="00AB002F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 w:rsidRPr="00AB002F">
        <w:t xml:space="preserve">Explain &amp; apply complex rules </w:t>
      </w:r>
      <w:r>
        <w:t>and</w:t>
      </w:r>
      <w:r w:rsidRPr="00AB002F">
        <w:t xml:space="preserve"> procedures</w:t>
      </w:r>
      <w:r>
        <w:t xml:space="preserve">; </w:t>
      </w:r>
      <w:r w:rsidR="00923316" w:rsidRPr="00AB002F">
        <w:t xml:space="preserve">proctor </w:t>
      </w:r>
      <w:r w:rsidRPr="00AB002F">
        <w:t>tests and ensure security of test materials; score exams; upload exam scores</w:t>
      </w:r>
    </w:p>
    <w:p w14:paraId="238E0914" w14:textId="77777777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 w:rsidRPr="00AB002F">
        <w:t xml:space="preserve">Respond to requests &amp; refer students and the public to appropriate resources </w:t>
      </w:r>
    </w:p>
    <w:p w14:paraId="1AFF19E9" w14:textId="77777777" w:rsidR="001F2ACE" w:rsidRDefault="001F2ACE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Provide accommodation for students working with the Office of Students with Disabilities</w:t>
      </w:r>
    </w:p>
    <w:p w14:paraId="4791CAB9" w14:textId="77777777" w:rsidR="001F2ACE" w:rsidRPr="00AB002F" w:rsidRDefault="001F2ACE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Provide information and support for students working with the Women’s Resource Center</w:t>
      </w:r>
    </w:p>
    <w:p w14:paraId="3F1AF532" w14:textId="77777777" w:rsidR="00923316" w:rsidRDefault="00923316" w:rsidP="001F2ACE">
      <w:pPr>
        <w:spacing w:after="0" w:line="240" w:lineRule="auto"/>
        <w:rPr>
          <w:b/>
        </w:rPr>
      </w:pPr>
      <w:r>
        <w:rPr>
          <w:b/>
        </w:rPr>
        <w:t>Experience with at-risk students</w:t>
      </w:r>
    </w:p>
    <w:p w14:paraId="083D5EC7" w14:textId="77777777" w:rsidR="00923316" w:rsidRPr="001F2ACE" w:rsidRDefault="001F2ACE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b/>
        </w:rPr>
      </w:pPr>
      <w:r>
        <w:t>Placement testing preparation tutoring with at-risk students at YEI</w:t>
      </w:r>
    </w:p>
    <w:p w14:paraId="3569A314" w14:textId="77777777" w:rsidR="001F2ACE" w:rsidRPr="001F2ACE" w:rsidRDefault="001F2ACE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b/>
        </w:rPr>
      </w:pPr>
      <w:r>
        <w:t>Placement testing preparation tutoring with at-risk students at New Avenues for youth</w:t>
      </w:r>
    </w:p>
    <w:p w14:paraId="30A2053E" w14:textId="77777777" w:rsidR="00923316" w:rsidRPr="001F2ACE" w:rsidRDefault="001F2ACE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b/>
        </w:rPr>
      </w:pPr>
      <w:r>
        <w:t>Placement testing preparation tutoring with at-risk students in the YESS program</w:t>
      </w:r>
    </w:p>
    <w:p w14:paraId="52AFE03B" w14:textId="77777777" w:rsidR="006F12AB" w:rsidRDefault="006F12AB" w:rsidP="001F2ACE">
      <w:pPr>
        <w:spacing w:after="0" w:line="240" w:lineRule="auto"/>
        <w:rPr>
          <w:b/>
        </w:rPr>
      </w:pPr>
      <w:r>
        <w:rPr>
          <w:b/>
        </w:rPr>
        <w:t>Classroom Presentation</w:t>
      </w:r>
    </w:p>
    <w:p w14:paraId="403A26ED" w14:textId="30D38C90" w:rsidR="006F12AB" w:rsidRDefault="006F12AB" w:rsidP="006F12AB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 xml:space="preserve">General Equivalency Diploma program orientation </w:t>
      </w:r>
      <w:r w:rsidR="0053048B">
        <w:t>including</w:t>
      </w:r>
      <w:r>
        <w:t xml:space="preserve"> best practices for placement testing, time management, state &amp; local testing policy and community resources</w:t>
      </w:r>
    </w:p>
    <w:p w14:paraId="11F436BB" w14:textId="77777777" w:rsidR="00097150" w:rsidRDefault="00097150" w:rsidP="006F12AB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Returning Women Students at PSU: how to navigate higher education, study strategies, communicating with instructors</w:t>
      </w:r>
    </w:p>
    <w:p w14:paraId="32A6CC91" w14:textId="77777777" w:rsidR="00F700D6" w:rsidRPr="00AB002F" w:rsidRDefault="002D3063" w:rsidP="001F2ACE">
      <w:pPr>
        <w:spacing w:after="0" w:line="240" w:lineRule="auto"/>
        <w:rPr>
          <w:b/>
        </w:rPr>
      </w:pPr>
      <w:r>
        <w:rPr>
          <w:b/>
        </w:rPr>
        <w:t>Administration</w:t>
      </w:r>
    </w:p>
    <w:p w14:paraId="4402B47C" w14:textId="77777777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Maintain proper handling of confidential files and documents</w:t>
      </w:r>
    </w:p>
    <w:p w14:paraId="36D2E2C6" w14:textId="0C26C2CA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 xml:space="preserve">Create, </w:t>
      </w:r>
      <w:r w:rsidR="0053048B">
        <w:t>proofread</w:t>
      </w:r>
      <w:r>
        <w:t xml:space="preserve"> documents and reports</w:t>
      </w:r>
    </w:p>
    <w:p w14:paraId="535284B8" w14:textId="77777777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Provide reception and customer service</w:t>
      </w:r>
    </w:p>
    <w:p w14:paraId="1FBA68ED" w14:textId="77777777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Data entry</w:t>
      </w:r>
    </w:p>
    <w:p w14:paraId="4D581D05" w14:textId="77777777" w:rsidR="00F700D6" w:rsidRDefault="00F700D6" w:rsidP="001F2ACE">
      <w:pPr>
        <w:spacing w:after="0" w:line="240" w:lineRule="auto"/>
        <w:rPr>
          <w:b/>
        </w:rPr>
      </w:pPr>
      <w:r w:rsidRPr="0055577C">
        <w:rPr>
          <w:b/>
        </w:rPr>
        <w:t>Computer</w:t>
      </w:r>
      <w:r w:rsidR="002D3063">
        <w:rPr>
          <w:b/>
        </w:rPr>
        <w:t xml:space="preserve"> Skills</w:t>
      </w:r>
    </w:p>
    <w:p w14:paraId="485E2940" w14:textId="77777777" w:rsidR="006F12AB" w:rsidRDefault="006F12AB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  <w:sectPr w:rsidR="006F12AB" w:rsidSect="00195112">
          <w:pgSz w:w="12240" w:h="15840"/>
          <w:pgMar w:top="806" w:right="806" w:bottom="806" w:left="806" w:header="720" w:footer="720" w:gutter="0"/>
          <w:cols w:space="720"/>
          <w:docGrid w:linePitch="360"/>
        </w:sectPr>
      </w:pPr>
    </w:p>
    <w:p w14:paraId="5F614D52" w14:textId="77777777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Microsoft: Word, Excel, PowerPoint, Outlook</w:t>
      </w:r>
    </w:p>
    <w:p w14:paraId="6BB59438" w14:textId="300424CD" w:rsidR="0053048B" w:rsidRDefault="0053048B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Zoom</w:t>
      </w:r>
    </w:p>
    <w:p w14:paraId="2A049B13" w14:textId="13D3B509" w:rsidR="0053048B" w:rsidRDefault="0053048B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Google Suite</w:t>
      </w:r>
    </w:p>
    <w:p w14:paraId="174C6A4E" w14:textId="4F34EA52" w:rsidR="00F700D6" w:rsidRDefault="00F700D6" w:rsidP="001F2ACE">
      <w:pPr>
        <w:pStyle w:val="ListParagraph"/>
        <w:numPr>
          <w:ilvl w:val="0"/>
          <w:numId w:val="3"/>
        </w:numPr>
        <w:spacing w:after="0" w:line="240" w:lineRule="auto"/>
        <w:ind w:left="360" w:hanging="180"/>
      </w:pPr>
      <w:r>
        <w:t>BANNER</w:t>
      </w:r>
    </w:p>
    <w:p w14:paraId="4DC30F75" w14:textId="77777777" w:rsidR="006F12AB" w:rsidRDefault="006F12AB" w:rsidP="001F2ACE">
      <w:pPr>
        <w:spacing w:after="0" w:line="240" w:lineRule="auto"/>
      </w:pPr>
    </w:p>
    <w:p w14:paraId="6996F83E" w14:textId="7A19E069" w:rsidR="001B7FE0" w:rsidRDefault="001B7FE0" w:rsidP="001F2ACE">
      <w:pPr>
        <w:spacing w:after="0" w:line="240" w:lineRule="auto"/>
        <w:sectPr w:rsidR="001B7FE0" w:rsidSect="006F12AB">
          <w:type w:val="continuous"/>
          <w:pgSz w:w="12240" w:h="15840"/>
          <w:pgMar w:top="806" w:right="806" w:bottom="806" w:left="806" w:header="720" w:footer="720" w:gutter="0"/>
          <w:cols w:num="2" w:space="180"/>
          <w:docGrid w:linePitch="360"/>
        </w:sectPr>
      </w:pPr>
    </w:p>
    <w:p w14:paraId="5FBE4E6B" w14:textId="77777777" w:rsidR="00F700D6" w:rsidRDefault="00F700D6" w:rsidP="001F2ACE">
      <w:pPr>
        <w:spacing w:after="0" w:line="240" w:lineRule="auto"/>
      </w:pPr>
    </w:p>
    <w:p w14:paraId="22D34E4B" w14:textId="77777777" w:rsidR="00F700D6" w:rsidRPr="00F700D6" w:rsidRDefault="00923316" w:rsidP="001F2AC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Certification</w:t>
      </w:r>
      <w:r w:rsidR="00195112">
        <w:rPr>
          <w:b/>
        </w:rPr>
        <w:t>s</w:t>
      </w:r>
    </w:p>
    <w:p w14:paraId="1F6F4A8C" w14:textId="040E24DD" w:rsidR="00F700D6" w:rsidRDefault="00DC588B" w:rsidP="001F2ACE">
      <w:pPr>
        <w:spacing w:after="0" w:line="240" w:lineRule="auto"/>
      </w:pPr>
      <w:r w:rsidRPr="00DC588B">
        <w:rPr>
          <w:b/>
          <w:bCs/>
        </w:rPr>
        <w:t>Conflict Mediation     Certification</w:t>
      </w:r>
      <w:r>
        <w:t xml:space="preserve">    </w:t>
      </w:r>
      <w:r>
        <w:tab/>
        <w:t>Portland State University 2014</w:t>
      </w:r>
      <w:r>
        <w:tab/>
      </w:r>
    </w:p>
    <w:p w14:paraId="0B8B9249" w14:textId="209A83FF" w:rsidR="00923316" w:rsidRDefault="00923316" w:rsidP="001F2ACE">
      <w:pPr>
        <w:spacing w:after="0" w:line="240" w:lineRule="auto"/>
      </w:pPr>
      <w:r w:rsidRPr="00923316">
        <w:rPr>
          <w:b/>
        </w:rPr>
        <w:t xml:space="preserve">Pearson VUE Certified Test </w:t>
      </w:r>
      <w:r w:rsidRPr="00DC588B">
        <w:rPr>
          <w:bCs/>
        </w:rPr>
        <w:t>Administrator</w:t>
      </w:r>
      <w:r w:rsidR="00DC588B" w:rsidRPr="00DC588B">
        <w:rPr>
          <w:bCs/>
        </w:rPr>
        <w:t xml:space="preserve"> Portland Community College</w:t>
      </w:r>
      <w:r>
        <w:t xml:space="preserve"> (2014)</w:t>
      </w:r>
    </w:p>
    <w:p w14:paraId="6D4C628D" w14:textId="21D52E26" w:rsidR="001F2ACE" w:rsidRPr="00DC588B" w:rsidRDefault="00DC588B" w:rsidP="001F2ACE">
      <w:pPr>
        <w:spacing w:after="0" w:line="240" w:lineRule="auto"/>
        <w:rPr>
          <w:bCs/>
        </w:rPr>
      </w:pPr>
      <w:r>
        <w:rPr>
          <w:b/>
        </w:rPr>
        <w:t xml:space="preserve">Diversity Studies Certification </w:t>
      </w:r>
      <w:r>
        <w:rPr>
          <w:b/>
        </w:rPr>
        <w:tab/>
      </w:r>
      <w:r>
        <w:rPr>
          <w:b/>
        </w:rPr>
        <w:tab/>
        <w:t xml:space="preserve">   </w:t>
      </w:r>
      <w:r w:rsidRPr="00DC588B">
        <w:rPr>
          <w:bCs/>
        </w:rPr>
        <w:t>Portland, Community College 2020</w:t>
      </w:r>
    </w:p>
    <w:p w14:paraId="35C99883" w14:textId="77777777" w:rsidR="00E755AC" w:rsidRDefault="00E755AC" w:rsidP="001F2ACE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266D9E81" w14:textId="175F1587" w:rsidR="001F2ACE" w:rsidRPr="001F2ACE" w:rsidRDefault="001F2ACE" w:rsidP="001F2ACE">
      <w:pPr>
        <w:pBdr>
          <w:bottom w:val="single" w:sz="4" w:space="1" w:color="auto"/>
        </w:pBdr>
        <w:spacing w:after="0" w:line="240" w:lineRule="auto"/>
        <w:rPr>
          <w:b/>
        </w:rPr>
      </w:pPr>
      <w:r w:rsidRPr="001F2ACE">
        <w:rPr>
          <w:b/>
        </w:rPr>
        <w:t>Experience</w:t>
      </w:r>
    </w:p>
    <w:p w14:paraId="67C7B46F" w14:textId="7361F298" w:rsidR="001B7FE0" w:rsidRDefault="001B7FE0" w:rsidP="001F2ACE">
      <w:pPr>
        <w:spacing w:after="0" w:line="240" w:lineRule="auto"/>
        <w:rPr>
          <w:b/>
        </w:rPr>
      </w:pPr>
    </w:p>
    <w:p w14:paraId="566693CD" w14:textId="1E8CB742" w:rsidR="001F2ACE" w:rsidRDefault="001F2ACE" w:rsidP="001F2ACE">
      <w:pPr>
        <w:spacing w:after="0" w:line="240" w:lineRule="auto"/>
      </w:pPr>
      <w:r w:rsidRPr="00F700D6">
        <w:rPr>
          <w:b/>
        </w:rPr>
        <w:t>GED State Examiner</w:t>
      </w:r>
      <w:r>
        <w:t>, Portland Community College, Portland, OR</w:t>
      </w:r>
      <w:r w:rsidR="001B7FE0">
        <w:t xml:space="preserve"> </w:t>
      </w:r>
      <w:r w:rsidR="00E755AC">
        <w:t>(2010-Present)</w:t>
      </w:r>
    </w:p>
    <w:p w14:paraId="3841109D" w14:textId="60AB95C5" w:rsidR="001F2ACE" w:rsidRDefault="001F2ACE" w:rsidP="001F2ACE">
      <w:pPr>
        <w:spacing w:after="0" w:line="240" w:lineRule="auto"/>
      </w:pPr>
      <w:r w:rsidRPr="001F2ACE">
        <w:rPr>
          <w:b/>
        </w:rPr>
        <w:t>Interim Testing Coordinator</w:t>
      </w:r>
      <w:r>
        <w:t>, Portland Community College, Portland, OR (2009)</w:t>
      </w:r>
    </w:p>
    <w:p w14:paraId="319D98FC" w14:textId="6A4A3228" w:rsidR="00EB05EC" w:rsidRDefault="00EB05EC" w:rsidP="001F2ACE">
      <w:pPr>
        <w:spacing w:after="0" w:line="240" w:lineRule="auto"/>
      </w:pPr>
      <w:r w:rsidRPr="00EB05EC">
        <w:rPr>
          <w:b/>
          <w:bCs/>
        </w:rPr>
        <w:t>Oregon Convention Center</w:t>
      </w:r>
      <w:r>
        <w:t>, Portland Oregon, (2017-2020)</w:t>
      </w:r>
    </w:p>
    <w:p w14:paraId="68B85A33" w14:textId="77777777" w:rsidR="001B7FE0" w:rsidRDefault="001B7FE0" w:rsidP="001F2ACE">
      <w:pPr>
        <w:spacing w:after="0" w:line="240" w:lineRule="auto"/>
      </w:pPr>
    </w:p>
    <w:p w14:paraId="44F72943" w14:textId="77777777" w:rsidR="006F12AB" w:rsidRDefault="006F12AB" w:rsidP="006F12AB">
      <w:pPr>
        <w:spacing w:after="0" w:line="240" w:lineRule="auto"/>
      </w:pPr>
      <w:r w:rsidRPr="006F12AB">
        <w:rPr>
          <w:b/>
        </w:rPr>
        <w:t>Volunteer</w:t>
      </w:r>
      <w:r>
        <w:t>, Skanner Prayer Breakfast for Martin Luther King, Jr. Day, Portland, OR (2009 – Present)</w:t>
      </w:r>
    </w:p>
    <w:p w14:paraId="58F6CA60" w14:textId="0B76A0BC" w:rsidR="00923316" w:rsidRDefault="00923316" w:rsidP="001F2ACE">
      <w:pPr>
        <w:spacing w:after="0" w:line="240" w:lineRule="auto"/>
      </w:pPr>
      <w:r w:rsidRPr="001F2ACE">
        <w:rPr>
          <w:b/>
        </w:rPr>
        <w:t>Grants Evaluator</w:t>
      </w:r>
      <w:r>
        <w:t>, Minority Evaluator Program, Alliance of Minority Chambers, Portland, OR (2013</w:t>
      </w:r>
      <w:r w:rsidR="00EB05EC">
        <w:t>- Present</w:t>
      </w:r>
      <w:r>
        <w:t>)</w:t>
      </w:r>
    </w:p>
    <w:p w14:paraId="61010DC8" w14:textId="728E466C" w:rsidR="00EB05EC" w:rsidRDefault="00EB05EC" w:rsidP="001F2ACE">
      <w:pPr>
        <w:spacing w:after="0" w:line="240" w:lineRule="auto"/>
      </w:pPr>
      <w:r w:rsidRPr="00EB05EC">
        <w:rPr>
          <w:b/>
          <w:bCs/>
        </w:rPr>
        <w:t>Oregon Humanities Magazine Public Program Grant Analyzer</w:t>
      </w:r>
      <w:r>
        <w:t>, Portland, OR (2019- Current)</w:t>
      </w:r>
    </w:p>
    <w:p w14:paraId="47FAB37E" w14:textId="77777777" w:rsidR="00EB05EC" w:rsidRDefault="00EB05EC" w:rsidP="00E755AC">
      <w:pPr>
        <w:pBdr>
          <w:bottom w:val="single" w:sz="4" w:space="1" w:color="auto"/>
        </w:pBdr>
        <w:spacing w:after="0" w:line="240" w:lineRule="auto"/>
        <w:rPr>
          <w:b/>
          <w:bCs/>
        </w:rPr>
      </w:pPr>
    </w:p>
    <w:p w14:paraId="3E48102E" w14:textId="3B730E5C" w:rsidR="00E755AC" w:rsidRDefault="00E755AC" w:rsidP="00E755AC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E755AC">
        <w:rPr>
          <w:b/>
          <w:bCs/>
        </w:rPr>
        <w:t>Education</w:t>
      </w:r>
    </w:p>
    <w:p w14:paraId="316AF759" w14:textId="6034C615" w:rsidR="00E755AC" w:rsidRPr="00E755AC" w:rsidRDefault="00E755AC" w:rsidP="001F2ACE">
      <w:pPr>
        <w:spacing w:after="0" w:line="240" w:lineRule="auto"/>
        <w:rPr>
          <w:b/>
          <w:bCs/>
        </w:rPr>
      </w:pPr>
    </w:p>
    <w:p w14:paraId="6D1F92FB" w14:textId="76E42722" w:rsidR="0053048B" w:rsidRDefault="0053048B" w:rsidP="001F2ACE">
      <w:pPr>
        <w:spacing w:after="0" w:line="240" w:lineRule="auto"/>
        <w:rPr>
          <w:bCs/>
        </w:rPr>
      </w:pPr>
      <w:r>
        <w:rPr>
          <w:b/>
        </w:rPr>
        <w:t xml:space="preserve">Emporia State University   </w:t>
      </w:r>
      <w:r w:rsidR="001B7FE0">
        <w:rPr>
          <w:b/>
        </w:rPr>
        <w:t>Master’s In library science medical research</w:t>
      </w:r>
      <w:r w:rsidR="00DC588B">
        <w:rPr>
          <w:b/>
        </w:rPr>
        <w:t>, Emporia</w:t>
      </w:r>
      <w:r w:rsidRPr="0053048B">
        <w:rPr>
          <w:bCs/>
        </w:rPr>
        <w:t xml:space="preserve"> Kansas 2019- Pending</w:t>
      </w:r>
    </w:p>
    <w:p w14:paraId="54655AD0" w14:textId="284A0E99" w:rsidR="0053048B" w:rsidRPr="0053048B" w:rsidRDefault="00DC588B" w:rsidP="001F2ACE">
      <w:pPr>
        <w:spacing w:after="0" w:line="240" w:lineRule="auto"/>
        <w:rPr>
          <w:bCs/>
        </w:rPr>
      </w:pPr>
      <w:r>
        <w:rPr>
          <w:bCs/>
        </w:rPr>
        <w:t>Consumer Health Information Specialist (CHIS)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66EDDA56" w14:textId="77777777" w:rsidR="0053048B" w:rsidRDefault="0053048B" w:rsidP="001F2ACE">
      <w:pPr>
        <w:spacing w:after="0" w:line="240" w:lineRule="auto"/>
        <w:rPr>
          <w:b/>
        </w:rPr>
      </w:pPr>
    </w:p>
    <w:p w14:paraId="3D941036" w14:textId="5CD37F66" w:rsidR="00A20338" w:rsidRDefault="00B30ECB" w:rsidP="001F2ACE">
      <w:pPr>
        <w:spacing w:after="0" w:line="240" w:lineRule="auto"/>
      </w:pPr>
      <w:r w:rsidRPr="00B30ECB">
        <w:rPr>
          <w:b/>
        </w:rPr>
        <w:t>Bachelor of Science, Interdisciplinary Studies/Business Minor</w:t>
      </w:r>
      <w:r w:rsidR="00A20338">
        <w:t>, Portland State University, Portland, OR (</w:t>
      </w:r>
      <w:r w:rsidR="001B7FE0">
        <w:t>2013</w:t>
      </w:r>
      <w:r w:rsidR="00A20338">
        <w:t>)</w:t>
      </w:r>
    </w:p>
    <w:p w14:paraId="743EAEF2" w14:textId="77777777" w:rsidR="00F821B9" w:rsidRDefault="00F821B9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  <w:sectPr w:rsidR="00F821B9" w:rsidSect="006F12AB">
          <w:type w:val="continuous"/>
          <w:pgSz w:w="12240" w:h="15840"/>
          <w:pgMar w:top="806" w:right="806" w:bottom="806" w:left="806" w:header="720" w:footer="720" w:gutter="0"/>
          <w:cols w:space="720"/>
          <w:docGrid w:linePitch="360"/>
        </w:sectPr>
      </w:pPr>
    </w:p>
    <w:p w14:paraId="23CA771F" w14:textId="77777777" w:rsidR="00666D75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Gender</w:t>
      </w:r>
      <w:r w:rsidR="00F821B9">
        <w:t>,</w:t>
      </w:r>
      <w:r>
        <w:t xml:space="preserve"> Race &amp; Class</w:t>
      </w:r>
    </w:p>
    <w:p w14:paraId="2948A7D2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Advertising</w:t>
      </w:r>
    </w:p>
    <w:p w14:paraId="635AE8AC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Psychology as a Social Science</w:t>
      </w:r>
    </w:p>
    <w:p w14:paraId="319CEFF8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Information Cities</w:t>
      </w:r>
    </w:p>
    <w:p w14:paraId="6CAEBCA1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Group Interaction</w:t>
      </w:r>
    </w:p>
    <w:p w14:paraId="06876DE5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Diversity Awareness</w:t>
      </w:r>
    </w:p>
    <w:p w14:paraId="148F91FB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Marketing Management</w:t>
      </w:r>
    </w:p>
    <w:p w14:paraId="62E00EF7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Creating Peaceful Systems</w:t>
      </w:r>
    </w:p>
    <w:p w14:paraId="48AB1031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Communication Theory</w:t>
      </w:r>
    </w:p>
    <w:p w14:paraId="6599084E" w14:textId="5C808F0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Family Mediation</w:t>
      </w:r>
    </w:p>
    <w:p w14:paraId="4AFBF076" w14:textId="77777777" w:rsidR="001B7FE0" w:rsidRDefault="001B7FE0" w:rsidP="001B7FE0">
      <w:pPr>
        <w:spacing w:after="0" w:line="240" w:lineRule="auto"/>
      </w:pPr>
    </w:p>
    <w:p w14:paraId="3AE096BE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Workplace Mediation</w:t>
      </w:r>
    </w:p>
    <w:p w14:paraId="5503BAE8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Conflict Mediation in Multicultural Organizations</w:t>
      </w:r>
    </w:p>
    <w:p w14:paraId="0B2645DA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Communication in Groups</w:t>
      </w:r>
    </w:p>
    <w:p w14:paraId="5652816E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Persuasion</w:t>
      </w:r>
    </w:p>
    <w:p w14:paraId="363C2C82" w14:textId="77777777" w:rsidR="00097150" w:rsidRDefault="00097150" w:rsidP="001F2ACE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Peer Mediation</w:t>
      </w:r>
    </w:p>
    <w:p w14:paraId="3D843F02" w14:textId="77777777" w:rsidR="00097150" w:rsidRDefault="00097150" w:rsidP="00F821B9">
      <w:pPr>
        <w:pStyle w:val="ListParagraph"/>
        <w:numPr>
          <w:ilvl w:val="0"/>
          <w:numId w:val="1"/>
        </w:numPr>
        <w:spacing w:after="0" w:line="240" w:lineRule="auto"/>
        <w:ind w:left="360" w:hanging="180"/>
      </w:pPr>
      <w:r>
        <w:t>Communication &amp; Gender</w:t>
      </w:r>
    </w:p>
    <w:p w14:paraId="15720A05" w14:textId="77777777" w:rsidR="00F821B9" w:rsidRDefault="00F821B9" w:rsidP="001F2ACE">
      <w:pPr>
        <w:spacing w:after="0" w:line="240" w:lineRule="auto"/>
        <w:rPr>
          <w:b/>
        </w:rPr>
        <w:sectPr w:rsidR="00F821B9" w:rsidSect="00F821B9">
          <w:type w:val="continuous"/>
          <w:pgSz w:w="12240" w:h="15840"/>
          <w:pgMar w:top="806" w:right="806" w:bottom="806" w:left="806" w:header="720" w:footer="720" w:gutter="0"/>
          <w:cols w:num="2" w:space="720"/>
          <w:docGrid w:linePitch="360"/>
        </w:sectPr>
      </w:pPr>
    </w:p>
    <w:p w14:paraId="2F1A1C1D" w14:textId="57308828" w:rsidR="00A20338" w:rsidRDefault="00A20338" w:rsidP="001B7FE0">
      <w:pPr>
        <w:spacing w:after="0" w:line="240" w:lineRule="auto"/>
      </w:pPr>
    </w:p>
    <w:sectPr w:rsidR="00A20338" w:rsidSect="001B7FE0">
      <w:type w:val="continuous"/>
      <w:pgSz w:w="12240" w:h="15840"/>
      <w:pgMar w:top="806" w:right="806" w:bottom="806" w:left="80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FE7"/>
    <w:multiLevelType w:val="hybridMultilevel"/>
    <w:tmpl w:val="8A96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0D2E"/>
    <w:multiLevelType w:val="hybridMultilevel"/>
    <w:tmpl w:val="921C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81457"/>
    <w:multiLevelType w:val="hybridMultilevel"/>
    <w:tmpl w:val="E83030AE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3C21"/>
    <w:multiLevelType w:val="hybridMultilevel"/>
    <w:tmpl w:val="E0F4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5ECC"/>
    <w:multiLevelType w:val="hybridMultilevel"/>
    <w:tmpl w:val="17FA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2NzE1MjEyNTMyNjRS0lEKTi0uzszPAykwqgUAO7DYyCwAAAA="/>
  </w:docVars>
  <w:rsids>
    <w:rsidRoot w:val="00A20338"/>
    <w:rsid w:val="00097150"/>
    <w:rsid w:val="00195112"/>
    <w:rsid w:val="001B7FE0"/>
    <w:rsid w:val="001F2ACE"/>
    <w:rsid w:val="001F6D08"/>
    <w:rsid w:val="002A2326"/>
    <w:rsid w:val="002D3063"/>
    <w:rsid w:val="0053048B"/>
    <w:rsid w:val="005E49B5"/>
    <w:rsid w:val="00666D75"/>
    <w:rsid w:val="006F12AB"/>
    <w:rsid w:val="00823958"/>
    <w:rsid w:val="00923316"/>
    <w:rsid w:val="00A20338"/>
    <w:rsid w:val="00B30ECB"/>
    <w:rsid w:val="00C16C51"/>
    <w:rsid w:val="00C25179"/>
    <w:rsid w:val="00DC588B"/>
    <w:rsid w:val="00E43909"/>
    <w:rsid w:val="00E755AC"/>
    <w:rsid w:val="00EA17A4"/>
    <w:rsid w:val="00EB05EC"/>
    <w:rsid w:val="00F22EDD"/>
    <w:rsid w:val="00F63563"/>
    <w:rsid w:val="00F700D6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B57E"/>
  <w15:docId w15:val="{97C164CA-70E6-4E53-B9FE-8E5C38C0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rwashing</dc:creator>
  <cp:lastModifiedBy>Sandra Dixon</cp:lastModifiedBy>
  <cp:revision>3</cp:revision>
  <cp:lastPrinted>2014-02-17T18:43:00Z</cp:lastPrinted>
  <dcterms:created xsi:type="dcterms:W3CDTF">2020-12-16T23:58:00Z</dcterms:created>
  <dcterms:modified xsi:type="dcterms:W3CDTF">2020-12-17T00:01:00Z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929793582</vt:i4>
  </property>
</Properties>
</file>