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94" w:rsidRDefault="00F01894">
      <w:r>
        <w:t xml:space="preserve">Child Abuse Prevention Partnership </w:t>
      </w:r>
    </w:p>
    <w:p w:rsidR="00F01894" w:rsidRDefault="00F01894">
      <w:r>
        <w:t>Minutes of February 15, 2012 meeting</w:t>
      </w:r>
    </w:p>
    <w:p w:rsidR="00F01894" w:rsidRDefault="00F01894">
      <w:r>
        <w:t>Attendees:</w:t>
      </w:r>
      <w:r w:rsidR="00DC1EC8">
        <w:t xml:space="preserve"> </w:t>
      </w:r>
      <w:r w:rsidR="004E1ED5">
        <w:t xml:space="preserve">Greg Henderson, Jerry O’Sullivan, Brenda </w:t>
      </w:r>
      <w:proofErr w:type="spellStart"/>
      <w:r w:rsidR="004E1ED5">
        <w:t>Tibbetts</w:t>
      </w:r>
      <w:proofErr w:type="spellEnd"/>
      <w:r w:rsidR="004E1ED5">
        <w:t>, Angela Collar, Barry Forte, Kelly Southern</w:t>
      </w:r>
    </w:p>
    <w:p w:rsidR="00F01894" w:rsidRDefault="00DC1EC8" w:rsidP="00DC1EC8">
      <w:pPr>
        <w:pStyle w:val="ListParagraph"/>
        <w:numPr>
          <w:ilvl w:val="0"/>
          <w:numId w:val="1"/>
        </w:numPr>
      </w:pPr>
      <w:r>
        <w:t>The minutes of the January meeting were approved with minor corrections</w:t>
      </w:r>
    </w:p>
    <w:p w:rsidR="00DC1EC8" w:rsidRDefault="00DC1EC8" w:rsidP="00DC1EC8">
      <w:pPr>
        <w:pStyle w:val="ListParagraph"/>
        <w:numPr>
          <w:ilvl w:val="0"/>
          <w:numId w:val="1"/>
        </w:numPr>
      </w:pPr>
      <w:r>
        <w:t>CAPP Website discussion was tabled until the March meeting because the group felt there were too few members present to make any decisions.  Jerry stated he likes the calendar with links to events.  Kelly agreed to send out an email to CAPP members with the website address and asking them to check if their information is correct.</w:t>
      </w:r>
    </w:p>
    <w:p w:rsidR="008E7C50" w:rsidRDefault="008E7C50" w:rsidP="00DC1EC8">
      <w:pPr>
        <w:pStyle w:val="ListParagraph"/>
        <w:numPr>
          <w:ilvl w:val="0"/>
          <w:numId w:val="1"/>
        </w:numPr>
      </w:pPr>
      <w:r>
        <w:t>Celebrate Children Event. Karin was unable to be at this meeting but sent information and discussion points for the group.  Thank you Karin!</w:t>
      </w:r>
    </w:p>
    <w:p w:rsidR="008E7C50" w:rsidRDefault="00DC1EC8" w:rsidP="008E7C50">
      <w:pPr>
        <w:pStyle w:val="ListParagraph"/>
        <w:numPr>
          <w:ilvl w:val="1"/>
          <w:numId w:val="1"/>
        </w:numPr>
      </w:pPr>
      <w:r>
        <w:t>Jerry reported that Peer Power is supplying the buses</w:t>
      </w:r>
      <w:r w:rsidR="008E7C50">
        <w:t xml:space="preserve"> and paying the drivers</w:t>
      </w:r>
      <w:r>
        <w:t xml:space="preserve"> for this event</w:t>
      </w:r>
      <w:r w:rsidR="008E7C50">
        <w:t xml:space="preserve">, and he will be recruiting drivers from other agencies who have bus drivers. </w:t>
      </w:r>
    </w:p>
    <w:p w:rsidR="00DC1EC8" w:rsidRDefault="008E7C50" w:rsidP="008E7C50">
      <w:pPr>
        <w:pStyle w:val="ListParagraph"/>
        <w:numPr>
          <w:ilvl w:val="1"/>
          <w:numId w:val="1"/>
        </w:numPr>
      </w:pPr>
      <w:r>
        <w:t xml:space="preserve">Discussion of printed bags for the first 100 riders was tabled until the next meeting </w:t>
      </w:r>
    </w:p>
    <w:p w:rsidR="008E7C50" w:rsidRDefault="008E7C50" w:rsidP="008E7C50">
      <w:pPr>
        <w:pStyle w:val="ListParagraph"/>
        <w:numPr>
          <w:ilvl w:val="1"/>
          <w:numId w:val="1"/>
        </w:numPr>
      </w:pPr>
      <w:r>
        <w:t>The group brainstormed new agencies who might be invited to have tables at the event.  Agencies suggested included Umpqua Community Health Clinic, Umpqua Valley Arts Center, South River Medical Center and the Boys and Girls Club.</w:t>
      </w:r>
    </w:p>
    <w:p w:rsidR="00FF01D5" w:rsidRDefault="00FF01D5" w:rsidP="008E7C50">
      <w:pPr>
        <w:pStyle w:val="ListParagraph"/>
        <w:numPr>
          <w:ilvl w:val="1"/>
          <w:numId w:val="1"/>
        </w:numPr>
      </w:pPr>
      <w:r>
        <w:t>The group discussed ways to utilize volunteers at the event and thought that having volunteers who can guide attendees to other/less crowded activities and answer questions would be helpful.</w:t>
      </w:r>
      <w:r w:rsidR="002253C7">
        <w:t xml:space="preserve">  It would also be helpful if the volunteers stayed in phone contact to better coordinate.</w:t>
      </w:r>
    </w:p>
    <w:p w:rsidR="00D448BE" w:rsidRDefault="008906AD" w:rsidP="00D448BE">
      <w:pPr>
        <w:pStyle w:val="ListParagraph"/>
        <w:numPr>
          <w:ilvl w:val="1"/>
          <w:numId w:val="1"/>
        </w:numPr>
      </w:pPr>
      <w:r>
        <w:t>Event brochure</w:t>
      </w:r>
      <w:r w:rsidR="00D4102E">
        <w:t>s/maps.  The group discussed creating an event map for attendees, perhaps with an alphabetical list of agencies and what activities they are offering at their tables.</w:t>
      </w:r>
    </w:p>
    <w:p w:rsidR="00D448BE" w:rsidRDefault="00D4102E" w:rsidP="008E7C50">
      <w:pPr>
        <w:pStyle w:val="ListParagraph"/>
        <w:numPr>
          <w:ilvl w:val="1"/>
          <w:numId w:val="1"/>
        </w:numPr>
      </w:pPr>
      <w:r>
        <w:t xml:space="preserve">The idea was suggested that participating agencies </w:t>
      </w:r>
      <w:r w:rsidR="002253C7">
        <w:t xml:space="preserve">give organizers a description of their </w:t>
      </w:r>
    </w:p>
    <w:p w:rsidR="00D4102E" w:rsidRDefault="002253C7" w:rsidP="00D448BE">
      <w:pPr>
        <w:pStyle w:val="ListParagraph"/>
        <w:ind w:left="1440"/>
      </w:pPr>
      <w:proofErr w:type="gramStart"/>
      <w:r>
        <w:t>table</w:t>
      </w:r>
      <w:proofErr w:type="gramEnd"/>
      <w:r>
        <w:t xml:space="preserve"> activity so this information can be shared throughout the agencies</w:t>
      </w:r>
      <w:r w:rsidR="004E1ED5">
        <w:t xml:space="preserve"> before the event</w:t>
      </w:r>
      <w:r>
        <w:t xml:space="preserve"> to minimize duplication.</w:t>
      </w:r>
    </w:p>
    <w:p w:rsidR="00D448BE" w:rsidRDefault="00D448BE" w:rsidP="00D448BE">
      <w:r>
        <w:tab/>
      </w:r>
      <w:r>
        <w:tab/>
        <w:t xml:space="preserve">The question was raised whether Phoenix school would have volunteers for this event. </w:t>
      </w:r>
    </w:p>
    <w:p w:rsidR="00D448BE" w:rsidRDefault="00D448BE" w:rsidP="00D448BE">
      <w:r>
        <w:tab/>
      </w:r>
      <w:r>
        <w:tab/>
        <w:t>The group had many ideas about advertising Celebrate Children.  These included:</w:t>
      </w:r>
    </w:p>
    <w:p w:rsidR="00D448BE" w:rsidRDefault="00D448BE" w:rsidP="00D448BE">
      <w:pPr>
        <w:ind w:left="2160"/>
      </w:pPr>
      <w:r>
        <w:t xml:space="preserve">Sign on UTrans bus; Flyers to the Community Resource Networking meeting; PSA; window posters; community calendars; </w:t>
      </w:r>
      <w:r w:rsidR="009B4215">
        <w:t>flyers for the state office building and doctors’ offices, DCPA or Umpqua Community Health Clinic; flyers or printed on pizza carry out boxes; 541 radio website.</w:t>
      </w:r>
    </w:p>
    <w:p w:rsidR="009B4215" w:rsidRDefault="009B4215" w:rsidP="009B4215">
      <w:pPr>
        <w:ind w:left="1440"/>
      </w:pPr>
      <w:r>
        <w:t>The CAPP members decided CAPP will not have a booth at the event, as so many of the agencies already have tables there.</w:t>
      </w:r>
    </w:p>
    <w:p w:rsidR="009B4215" w:rsidRDefault="009B4215" w:rsidP="009B4215">
      <w:pPr>
        <w:ind w:left="1440"/>
      </w:pPr>
      <w:r>
        <w:t>There was a question regarding whether or not Karin will be asking participating agencies to donate a door prize, as we discussed at a previous meeting.</w:t>
      </w:r>
    </w:p>
    <w:p w:rsidR="009B4215" w:rsidRDefault="009B4215" w:rsidP="009B4215">
      <w:pPr>
        <w:pStyle w:val="ListParagraph"/>
        <w:numPr>
          <w:ilvl w:val="0"/>
          <w:numId w:val="1"/>
        </w:numPr>
      </w:pPr>
      <w:r>
        <w:lastRenderedPageBreak/>
        <w:t>Conference</w:t>
      </w:r>
    </w:p>
    <w:p w:rsidR="009B4215" w:rsidRDefault="009B4215" w:rsidP="009B4215">
      <w:pPr>
        <w:pStyle w:val="ListParagraph"/>
        <w:numPr>
          <w:ilvl w:val="1"/>
          <w:numId w:val="1"/>
        </w:numPr>
      </w:pPr>
      <w:r>
        <w:t>Greg contacted Ruby Payne and learned that she charges $10,000.00 per speaking engagement, which includes her travel and lodging.  The group agreed that this puts her out of our price range as a speaker.</w:t>
      </w:r>
    </w:p>
    <w:p w:rsidR="009B4215" w:rsidRDefault="009B4215" w:rsidP="009B4215">
      <w:pPr>
        <w:pStyle w:val="ListParagraph"/>
        <w:numPr>
          <w:ilvl w:val="1"/>
          <w:numId w:val="1"/>
        </w:numPr>
      </w:pPr>
      <w:r>
        <w:t>Greg is waiting to hear back from Donna Beagle.  He stated that she sounded very interested.</w:t>
      </w:r>
    </w:p>
    <w:p w:rsidR="009B4215" w:rsidRDefault="009B4215" w:rsidP="009B4215">
      <w:pPr>
        <w:pStyle w:val="ListParagraph"/>
        <w:numPr>
          <w:ilvl w:val="1"/>
          <w:numId w:val="1"/>
        </w:numPr>
      </w:pPr>
      <w:r>
        <w:t xml:space="preserve">Kelly reported that the space being developed by Cow Creek on Washington </w:t>
      </w:r>
      <w:r w:rsidR="00BB1CE7">
        <w:t>Street</w:t>
      </w:r>
      <w:r>
        <w:t xml:space="preserve"> will not accommodate a conference.</w:t>
      </w:r>
      <w:r w:rsidR="0090106A">
        <w:t xml:space="preserve"> Kelly will contact UCC about using space there.</w:t>
      </w:r>
    </w:p>
    <w:p w:rsidR="0090106A" w:rsidRDefault="0090106A" w:rsidP="009B4215">
      <w:pPr>
        <w:pStyle w:val="ListParagraph"/>
        <w:numPr>
          <w:ilvl w:val="1"/>
          <w:numId w:val="1"/>
        </w:numPr>
      </w:pPr>
      <w:r>
        <w:t>The idea was suggested that instead of a single speaker we could put together a panel of experts from different Oregon colleges and universities, perhaps focusing on poverty in Oregon or the future of poverty.</w:t>
      </w:r>
    </w:p>
    <w:p w:rsidR="0090106A" w:rsidRDefault="0090106A" w:rsidP="0090106A">
      <w:pPr>
        <w:pStyle w:val="ListParagraph"/>
        <w:numPr>
          <w:ilvl w:val="0"/>
          <w:numId w:val="1"/>
        </w:numPr>
      </w:pPr>
      <w:r>
        <w:t>Vista volunteer</w:t>
      </w:r>
    </w:p>
    <w:p w:rsidR="0090106A" w:rsidRDefault="0090106A" w:rsidP="0090106A">
      <w:pPr>
        <w:pStyle w:val="ListParagraph"/>
        <w:numPr>
          <w:ilvl w:val="1"/>
          <w:numId w:val="1"/>
        </w:numPr>
      </w:pPr>
      <w:r>
        <w:t>The Vista application was completed and delivered by Jerry O’Sullivan</w:t>
      </w:r>
      <w:r w:rsidR="00CD41C0">
        <w:t xml:space="preserve">. </w:t>
      </w:r>
      <w:r w:rsidR="00BB1CE7">
        <w:t xml:space="preserve"> </w:t>
      </w:r>
      <w:r w:rsidR="00CD41C0">
        <w:t>A</w:t>
      </w:r>
      <w:r w:rsidR="00BB1CE7">
        <w:t xml:space="preserve"> response is expected in April.  Thank you Jerry, for all your hard work in making this a great application!</w:t>
      </w:r>
    </w:p>
    <w:p w:rsidR="009B4215" w:rsidRDefault="00BB1CE7" w:rsidP="00BB1CE7">
      <w:pPr>
        <w:pStyle w:val="ListParagraph"/>
        <w:numPr>
          <w:ilvl w:val="0"/>
          <w:numId w:val="1"/>
        </w:numPr>
      </w:pPr>
      <w:r>
        <w:t>Cleaning up the list serve – Kelly will bring a copy of all the names on the CAPP list serve to our next meeting, so we can highlight the names of those who need to be removed, and add any that may be missing.</w:t>
      </w:r>
    </w:p>
    <w:p w:rsidR="00BB1CE7" w:rsidRDefault="00BB1CE7" w:rsidP="00BB1CE7">
      <w:pPr>
        <w:pStyle w:val="ListParagraph"/>
        <w:numPr>
          <w:ilvl w:val="0"/>
          <w:numId w:val="1"/>
        </w:numPr>
      </w:pPr>
      <w:r>
        <w:t>Coordinating with the Violence Prevention Coalition – We need to identify who volunteered to be the CAPP representative coordinating with that committee, or get a volunteer to do so.  This was tabled until the next meeting.</w:t>
      </w:r>
    </w:p>
    <w:p w:rsidR="00BB1CE7" w:rsidRDefault="00BB1CE7" w:rsidP="00BB1CE7">
      <w:pPr>
        <w:pStyle w:val="ListParagraph"/>
        <w:numPr>
          <w:ilvl w:val="0"/>
          <w:numId w:val="1"/>
        </w:numPr>
      </w:pPr>
      <w:r>
        <w:t>Barry reminded us that we need to schedule a meeting place beginning in July.  The United Way space may be an option; this hasn’t yet been discussed with them.</w:t>
      </w:r>
    </w:p>
    <w:sectPr w:rsidR="00BB1CE7" w:rsidSect="000536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31948"/>
    <w:multiLevelType w:val="hybridMultilevel"/>
    <w:tmpl w:val="A7BC496E"/>
    <w:lvl w:ilvl="0" w:tplc="8D64B7B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savePreviewPicture/>
  <w:compat/>
  <w:rsids>
    <w:rsidRoot w:val="00F01894"/>
    <w:rsid w:val="000536E5"/>
    <w:rsid w:val="002253C7"/>
    <w:rsid w:val="004E1ED5"/>
    <w:rsid w:val="00621BEB"/>
    <w:rsid w:val="008906AD"/>
    <w:rsid w:val="008E7C50"/>
    <w:rsid w:val="0090106A"/>
    <w:rsid w:val="009B4215"/>
    <w:rsid w:val="00BB1CE7"/>
    <w:rsid w:val="00CD41C0"/>
    <w:rsid w:val="00D128AC"/>
    <w:rsid w:val="00D4102E"/>
    <w:rsid w:val="00D448BE"/>
    <w:rsid w:val="00DC1EC8"/>
    <w:rsid w:val="00F01894"/>
    <w:rsid w:val="00FF0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E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Options Counseling</dc:creator>
  <cp:lastModifiedBy>Options Counseling</cp:lastModifiedBy>
  <cp:revision>11</cp:revision>
  <dcterms:created xsi:type="dcterms:W3CDTF">2012-02-23T22:56:00Z</dcterms:created>
  <dcterms:modified xsi:type="dcterms:W3CDTF">2012-02-27T23:42:00Z</dcterms:modified>
</cp:coreProperties>
</file>