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5E7D" w14:textId="796D0B5C" w:rsidR="00CD6BAA" w:rsidRDefault="00CD6BAA" w:rsidP="00BC7A85">
      <w:pPr>
        <w:pStyle w:val="Title"/>
        <w:jc w:val="center"/>
        <w:rPr>
          <w:rFonts w:ascii="Arial" w:hAnsi="Arial" w:cs="Arial"/>
          <w:b/>
          <w:bCs/>
          <w:color w:val="000000" w:themeColor="text1"/>
          <w:spacing w:val="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7A85">
        <w:rPr>
          <w:rFonts w:ascii="Arial" w:hAnsi="Arial" w:cs="Arial"/>
          <w:b/>
          <w:bCs/>
          <w:color w:val="000000" w:themeColor="text1"/>
          <w:spacing w:val="0"/>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 Oregon EBT Discounts</w:t>
      </w:r>
    </w:p>
    <w:p w14:paraId="0C527BD3" w14:textId="4CB2C599" w:rsidR="007141C1" w:rsidRPr="007141C1" w:rsidRDefault="007141C1" w:rsidP="007141C1">
      <w:r>
        <w:rPr>
          <w:rFonts w:ascii="Calibri" w:hAnsi="Calibri" w:cs="Calibri"/>
        </w:rPr>
        <w:t xml:space="preserve">Source: </w:t>
      </w:r>
      <w:hyperlink r:id="rId5" w:history="1">
        <w:r w:rsidRPr="00D64E1A">
          <w:rPr>
            <w:rStyle w:val="Hyperlink"/>
            <w:rFonts w:ascii="Calibri" w:hAnsi="Calibri" w:cs="Calibri"/>
          </w:rPr>
          <w:t>https://lowincomerelief.com/oregon-food-stamps/</w:t>
        </w:r>
      </w:hyperlink>
    </w:p>
    <w:p w14:paraId="79A09D62" w14:textId="77777777" w:rsidR="00BC7A85" w:rsidRPr="00BC7A85" w:rsidRDefault="00BC7A85" w:rsidP="00BC7A85"/>
    <w:p w14:paraId="2BB49717" w14:textId="74B9AB7C" w:rsidR="00CD6BAA" w:rsidRPr="00A84C0D" w:rsidRDefault="00CD6BAA" w:rsidP="00CD6BAA">
      <w:pPr>
        <w:rPr>
          <w:rStyle w:val="Strong"/>
          <w:rFonts w:ascii="Arial" w:hAnsi="Arial" w:cs="Arial"/>
          <w:sz w:val="24"/>
          <w:szCs w:val="24"/>
          <w:u w:val="single"/>
        </w:rPr>
      </w:pPr>
      <w:r w:rsidRPr="00A84C0D">
        <w:rPr>
          <w:rStyle w:val="Strong"/>
          <w:rFonts w:ascii="Arial" w:hAnsi="Arial" w:cs="Arial"/>
          <w:sz w:val="24"/>
          <w:szCs w:val="24"/>
          <w:u w:val="single"/>
        </w:rPr>
        <w:t>EBT Discounts on Shopping</w:t>
      </w:r>
      <w:r w:rsidR="00032209" w:rsidRPr="00A84C0D">
        <w:rPr>
          <w:rStyle w:val="Strong"/>
          <w:rFonts w:ascii="Arial" w:hAnsi="Arial" w:cs="Arial"/>
          <w:sz w:val="24"/>
          <w:szCs w:val="24"/>
          <w:u w:val="single"/>
        </w:rPr>
        <w:t>:</w:t>
      </w:r>
    </w:p>
    <w:p w14:paraId="2884A6DB" w14:textId="282BBBBA"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Amazon</w:t>
      </w:r>
      <w:r w:rsidR="00BC7A85">
        <w:rPr>
          <w:rFonts w:ascii="Arial" w:hAnsi="Arial" w:cs="Arial"/>
          <w:sz w:val="24"/>
          <w:szCs w:val="24"/>
          <w:bdr w:val="none" w:sz="0" w:space="0" w:color="auto" w:frame="1"/>
        </w:rPr>
        <w:t xml:space="preserve"> Prime</w:t>
      </w:r>
    </w:p>
    <w:p w14:paraId="0401F295"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Amazon Access provides all of the benefits of Amazon Prime for about 50% off! This discount is exclusively available to people who rely on SNAP, Medicaid or other forms of government assistance.</w:t>
      </w:r>
    </w:p>
    <w:p w14:paraId="59C3FB7E"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qualify, you can get Amazon Prime for just $6.99 per month instead of the usual $14.99. That’s half the price! Many low income families have found that it’s worth it just for the discounted streaming service alone.</w:t>
      </w:r>
    </w:p>
    <w:p w14:paraId="4E9407E9" w14:textId="47D40EC1" w:rsidR="00032209" w:rsidRDefault="00BC7A85"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hAnsi="Arial" w:cs="Arial"/>
          <w:i/>
          <w:iCs/>
          <w:color w:val="1E1E1E"/>
          <w:bdr w:val="none" w:sz="0" w:space="0" w:color="auto" w:frame="1"/>
        </w:rPr>
        <w:t>How to get it:</w:t>
      </w:r>
      <w:r w:rsidR="00032209" w:rsidRPr="00BC7A85">
        <w:rPr>
          <w:rStyle w:val="Strong"/>
          <w:rFonts w:ascii="Arial" w:hAnsi="Arial" w:cs="Arial"/>
          <w:color w:val="1E1E1E"/>
          <w:bdr w:val="none" w:sz="0" w:space="0" w:color="auto" w:frame="1"/>
        </w:rPr>
        <w:t> </w:t>
      </w:r>
      <w:r w:rsidR="00032209" w:rsidRPr="00BC7A85">
        <w:rPr>
          <w:rFonts w:ascii="Arial" w:hAnsi="Arial" w:cs="Arial"/>
          <w:color w:val="1E1E1E"/>
        </w:rPr>
        <w:t>Just </w:t>
      </w:r>
      <w:hyperlink r:id="rId6" w:history="1">
        <w:r w:rsidR="00032209" w:rsidRPr="00BC7A85">
          <w:rPr>
            <w:rStyle w:val="Hyperlink"/>
            <w:rFonts w:ascii="Arial" w:hAnsi="Arial" w:cs="Arial"/>
            <w:bdr w:val="none" w:sz="0" w:space="0" w:color="auto" w:frame="1"/>
          </w:rPr>
          <w:t>visit the Amazon Access page</w:t>
        </w:r>
      </w:hyperlink>
      <w:r w:rsidR="00032209" w:rsidRPr="00BC7A85">
        <w:rPr>
          <w:rFonts w:ascii="Arial" w:hAnsi="Arial" w:cs="Arial"/>
          <w:color w:val="1E1E1E"/>
        </w:rPr>
        <w:t> and click the yellow button to start your free 30-day trial. You’ll need to have your EBT card with you so that you can enter the EBT number and upload a picture of the card.</w:t>
      </w:r>
    </w:p>
    <w:p w14:paraId="721CDD5D" w14:textId="77777777" w:rsidR="00A84C0D" w:rsidRDefault="00A84C0D" w:rsidP="00032209">
      <w:pPr>
        <w:pStyle w:val="NormalWeb"/>
        <w:shd w:val="clear" w:color="auto" w:fill="FFFFFF"/>
        <w:spacing w:before="0" w:beforeAutospacing="0" w:after="0" w:afterAutospacing="0"/>
        <w:textAlignment w:val="baseline"/>
        <w:rPr>
          <w:rFonts w:ascii="Arial" w:hAnsi="Arial" w:cs="Arial"/>
          <w:color w:val="1E1E1E"/>
        </w:rPr>
      </w:pPr>
    </w:p>
    <w:p w14:paraId="05D09109" w14:textId="77777777" w:rsidR="00A84C0D" w:rsidRPr="00BC7A85" w:rsidRDefault="00A84C0D" w:rsidP="00A84C0D">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Walmart+</w:t>
      </w:r>
    </w:p>
    <w:p w14:paraId="2D58CBE1" w14:textId="77777777" w:rsidR="00A84C0D" w:rsidRPr="00BC7A85" w:rsidRDefault="00A84C0D" w:rsidP="00A84C0D">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Walmart also has an EBT discount for users who want to sign up for Walmart+. This program is called Walmart+ Assist. Just like Amazon Access, it provides a 50% discount for users who get benefits from government programs.</w:t>
      </w:r>
    </w:p>
    <w:p w14:paraId="429246C3" w14:textId="77777777" w:rsidR="00A84C0D" w:rsidRPr="00BC7A85" w:rsidRDefault="00A84C0D" w:rsidP="00A84C0D">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qualify, you can get Walmart+ Assist for just $6.47 per month. The benefits of this program include free delivery from your local store, free shipping with no order minimum, savings on fuel, video streaming from Paramount+ and more.</w:t>
      </w:r>
    </w:p>
    <w:p w14:paraId="3E05F68F" w14:textId="3496E567" w:rsidR="00A84C0D" w:rsidRDefault="00A84C0D" w:rsidP="00032209">
      <w:pPr>
        <w:pStyle w:val="NormalWeb"/>
        <w:shd w:val="clear" w:color="auto" w:fill="FFFFFF"/>
        <w:spacing w:before="0" w:beforeAutospacing="0" w:after="0" w:afterAutospacing="0"/>
        <w:textAlignment w:val="baseline"/>
        <w:rPr>
          <w:rFonts w:ascii="Arial" w:hAnsi="Arial" w:cs="Arial"/>
          <w:color w:val="1E1E1E"/>
        </w:rPr>
      </w:pPr>
      <w:r w:rsidRPr="00A84C0D">
        <w:rPr>
          <w:rStyle w:val="Strong"/>
          <w:rFonts w:ascii="Arial" w:hAnsi="Arial" w:cs="Arial"/>
          <w:i/>
          <w:iCs/>
          <w:color w:val="1E1E1E"/>
          <w:bdr w:val="none" w:sz="0" w:space="0" w:color="auto" w:frame="1"/>
        </w:rPr>
        <w:t>How to get it:</w:t>
      </w:r>
      <w:r w:rsidRPr="00BC7A85">
        <w:rPr>
          <w:rStyle w:val="Strong"/>
          <w:rFonts w:ascii="Arial" w:hAnsi="Arial" w:cs="Arial"/>
          <w:color w:val="1E1E1E"/>
          <w:bdr w:val="none" w:sz="0" w:space="0" w:color="auto" w:frame="1"/>
        </w:rPr>
        <w:t> </w:t>
      </w:r>
      <w:r w:rsidRPr="00BC7A85">
        <w:rPr>
          <w:rFonts w:ascii="Arial" w:hAnsi="Arial" w:cs="Arial"/>
          <w:color w:val="1E1E1E"/>
        </w:rPr>
        <w:t>Just visit the </w:t>
      </w:r>
      <w:hyperlink r:id="rId7" w:history="1">
        <w:r w:rsidRPr="00BC7A85">
          <w:rPr>
            <w:rStyle w:val="Hyperlink"/>
            <w:rFonts w:ascii="Arial" w:hAnsi="Arial" w:cs="Arial"/>
            <w:bdr w:val="none" w:sz="0" w:space="0" w:color="auto" w:frame="1"/>
          </w:rPr>
          <w:t>Walmart+ Assist page</w:t>
        </w:r>
      </w:hyperlink>
      <w:r w:rsidRPr="00BC7A85">
        <w:rPr>
          <w:rFonts w:ascii="Arial" w:hAnsi="Arial" w:cs="Arial"/>
          <w:color w:val="1E1E1E"/>
        </w:rPr>
        <w:t> and click the blue button to start your free 30-day trial. You’ll need to have your EBT card on hand to provide proof of your eligibility.</w:t>
      </w:r>
    </w:p>
    <w:p w14:paraId="5886E692" w14:textId="77777777" w:rsidR="00BC7A85" w:rsidRPr="00BC7A85" w:rsidRDefault="00BC7A85" w:rsidP="00032209">
      <w:pPr>
        <w:pStyle w:val="NormalWeb"/>
        <w:shd w:val="clear" w:color="auto" w:fill="FFFFFF"/>
        <w:spacing w:before="0" w:beforeAutospacing="0" w:after="0" w:afterAutospacing="0"/>
        <w:textAlignment w:val="baseline"/>
        <w:rPr>
          <w:rFonts w:ascii="Arial" w:hAnsi="Arial" w:cs="Arial"/>
          <w:color w:val="1E1E1E"/>
        </w:rPr>
      </w:pPr>
    </w:p>
    <w:p w14:paraId="20004825" w14:textId="1379656B"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Instacart+</w:t>
      </w:r>
    </w:p>
    <w:p w14:paraId="45DC6665"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Instacart provides a discounted Instacart+ membership to shoppers who have purchased an order with EBT within the last six months. You must redeem the offer on the Instacart platform inside the United States.</w:t>
      </w:r>
    </w:p>
    <w:p w14:paraId="3350F7F3"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qualify, you can get Instacart+ for just $4.99 per month for up to 12 months. After one year, your membership will renew at the regular price.</w:t>
      </w:r>
    </w:p>
    <w:p w14:paraId="0F47F82E" w14:textId="0312FB53" w:rsidR="00032209" w:rsidRDefault="00BC7A85"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hAnsi="Arial" w:cs="Arial"/>
          <w:i/>
          <w:iCs/>
          <w:color w:val="1E1E1E"/>
          <w:bdr w:val="none" w:sz="0" w:space="0" w:color="auto" w:frame="1"/>
        </w:rPr>
        <w:t>How to get it:</w:t>
      </w:r>
      <w:r w:rsidR="00032209" w:rsidRPr="00BC7A85">
        <w:rPr>
          <w:rStyle w:val="Strong"/>
          <w:rFonts w:ascii="Arial" w:hAnsi="Arial" w:cs="Arial"/>
          <w:color w:val="1E1E1E"/>
          <w:bdr w:val="none" w:sz="0" w:space="0" w:color="auto" w:frame="1"/>
        </w:rPr>
        <w:t> </w:t>
      </w:r>
      <w:r w:rsidR="00032209" w:rsidRPr="00BC7A85">
        <w:rPr>
          <w:rFonts w:ascii="Arial" w:hAnsi="Arial" w:cs="Arial"/>
          <w:color w:val="1E1E1E"/>
        </w:rPr>
        <w:t>Sign into </w:t>
      </w:r>
      <w:hyperlink r:id="rId8" w:history="1">
        <w:r w:rsidR="00032209" w:rsidRPr="00BC7A85">
          <w:rPr>
            <w:rStyle w:val="Hyperlink"/>
            <w:rFonts w:ascii="Arial" w:hAnsi="Arial" w:cs="Arial"/>
            <w:bdr w:val="none" w:sz="0" w:space="0" w:color="auto" w:frame="1"/>
          </w:rPr>
          <w:t>Instacart</w:t>
        </w:r>
      </w:hyperlink>
      <w:r w:rsidR="00032209" w:rsidRPr="00BC7A85">
        <w:rPr>
          <w:rFonts w:ascii="Arial" w:hAnsi="Arial" w:cs="Arial"/>
          <w:color w:val="1E1E1E"/>
        </w:rPr>
        <w:t>. Click the menu in the upper left corner and select Try Instacart+ from the list. There should be an exclusive EBT SNAP offer listed there if you qualify.</w:t>
      </w:r>
    </w:p>
    <w:p w14:paraId="5DE5DC3C" w14:textId="77777777" w:rsidR="00BC7A85" w:rsidRDefault="00BC7A85" w:rsidP="00032209">
      <w:pPr>
        <w:pStyle w:val="NormalWeb"/>
        <w:shd w:val="clear" w:color="auto" w:fill="FFFFFF"/>
        <w:spacing w:before="0" w:beforeAutospacing="0" w:after="0" w:afterAutospacing="0"/>
        <w:textAlignment w:val="baseline"/>
        <w:rPr>
          <w:rFonts w:ascii="Arial" w:hAnsi="Arial" w:cs="Arial"/>
          <w:color w:val="1E1E1E"/>
        </w:rPr>
      </w:pPr>
    </w:p>
    <w:p w14:paraId="306579B1" w14:textId="77777777" w:rsidR="00A84C0D" w:rsidRDefault="00A84C0D" w:rsidP="00032209">
      <w:pPr>
        <w:pStyle w:val="NormalWeb"/>
        <w:shd w:val="clear" w:color="auto" w:fill="FFFFFF"/>
        <w:spacing w:before="0" w:beforeAutospacing="0" w:after="0" w:afterAutospacing="0"/>
        <w:textAlignment w:val="baseline"/>
        <w:rPr>
          <w:rFonts w:ascii="Arial" w:hAnsi="Arial" w:cs="Arial"/>
          <w:color w:val="1E1E1E"/>
        </w:rPr>
      </w:pPr>
    </w:p>
    <w:p w14:paraId="7E1350AE" w14:textId="77777777" w:rsidR="00A84C0D" w:rsidRDefault="00A84C0D" w:rsidP="00032209">
      <w:pPr>
        <w:pStyle w:val="NormalWeb"/>
        <w:shd w:val="clear" w:color="auto" w:fill="FFFFFF"/>
        <w:spacing w:before="0" w:beforeAutospacing="0" w:after="0" w:afterAutospacing="0"/>
        <w:textAlignment w:val="baseline"/>
        <w:rPr>
          <w:rFonts w:ascii="Arial" w:hAnsi="Arial" w:cs="Arial"/>
          <w:color w:val="1E1E1E"/>
        </w:rPr>
      </w:pPr>
    </w:p>
    <w:p w14:paraId="31666D32" w14:textId="77777777" w:rsidR="00A84C0D" w:rsidRPr="00BC7A85" w:rsidRDefault="00A84C0D" w:rsidP="00032209">
      <w:pPr>
        <w:pStyle w:val="NormalWeb"/>
        <w:shd w:val="clear" w:color="auto" w:fill="FFFFFF"/>
        <w:spacing w:before="0" w:beforeAutospacing="0" w:after="0" w:afterAutospacing="0"/>
        <w:textAlignment w:val="baseline"/>
        <w:rPr>
          <w:rFonts w:ascii="Arial" w:hAnsi="Arial" w:cs="Arial"/>
          <w:color w:val="1E1E1E"/>
        </w:rPr>
      </w:pPr>
    </w:p>
    <w:p w14:paraId="5708B030" w14:textId="2DBD7E25"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Thrive Market</w:t>
      </w:r>
    </w:p>
    <w:p w14:paraId="035BF31D"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Thrive Market is the first all-online retailer to </w:t>
      </w:r>
      <w:hyperlink r:id="rId9" w:history="1">
        <w:r w:rsidRPr="00BC7A85">
          <w:rPr>
            <w:rStyle w:val="Hyperlink"/>
            <w:rFonts w:ascii="Arial" w:hAnsi="Arial" w:cs="Arial"/>
            <w:bdr w:val="none" w:sz="0" w:space="0" w:color="auto" w:frame="1"/>
          </w:rPr>
          <w:t>accept EBT</w:t>
        </w:r>
      </w:hyperlink>
      <w:r w:rsidRPr="00BC7A85">
        <w:rPr>
          <w:rFonts w:ascii="Arial" w:hAnsi="Arial" w:cs="Arial"/>
          <w:color w:val="1E1E1E"/>
        </w:rPr>
        <w:t> benefits nationwide. However, shoppers are required to have a membership in order to log into the website and see prices.</w:t>
      </w:r>
    </w:p>
    <w:p w14:paraId="3B626831"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receive EBT benefits, you can get a free Thrive Market membership through the Thrive Gives program. This discount is also available to first responders, teachers, nurses, students, and veterans. The free membership lasts for one year.</w:t>
      </w:r>
    </w:p>
    <w:p w14:paraId="4943E20A" w14:textId="133E16DF" w:rsidR="00032209" w:rsidRDefault="00A84C0D" w:rsidP="00032209">
      <w:pPr>
        <w:pStyle w:val="NormalWeb"/>
        <w:shd w:val="clear" w:color="auto" w:fill="FFFFFF"/>
        <w:spacing w:before="0" w:beforeAutospacing="0" w:after="0" w:afterAutospacing="0"/>
        <w:textAlignment w:val="baseline"/>
        <w:rPr>
          <w:rFonts w:ascii="Arial" w:hAnsi="Arial" w:cs="Arial"/>
          <w:color w:val="1E1E1E"/>
        </w:rPr>
      </w:pPr>
      <w:r w:rsidRPr="00A84C0D">
        <w:rPr>
          <w:rStyle w:val="Strong"/>
          <w:rFonts w:ascii="Arial" w:hAnsi="Arial" w:cs="Arial"/>
          <w:i/>
          <w:iCs/>
          <w:color w:val="1E1E1E"/>
          <w:bdr w:val="none" w:sz="0" w:space="0" w:color="auto" w:frame="1"/>
        </w:rPr>
        <w:t>How to get it:</w:t>
      </w:r>
      <w:r w:rsidR="00032209" w:rsidRPr="00BC7A85">
        <w:rPr>
          <w:rStyle w:val="Strong"/>
          <w:rFonts w:ascii="Arial" w:hAnsi="Arial" w:cs="Arial"/>
          <w:color w:val="1E1E1E"/>
          <w:bdr w:val="none" w:sz="0" w:space="0" w:color="auto" w:frame="1"/>
        </w:rPr>
        <w:t> </w:t>
      </w:r>
      <w:r w:rsidR="00032209" w:rsidRPr="00BC7A85">
        <w:rPr>
          <w:rFonts w:ascii="Arial" w:hAnsi="Arial" w:cs="Arial"/>
          <w:color w:val="1E1E1E"/>
        </w:rPr>
        <w:t>Visit the </w:t>
      </w:r>
      <w:hyperlink r:id="rId10" w:history="1">
        <w:r w:rsidR="00032209" w:rsidRPr="00BC7A85">
          <w:rPr>
            <w:rStyle w:val="Hyperlink"/>
            <w:rFonts w:ascii="Arial" w:hAnsi="Arial" w:cs="Arial"/>
            <w:bdr w:val="none" w:sz="0" w:space="0" w:color="auto" w:frame="1"/>
          </w:rPr>
          <w:t>Thrive Gives </w:t>
        </w:r>
      </w:hyperlink>
      <w:r w:rsidR="00032209" w:rsidRPr="00BC7A85">
        <w:rPr>
          <w:rFonts w:ascii="Arial" w:hAnsi="Arial" w:cs="Arial"/>
          <w:color w:val="1E1E1E"/>
        </w:rPr>
        <w:t>website and click the big “Apply Now” button to start your application.</w:t>
      </w:r>
    </w:p>
    <w:p w14:paraId="46FF7E5D" w14:textId="77777777" w:rsidR="00A72B95" w:rsidRDefault="00A72B95" w:rsidP="00032209">
      <w:pPr>
        <w:pStyle w:val="NormalWeb"/>
        <w:shd w:val="clear" w:color="auto" w:fill="FFFFFF"/>
        <w:spacing w:before="0" w:beforeAutospacing="0" w:after="300" w:afterAutospacing="0"/>
        <w:textAlignment w:val="baseline"/>
        <w:rPr>
          <w:rFonts w:ascii="Arial" w:hAnsi="Arial" w:cs="Arial"/>
          <w:b/>
          <w:bCs/>
          <w:color w:val="1E1E1E"/>
          <w:u w:val="single"/>
        </w:rPr>
      </w:pPr>
    </w:p>
    <w:p w14:paraId="5B775F20" w14:textId="2D80F338" w:rsidR="00032209" w:rsidRPr="00A72B95" w:rsidRDefault="00A72B95" w:rsidP="00032209">
      <w:pPr>
        <w:pStyle w:val="NormalWeb"/>
        <w:shd w:val="clear" w:color="auto" w:fill="FFFFFF"/>
        <w:spacing w:before="0" w:beforeAutospacing="0" w:after="300" w:afterAutospacing="0"/>
        <w:textAlignment w:val="baseline"/>
        <w:rPr>
          <w:rFonts w:ascii="Arial" w:hAnsi="Arial" w:cs="Arial"/>
          <w:b/>
          <w:bCs/>
          <w:color w:val="1E1E1E"/>
          <w:u w:val="single"/>
        </w:rPr>
      </w:pPr>
      <w:r w:rsidRPr="00A72B95">
        <w:rPr>
          <w:rFonts w:ascii="Arial" w:hAnsi="Arial" w:cs="Arial"/>
          <w:b/>
          <w:bCs/>
          <w:color w:val="1E1E1E"/>
          <w:u w:val="single"/>
        </w:rPr>
        <w:t>Food Discounts:</w:t>
      </w:r>
    </w:p>
    <w:p w14:paraId="0717F580" w14:textId="77777777" w:rsidR="00AE23C7" w:rsidRPr="00684624" w:rsidRDefault="00AE23C7" w:rsidP="00AE23C7">
      <w:pPr>
        <w:pStyle w:val="Heading2"/>
        <w:shd w:val="clear" w:color="auto" w:fill="FFFFFF"/>
        <w:spacing w:before="0"/>
        <w:textAlignment w:val="baseline"/>
        <w:rPr>
          <w:rFonts w:ascii="Arial" w:hAnsi="Arial" w:cs="Arial"/>
          <w:sz w:val="24"/>
          <w:szCs w:val="24"/>
        </w:rPr>
      </w:pPr>
      <w:r w:rsidRPr="00684624">
        <w:rPr>
          <w:rFonts w:ascii="Arial" w:hAnsi="Arial" w:cs="Arial"/>
          <w:sz w:val="24"/>
          <w:szCs w:val="24"/>
          <w:bdr w:val="none" w:sz="0" w:space="0" w:color="auto" w:frame="1"/>
        </w:rPr>
        <w:t>What is Double Up Food Bucks in Oregon?</w:t>
      </w:r>
    </w:p>
    <w:p w14:paraId="3D31ED51" w14:textId="77777777" w:rsidR="00AE23C7" w:rsidRPr="00684624" w:rsidRDefault="00AE23C7" w:rsidP="00AE23C7">
      <w:pPr>
        <w:pStyle w:val="NormalWeb"/>
        <w:shd w:val="clear" w:color="auto" w:fill="FFFFFF"/>
        <w:spacing w:before="0" w:beforeAutospacing="0" w:after="300" w:afterAutospacing="0"/>
        <w:textAlignment w:val="baseline"/>
        <w:rPr>
          <w:rFonts w:ascii="Arial" w:hAnsi="Arial" w:cs="Arial"/>
          <w:color w:val="1E1E1E"/>
        </w:rPr>
      </w:pPr>
      <w:r w:rsidRPr="00684624">
        <w:rPr>
          <w:rFonts w:ascii="Arial" w:hAnsi="Arial" w:cs="Arial"/>
          <w:color w:val="1E1E1E"/>
        </w:rPr>
        <w:t>This program provides up to $20 per day in free locally grown fruits and vegetables to shoppers who use Supplemental Nutrition Assistance Program (SNAP) food benefits.</w:t>
      </w:r>
    </w:p>
    <w:p w14:paraId="3F6A10A5" w14:textId="77777777" w:rsidR="00AE23C7" w:rsidRPr="00684624" w:rsidRDefault="00AE23C7" w:rsidP="00AE23C7">
      <w:pPr>
        <w:pStyle w:val="NormalWeb"/>
        <w:shd w:val="clear" w:color="auto" w:fill="FFFFFF"/>
        <w:spacing w:before="0" w:beforeAutospacing="0" w:after="300" w:afterAutospacing="0"/>
        <w:textAlignment w:val="baseline"/>
        <w:rPr>
          <w:rFonts w:ascii="Arial" w:hAnsi="Arial" w:cs="Arial"/>
          <w:color w:val="1E1E1E"/>
        </w:rPr>
      </w:pPr>
      <w:r w:rsidRPr="00684624">
        <w:rPr>
          <w:rFonts w:ascii="Arial" w:hAnsi="Arial" w:cs="Arial"/>
          <w:color w:val="1E1E1E"/>
        </w:rPr>
        <w:t>It’s a dollar-matching program, so to get $20 in free produce you have to first spend $20 on your SNAP card. That means you’ll take home $40 in produce for just $20. If you spend less than $20, you’ll receive an amount equal to what you spent. If you spend more than $20, you’ll still only get $20 because that’s the daily limit on this program.</w:t>
      </w:r>
    </w:p>
    <w:p w14:paraId="2D075758" w14:textId="268D8005" w:rsidR="00A84C0D" w:rsidRPr="00AC007E" w:rsidRDefault="007D15E6" w:rsidP="00AC007E">
      <w:pPr>
        <w:pStyle w:val="NormalWeb"/>
        <w:shd w:val="clear" w:color="auto" w:fill="FFFFFF"/>
        <w:spacing w:before="0" w:beforeAutospacing="0" w:after="0" w:afterAutospacing="0"/>
        <w:textAlignment w:val="baseline"/>
        <w:rPr>
          <w:rFonts w:ascii="Arial" w:hAnsi="Arial" w:cs="Arial"/>
          <w:color w:val="1E1E1E"/>
          <w:u w:val="single"/>
        </w:rPr>
      </w:pPr>
      <w:r w:rsidRPr="00AC007E">
        <w:rPr>
          <w:rFonts w:ascii="Arial" w:hAnsi="Arial" w:cs="Arial"/>
          <w:color w:val="1E1E1E"/>
          <w:u w:val="single"/>
        </w:rPr>
        <w:t>Eugene:</w:t>
      </w:r>
    </w:p>
    <w:p w14:paraId="62FEB583" w14:textId="1F6A30A7" w:rsidR="007D15E6"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Kiva Grocery – 125 W 11</w:t>
      </w:r>
      <w:r w:rsidRPr="007D15E6">
        <w:rPr>
          <w:rFonts w:ascii="Arial" w:hAnsi="Arial" w:cs="Arial"/>
          <w:color w:val="1E1E1E"/>
          <w:vertAlign w:val="superscript"/>
        </w:rPr>
        <w:t>th</w:t>
      </w:r>
      <w:r>
        <w:rPr>
          <w:rFonts w:ascii="Arial" w:hAnsi="Arial" w:cs="Arial"/>
          <w:color w:val="1E1E1E"/>
        </w:rPr>
        <w:t>, Eugene, OR 97401</w:t>
      </w:r>
    </w:p>
    <w:p w14:paraId="74B656A2" w14:textId="767A4AE5" w:rsidR="007D15E6"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Lane County Farmers Market – 85 E 8</w:t>
      </w:r>
      <w:r w:rsidRPr="007D15E6">
        <w:rPr>
          <w:rFonts w:ascii="Arial" w:hAnsi="Arial" w:cs="Arial"/>
          <w:color w:val="1E1E1E"/>
          <w:vertAlign w:val="superscript"/>
        </w:rPr>
        <w:t>th</w:t>
      </w:r>
      <w:r>
        <w:rPr>
          <w:rFonts w:ascii="Arial" w:hAnsi="Arial" w:cs="Arial"/>
          <w:color w:val="1E1E1E"/>
        </w:rPr>
        <w:t xml:space="preserve"> Ave, Eugene, OR 97401</w:t>
      </w:r>
    </w:p>
    <w:p w14:paraId="0568C1E9" w14:textId="2FAF4B4B" w:rsidR="007D15E6"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Spencer Creek Community Growers Market – 86013 Lorane Hwy, Eugene, OR 97405</w:t>
      </w:r>
    </w:p>
    <w:p w14:paraId="53333E95" w14:textId="603BC3FF" w:rsidR="007D15E6"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Whiteaker Community Market – 1180 W 4</w:t>
      </w:r>
      <w:r w:rsidRPr="007D15E6">
        <w:rPr>
          <w:rFonts w:ascii="Arial" w:hAnsi="Arial" w:cs="Arial"/>
          <w:color w:val="1E1E1E"/>
          <w:vertAlign w:val="superscript"/>
        </w:rPr>
        <w:t>th</w:t>
      </w:r>
      <w:r>
        <w:rPr>
          <w:rFonts w:ascii="Arial" w:hAnsi="Arial" w:cs="Arial"/>
          <w:color w:val="1E1E1E"/>
        </w:rPr>
        <w:t xml:space="preserve"> Ave, Eugene, OR 97402</w:t>
      </w:r>
    </w:p>
    <w:p w14:paraId="32074B22" w14:textId="77777777"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p>
    <w:p w14:paraId="2E7E7A1E" w14:textId="77777777" w:rsidR="00AC007E" w:rsidRPr="00AC007E" w:rsidRDefault="007D15E6" w:rsidP="00AC007E">
      <w:pPr>
        <w:pStyle w:val="NormalWeb"/>
        <w:shd w:val="clear" w:color="auto" w:fill="FFFFFF"/>
        <w:spacing w:before="0" w:beforeAutospacing="0" w:after="0" w:afterAutospacing="0"/>
        <w:textAlignment w:val="baseline"/>
        <w:rPr>
          <w:rFonts w:ascii="Arial" w:hAnsi="Arial" w:cs="Arial"/>
          <w:color w:val="1E1E1E"/>
          <w:u w:val="single"/>
        </w:rPr>
      </w:pPr>
      <w:r w:rsidRPr="00AC007E">
        <w:rPr>
          <w:rFonts w:ascii="Arial" w:hAnsi="Arial" w:cs="Arial"/>
          <w:color w:val="1E1E1E"/>
          <w:u w:val="single"/>
        </w:rPr>
        <w:t xml:space="preserve">Springfield: </w:t>
      </w:r>
    </w:p>
    <w:p w14:paraId="67A72BB4" w14:textId="77777777" w:rsidR="00AC007E"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Upriver Organics – 4</w:t>
      </w:r>
      <w:r w:rsidRPr="007D15E6">
        <w:rPr>
          <w:rFonts w:ascii="Arial" w:hAnsi="Arial" w:cs="Arial"/>
          <w:color w:val="1E1E1E"/>
          <w:vertAlign w:val="superscript"/>
        </w:rPr>
        <w:t>th</w:t>
      </w:r>
      <w:r>
        <w:rPr>
          <w:rFonts w:ascii="Arial" w:hAnsi="Arial" w:cs="Arial"/>
          <w:color w:val="1E1E1E"/>
        </w:rPr>
        <w:t xml:space="preserve"> &amp; Main St, Springfield, OR 97477</w:t>
      </w:r>
      <w:r w:rsidR="00AC007E">
        <w:rPr>
          <w:rFonts w:ascii="Arial" w:hAnsi="Arial" w:cs="Arial"/>
          <w:color w:val="1E1E1E"/>
        </w:rPr>
        <w:t xml:space="preserve"> </w:t>
      </w:r>
    </w:p>
    <w:p w14:paraId="49CFAEB1" w14:textId="77777777"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 xml:space="preserve">Winter Green Farm (Multiple Locations) </w:t>
      </w:r>
    </w:p>
    <w:p w14:paraId="3D4AD558" w14:textId="134499DF" w:rsidR="007D15E6" w:rsidRDefault="00AC007E"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FOOD For Lane County Youth Farm – 705 Flamingo Ave, Springfield, OR 97477</w:t>
      </w:r>
    </w:p>
    <w:p w14:paraId="39B21591" w14:textId="77777777"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p>
    <w:p w14:paraId="551A15B5" w14:textId="7041A203" w:rsidR="00AC007E" w:rsidRPr="00AC007E" w:rsidRDefault="00AC007E" w:rsidP="00AC007E">
      <w:pPr>
        <w:pStyle w:val="NormalWeb"/>
        <w:shd w:val="clear" w:color="auto" w:fill="FFFFFF"/>
        <w:spacing w:before="0" w:beforeAutospacing="0" w:after="0" w:afterAutospacing="0"/>
        <w:textAlignment w:val="baseline"/>
        <w:rPr>
          <w:rFonts w:ascii="Arial" w:hAnsi="Arial" w:cs="Arial"/>
          <w:color w:val="1E1E1E"/>
          <w:u w:val="single"/>
        </w:rPr>
      </w:pPr>
      <w:r w:rsidRPr="00AC007E">
        <w:rPr>
          <w:rFonts w:ascii="Arial" w:hAnsi="Arial" w:cs="Arial"/>
          <w:color w:val="1E1E1E"/>
          <w:u w:val="single"/>
        </w:rPr>
        <w:t>Junction City:</w:t>
      </w:r>
    </w:p>
    <w:p w14:paraId="5FED98EE" w14:textId="23D7D76B"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Sweet Leaf Organic Farm – 30797 Maple Dr, Junction City, OR 97448</w:t>
      </w:r>
    </w:p>
    <w:p w14:paraId="1FE76008" w14:textId="6BB929C2"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Wild Child Farm – 95363 Grimes Rd, Junction City, OR 97448</w:t>
      </w:r>
    </w:p>
    <w:p w14:paraId="0B57AAFB" w14:textId="77777777" w:rsidR="00AC007E" w:rsidRDefault="00AC007E" w:rsidP="00AC007E">
      <w:pPr>
        <w:pStyle w:val="NormalWeb"/>
        <w:shd w:val="clear" w:color="auto" w:fill="FFFFFF"/>
        <w:spacing w:before="0" w:beforeAutospacing="0" w:after="0" w:afterAutospacing="0"/>
        <w:textAlignment w:val="baseline"/>
        <w:rPr>
          <w:rFonts w:ascii="Arial" w:hAnsi="Arial" w:cs="Arial"/>
          <w:color w:val="1E1E1E"/>
        </w:rPr>
      </w:pPr>
    </w:p>
    <w:p w14:paraId="6B144A03" w14:textId="77777777" w:rsidR="00AC007E" w:rsidRPr="00AC007E" w:rsidRDefault="007D15E6" w:rsidP="00AC007E">
      <w:pPr>
        <w:pStyle w:val="NormalWeb"/>
        <w:shd w:val="clear" w:color="auto" w:fill="FFFFFF"/>
        <w:spacing w:before="0" w:beforeAutospacing="0" w:after="0" w:afterAutospacing="0"/>
        <w:textAlignment w:val="baseline"/>
        <w:rPr>
          <w:rFonts w:ascii="Arial" w:hAnsi="Arial" w:cs="Arial"/>
          <w:color w:val="1E1E1E"/>
          <w:u w:val="single"/>
        </w:rPr>
      </w:pPr>
      <w:r w:rsidRPr="00AC007E">
        <w:rPr>
          <w:rFonts w:ascii="Arial" w:hAnsi="Arial" w:cs="Arial"/>
          <w:color w:val="1E1E1E"/>
          <w:u w:val="single"/>
        </w:rPr>
        <w:t>Veneta:</w:t>
      </w:r>
      <w:r w:rsidR="00AC007E" w:rsidRPr="00AC007E">
        <w:rPr>
          <w:rFonts w:ascii="Arial" w:hAnsi="Arial" w:cs="Arial"/>
          <w:color w:val="1E1E1E"/>
          <w:u w:val="single"/>
        </w:rPr>
        <w:t xml:space="preserve"> </w:t>
      </w:r>
    </w:p>
    <w:p w14:paraId="7721B269" w14:textId="3F6D9C5C" w:rsidR="007D15E6" w:rsidRDefault="00AC007E"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Winter Green Farm – 24806 Sertic Rd, Veneta, OR 97487</w:t>
      </w:r>
    </w:p>
    <w:p w14:paraId="0C8D4F7C" w14:textId="7D35F464" w:rsidR="007D15E6" w:rsidRDefault="007D15E6" w:rsidP="00AC007E">
      <w:pPr>
        <w:pStyle w:val="NormalWeb"/>
        <w:shd w:val="clear" w:color="auto" w:fill="FFFFFF"/>
        <w:spacing w:before="0" w:beforeAutospacing="0" w:after="0" w:afterAutospacing="0"/>
        <w:textAlignment w:val="baseline"/>
        <w:rPr>
          <w:rFonts w:ascii="Arial" w:hAnsi="Arial" w:cs="Arial"/>
          <w:color w:val="1E1E1E"/>
        </w:rPr>
      </w:pPr>
      <w:r>
        <w:rPr>
          <w:rFonts w:ascii="Arial" w:hAnsi="Arial" w:cs="Arial"/>
          <w:color w:val="1E1E1E"/>
        </w:rPr>
        <w:t>Veneta’s Downtown Farmers’ Market – 24993 W Broadway Ave, Veneta, OR 97487</w:t>
      </w:r>
    </w:p>
    <w:p w14:paraId="4ABBC405" w14:textId="77777777" w:rsidR="007D15E6" w:rsidRPr="00684624" w:rsidRDefault="007D15E6" w:rsidP="00AC007E">
      <w:pPr>
        <w:pStyle w:val="NormalWeb"/>
        <w:shd w:val="clear" w:color="auto" w:fill="FFFFFF"/>
        <w:spacing w:before="0" w:beforeAutospacing="0"/>
        <w:textAlignment w:val="baseline"/>
        <w:rPr>
          <w:rFonts w:ascii="Arial" w:hAnsi="Arial" w:cs="Arial"/>
          <w:color w:val="1E1E1E"/>
        </w:rPr>
      </w:pPr>
    </w:p>
    <w:p w14:paraId="6E715186" w14:textId="77777777" w:rsidR="00E94FB7" w:rsidRDefault="00E94FB7" w:rsidP="00A84C0D">
      <w:pPr>
        <w:rPr>
          <w:rStyle w:val="Strong"/>
          <w:rFonts w:ascii="Arial" w:hAnsi="Arial" w:cs="Arial"/>
          <w:sz w:val="24"/>
          <w:szCs w:val="24"/>
          <w:u w:val="single"/>
        </w:rPr>
      </w:pPr>
    </w:p>
    <w:p w14:paraId="7EAAD9BD" w14:textId="35A74E3D" w:rsidR="00A84C0D" w:rsidRPr="00A84C0D" w:rsidRDefault="00A84C0D" w:rsidP="00A84C0D">
      <w:pPr>
        <w:rPr>
          <w:rStyle w:val="Strong"/>
          <w:rFonts w:ascii="Arial" w:hAnsi="Arial" w:cs="Arial"/>
          <w:sz w:val="24"/>
          <w:szCs w:val="24"/>
          <w:u w:val="single"/>
        </w:rPr>
      </w:pPr>
      <w:r w:rsidRPr="00A84C0D">
        <w:rPr>
          <w:rStyle w:val="Strong"/>
          <w:rFonts w:ascii="Arial" w:hAnsi="Arial" w:cs="Arial"/>
          <w:sz w:val="24"/>
          <w:szCs w:val="24"/>
          <w:u w:val="single"/>
        </w:rPr>
        <w:lastRenderedPageBreak/>
        <w:t>EBT Discounts on Bills:</w:t>
      </w:r>
    </w:p>
    <w:p w14:paraId="60EFEB76"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Cell Phone Discounts</w:t>
      </w:r>
    </w:p>
    <w:p w14:paraId="12C054BA" w14:textId="47AAF02F" w:rsidR="00032209"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If you get SNAP benefits, you may be automatically eligible for the Lifeline program as well! This program provides </w:t>
      </w:r>
      <w:hyperlink r:id="rId11" w:history="1">
        <w:r w:rsidRPr="00BC7A85">
          <w:rPr>
            <w:rStyle w:val="Hyperlink"/>
            <w:rFonts w:ascii="Arial" w:hAnsi="Arial" w:cs="Arial"/>
            <w:bdr w:val="none" w:sz="0" w:space="0" w:color="auto" w:frame="1"/>
          </w:rPr>
          <w:t>free cell phone</w:t>
        </w:r>
      </w:hyperlink>
      <w:r w:rsidRPr="00BC7A85">
        <w:rPr>
          <w:rFonts w:ascii="Arial" w:hAnsi="Arial" w:cs="Arial"/>
          <w:color w:val="1E1E1E"/>
        </w:rPr>
        <w:t xml:space="preserve"> service plans for </w:t>
      </w:r>
      <w:r w:rsidR="003236A4" w:rsidRPr="00BC7A85">
        <w:rPr>
          <w:rFonts w:ascii="Arial" w:hAnsi="Arial" w:cs="Arial"/>
          <w:color w:val="1E1E1E"/>
        </w:rPr>
        <w:t>low-income</w:t>
      </w:r>
      <w:r w:rsidRPr="00BC7A85">
        <w:rPr>
          <w:rFonts w:ascii="Arial" w:hAnsi="Arial" w:cs="Arial"/>
          <w:color w:val="1E1E1E"/>
        </w:rPr>
        <w:t xml:space="preserve"> </w:t>
      </w:r>
      <w:r w:rsidR="003236A4">
        <w:rPr>
          <w:rFonts w:ascii="Arial" w:hAnsi="Arial" w:cs="Arial"/>
          <w:color w:val="1E1E1E"/>
        </w:rPr>
        <w:t>individuals</w:t>
      </w:r>
      <w:r w:rsidRPr="00BC7A85">
        <w:rPr>
          <w:rFonts w:ascii="Arial" w:hAnsi="Arial" w:cs="Arial"/>
          <w:color w:val="1E1E1E"/>
        </w:rPr>
        <w:t xml:space="preserve"> across America.</w:t>
      </w:r>
      <w:r w:rsidR="00CE5182">
        <w:rPr>
          <w:rFonts w:ascii="Arial" w:hAnsi="Arial" w:cs="Arial"/>
          <w:color w:val="1E1E1E"/>
        </w:rPr>
        <w:t xml:space="preserve"> </w:t>
      </w:r>
      <w:r w:rsidRPr="00BC7A85">
        <w:rPr>
          <w:rFonts w:ascii="Arial" w:hAnsi="Arial" w:cs="Arial"/>
          <w:color w:val="1E1E1E"/>
        </w:rPr>
        <w:t>There are a ton of different providers you can choose from. Some may also include a free smartphone as well! </w:t>
      </w:r>
      <w:hyperlink r:id="rId12" w:history="1">
        <w:r w:rsidRPr="00BC7A85">
          <w:rPr>
            <w:rStyle w:val="Hyperlink"/>
            <w:rFonts w:ascii="Arial" w:hAnsi="Arial" w:cs="Arial"/>
            <w:bdr w:val="none" w:sz="0" w:space="0" w:color="auto" w:frame="1"/>
          </w:rPr>
          <w:t>Pick your favorite Lifeline provider from this list</w:t>
        </w:r>
      </w:hyperlink>
      <w:r w:rsidR="000178F5">
        <w:rPr>
          <w:rFonts w:ascii="Arial" w:hAnsi="Arial" w:cs="Arial"/>
          <w:color w:val="1E1E1E"/>
        </w:rPr>
        <w:t>:</w:t>
      </w:r>
      <w:r w:rsidR="000830AB">
        <w:rPr>
          <w:rFonts w:ascii="Arial" w:hAnsi="Arial" w:cs="Arial"/>
          <w:color w:val="1E1E1E"/>
        </w:rPr>
        <w:t xml:space="preserve"> </w:t>
      </w:r>
      <w:hyperlink r:id="rId13" w:history="1">
        <w:r w:rsidR="000830AB" w:rsidRPr="00B523EA">
          <w:rPr>
            <w:rStyle w:val="Hyperlink"/>
            <w:rFonts w:ascii="Arial" w:hAnsi="Arial" w:cs="Arial"/>
          </w:rPr>
          <w:t>https://lowincomerelief.com/free-phones-free-cell-phone-service/</w:t>
        </w:r>
      </w:hyperlink>
    </w:p>
    <w:p w14:paraId="534C6B1D" w14:textId="77777777" w:rsidR="000830AB" w:rsidRPr="00BC7A85" w:rsidRDefault="000830AB" w:rsidP="00032209">
      <w:pPr>
        <w:pStyle w:val="NormalWeb"/>
        <w:shd w:val="clear" w:color="auto" w:fill="FFFFFF"/>
        <w:spacing w:before="0" w:beforeAutospacing="0" w:after="0" w:afterAutospacing="0"/>
        <w:textAlignment w:val="baseline"/>
        <w:rPr>
          <w:rFonts w:ascii="Arial" w:hAnsi="Arial" w:cs="Arial"/>
          <w:color w:val="1E1E1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2"/>
        <w:gridCol w:w="1525"/>
      </w:tblGrid>
      <w:tr w:rsidR="00BE7D5E" w:rsidRPr="00BE7D5E" w14:paraId="73B47ECE"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2ECE6"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b/>
                <w:bCs/>
                <w:color w:val="1E1E1E"/>
                <w:kern w:val="0"/>
                <w:sz w:val="24"/>
                <w:szCs w:val="24"/>
                <w:bdr w:val="none" w:sz="0" w:space="0" w:color="auto" w:frame="1"/>
                <w14:ligatures w14:val="none"/>
              </w:rPr>
              <w:t>Company Name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7285E"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b/>
                <w:bCs/>
                <w:color w:val="1E1E1E"/>
                <w:kern w:val="0"/>
                <w:sz w:val="24"/>
                <w:szCs w:val="24"/>
                <w:bdr w:val="none" w:sz="0" w:space="0" w:color="auto" w:frame="1"/>
                <w14:ligatures w14:val="none"/>
              </w:rPr>
              <w:t>Phone</w:t>
            </w:r>
          </w:p>
        </w:tc>
      </w:tr>
      <w:tr w:rsidR="00BE7D5E" w:rsidRPr="00BE7D5E" w14:paraId="041B9DF1"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718AD0" w14:textId="77777777" w:rsidR="00BE7D5E" w:rsidRPr="00BE7D5E" w:rsidRDefault="00133D00" w:rsidP="00BE7D5E">
            <w:pPr>
              <w:spacing w:after="0" w:line="240" w:lineRule="auto"/>
              <w:rPr>
                <w:rFonts w:ascii="Arial" w:eastAsia="Times New Roman" w:hAnsi="Arial" w:cs="Arial"/>
                <w:color w:val="1E1E1E"/>
                <w:kern w:val="0"/>
                <w:sz w:val="24"/>
                <w:szCs w:val="24"/>
                <w14:ligatures w14:val="none"/>
              </w:rPr>
            </w:pPr>
            <w:hyperlink r:id="rId14" w:tgtFrame="_blank" w:history="1">
              <w:r w:rsidR="00BE7D5E" w:rsidRPr="00BE7D5E">
                <w:rPr>
                  <w:rFonts w:ascii="Arial" w:eastAsia="Times New Roman" w:hAnsi="Arial" w:cs="Arial"/>
                  <w:color w:val="0000FF"/>
                  <w:kern w:val="0"/>
                  <w:sz w:val="24"/>
                  <w:szCs w:val="24"/>
                  <w:u w:val="single"/>
                  <w:bdr w:val="none" w:sz="0" w:space="0" w:color="auto" w:frame="1"/>
                  <w14:ligatures w14:val="none"/>
                </w:rPr>
                <w:t>enTouch Wireless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72FA6"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866-488-8719</w:t>
            </w:r>
          </w:p>
        </w:tc>
      </w:tr>
      <w:tr w:rsidR="00BE7D5E" w:rsidRPr="00BE7D5E" w14:paraId="56AEC594"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6E797" w14:textId="77777777" w:rsidR="00BE7D5E" w:rsidRPr="00BE7D5E" w:rsidRDefault="00133D00" w:rsidP="00BE7D5E">
            <w:pPr>
              <w:spacing w:after="0" w:line="240" w:lineRule="auto"/>
              <w:rPr>
                <w:rFonts w:ascii="Arial" w:eastAsia="Times New Roman" w:hAnsi="Arial" w:cs="Arial"/>
                <w:color w:val="1E1E1E"/>
                <w:kern w:val="0"/>
                <w:sz w:val="24"/>
                <w:szCs w:val="24"/>
                <w14:ligatures w14:val="none"/>
              </w:rPr>
            </w:pPr>
            <w:hyperlink r:id="rId15" w:tgtFrame="_blank" w:history="1">
              <w:r w:rsidR="00BE7D5E" w:rsidRPr="00BE7D5E">
                <w:rPr>
                  <w:rFonts w:ascii="Arial" w:eastAsia="Times New Roman" w:hAnsi="Arial" w:cs="Arial"/>
                  <w:color w:val="0000FF"/>
                  <w:kern w:val="0"/>
                  <w:sz w:val="24"/>
                  <w:szCs w:val="24"/>
                  <w:u w:val="single"/>
                  <w:bdr w:val="none" w:sz="0" w:space="0" w:color="auto" w:frame="1"/>
                  <w14:ligatures w14:val="none"/>
                </w:rPr>
                <w:t>U.S. Cellular</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F58CE"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800-944-9400</w:t>
            </w:r>
          </w:p>
        </w:tc>
      </w:tr>
      <w:tr w:rsidR="00BE7D5E" w:rsidRPr="00BE7D5E" w14:paraId="30ED1355"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DEAA97"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Eagle Telephone System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324F1"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541-893-6115</w:t>
            </w:r>
          </w:p>
        </w:tc>
      </w:tr>
      <w:tr w:rsidR="00BE7D5E" w:rsidRPr="00BE7D5E" w14:paraId="6CB9CA0B"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B7F4B" w14:textId="77777777" w:rsidR="00BE7D5E" w:rsidRPr="00BE7D5E" w:rsidRDefault="00133D00" w:rsidP="00BE7D5E">
            <w:pPr>
              <w:spacing w:after="0" w:line="240" w:lineRule="auto"/>
              <w:rPr>
                <w:rFonts w:ascii="Arial" w:eastAsia="Times New Roman" w:hAnsi="Arial" w:cs="Arial"/>
                <w:color w:val="1E1E1E"/>
                <w:kern w:val="0"/>
                <w:sz w:val="24"/>
                <w:szCs w:val="24"/>
                <w14:ligatures w14:val="none"/>
              </w:rPr>
            </w:pPr>
            <w:hyperlink r:id="rId16" w:tgtFrame="_blank" w:history="1">
              <w:r w:rsidR="00BE7D5E" w:rsidRPr="00BE7D5E">
                <w:rPr>
                  <w:rFonts w:ascii="Arial" w:eastAsia="Times New Roman" w:hAnsi="Arial" w:cs="Arial"/>
                  <w:color w:val="0000FF"/>
                  <w:kern w:val="0"/>
                  <w:sz w:val="24"/>
                  <w:szCs w:val="24"/>
                  <w:u w:val="single"/>
                  <w:bdr w:val="none" w:sz="0" w:space="0" w:color="auto" w:frame="1"/>
                  <w14:ligatures w14:val="none"/>
                </w:rPr>
                <w:t>AT&amp;T Mobility</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1F2ACC"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800-377-9450</w:t>
            </w:r>
          </w:p>
        </w:tc>
      </w:tr>
      <w:tr w:rsidR="00BE7D5E" w:rsidRPr="00BE7D5E" w14:paraId="1DC8D542"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90474" w14:textId="77777777" w:rsidR="00BE7D5E" w:rsidRPr="00BE7D5E" w:rsidRDefault="00133D00" w:rsidP="00BE7D5E">
            <w:pPr>
              <w:spacing w:after="0" w:line="240" w:lineRule="auto"/>
              <w:rPr>
                <w:rFonts w:ascii="Arial" w:eastAsia="Times New Roman" w:hAnsi="Arial" w:cs="Arial"/>
                <w:color w:val="1E1E1E"/>
                <w:kern w:val="0"/>
                <w:sz w:val="24"/>
                <w:szCs w:val="24"/>
                <w14:ligatures w14:val="none"/>
              </w:rPr>
            </w:pPr>
            <w:hyperlink r:id="rId17" w:tgtFrame="_blank" w:history="1">
              <w:r w:rsidR="00BE7D5E" w:rsidRPr="00BE7D5E">
                <w:rPr>
                  <w:rFonts w:ascii="Arial" w:eastAsia="Times New Roman" w:hAnsi="Arial" w:cs="Arial"/>
                  <w:color w:val="0000FF"/>
                  <w:kern w:val="0"/>
                  <w:sz w:val="24"/>
                  <w:szCs w:val="24"/>
                  <w:u w:val="single"/>
                  <w:bdr w:val="none" w:sz="0" w:space="0" w:color="auto" w:frame="1"/>
                  <w14:ligatures w14:val="none"/>
                </w:rPr>
                <w:t>Assurance Wireless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7CA4BD"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888-898-4888</w:t>
            </w:r>
          </w:p>
        </w:tc>
      </w:tr>
      <w:tr w:rsidR="00BE7D5E" w:rsidRPr="00BE7D5E" w14:paraId="7C8FC643" w14:textId="77777777" w:rsidTr="00BE7D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9FC59" w14:textId="77777777" w:rsidR="00BE7D5E" w:rsidRPr="00BE7D5E" w:rsidRDefault="00133D00" w:rsidP="00BE7D5E">
            <w:pPr>
              <w:spacing w:after="0" w:line="240" w:lineRule="auto"/>
              <w:rPr>
                <w:rFonts w:ascii="Arial" w:eastAsia="Times New Roman" w:hAnsi="Arial" w:cs="Arial"/>
                <w:color w:val="1E1E1E"/>
                <w:kern w:val="0"/>
                <w:sz w:val="24"/>
                <w:szCs w:val="24"/>
                <w14:ligatures w14:val="none"/>
              </w:rPr>
            </w:pPr>
            <w:hyperlink r:id="rId18" w:tgtFrame="_blank" w:history="1">
              <w:r w:rsidR="00BE7D5E" w:rsidRPr="00BE7D5E">
                <w:rPr>
                  <w:rFonts w:ascii="Arial" w:eastAsia="Times New Roman" w:hAnsi="Arial" w:cs="Arial"/>
                  <w:color w:val="0000FF"/>
                  <w:kern w:val="0"/>
                  <w:sz w:val="24"/>
                  <w:szCs w:val="24"/>
                  <w:u w:val="single"/>
                  <w:bdr w:val="none" w:sz="0" w:space="0" w:color="auto" w:frame="1"/>
                  <w14:ligatures w14:val="none"/>
                </w:rPr>
                <w:t>Access Wireless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2C516" w14:textId="77777777" w:rsidR="00BE7D5E" w:rsidRPr="00BE7D5E" w:rsidRDefault="00BE7D5E" w:rsidP="00BE7D5E">
            <w:pPr>
              <w:spacing w:after="0" w:line="240" w:lineRule="auto"/>
              <w:rPr>
                <w:rFonts w:ascii="Arial" w:eastAsia="Times New Roman" w:hAnsi="Arial" w:cs="Arial"/>
                <w:color w:val="1E1E1E"/>
                <w:kern w:val="0"/>
                <w:sz w:val="24"/>
                <w:szCs w:val="24"/>
                <w14:ligatures w14:val="none"/>
              </w:rPr>
            </w:pPr>
            <w:r w:rsidRPr="00BE7D5E">
              <w:rPr>
                <w:rFonts w:ascii="Arial" w:eastAsia="Times New Roman" w:hAnsi="Arial" w:cs="Arial"/>
                <w:color w:val="1E1E1E"/>
                <w:kern w:val="0"/>
                <w:sz w:val="24"/>
                <w:szCs w:val="24"/>
                <w14:ligatures w14:val="none"/>
              </w:rPr>
              <w:t>866-594-3644</w:t>
            </w:r>
          </w:p>
        </w:tc>
      </w:tr>
    </w:tbl>
    <w:p w14:paraId="7B528D8D" w14:textId="77777777" w:rsidR="00BE7D5E" w:rsidRPr="00BE7D5E" w:rsidRDefault="00BE7D5E" w:rsidP="00BE7D5E">
      <w:pPr>
        <w:spacing w:line="240" w:lineRule="auto"/>
        <w:rPr>
          <w:rFonts w:ascii="Arial" w:eastAsia="Times New Roman" w:hAnsi="Arial" w:cs="Arial"/>
          <w:color w:val="444444"/>
          <w:kern w:val="0"/>
          <w:sz w:val="24"/>
          <w:szCs w:val="24"/>
          <w14:ligatures w14:val="none"/>
        </w:rPr>
      </w:pPr>
      <w:r w:rsidRPr="00BE7D5E">
        <w:rPr>
          <w:rFonts w:ascii="Arial" w:eastAsia="Times New Roman" w:hAnsi="Arial" w:cs="Arial"/>
          <w:color w:val="444444"/>
          <w:kern w:val="0"/>
          <w:sz w:val="24"/>
          <w:szCs w:val="24"/>
          <w14:ligatures w14:val="none"/>
        </w:rPr>
        <w:t>Access Wireless by i-wireless</w:t>
      </w:r>
    </w:p>
    <w:p w14:paraId="290D4153" w14:textId="77777777" w:rsidR="00BE7D5E" w:rsidRPr="00BE7D5E" w:rsidRDefault="00BE7D5E" w:rsidP="00BE7D5E">
      <w:pPr>
        <w:numPr>
          <w:ilvl w:val="0"/>
          <w:numId w:val="8"/>
        </w:numPr>
        <w:spacing w:before="100" w:beforeAutospacing="1" w:after="100" w:afterAutospacing="1" w:line="240" w:lineRule="auto"/>
        <w:rPr>
          <w:rFonts w:ascii="Arial" w:eastAsia="Times New Roman" w:hAnsi="Arial" w:cs="Arial"/>
          <w:color w:val="444444"/>
          <w:kern w:val="0"/>
          <w:sz w:val="24"/>
          <w:szCs w:val="24"/>
          <w14:ligatures w14:val="none"/>
        </w:rPr>
      </w:pPr>
      <w:r w:rsidRPr="00BE7D5E">
        <w:rPr>
          <w:rFonts w:ascii="Arial" w:eastAsia="Times New Roman" w:hAnsi="Arial" w:cs="Arial"/>
          <w:color w:val="444444"/>
          <w:kern w:val="0"/>
          <w:sz w:val="24"/>
          <w:szCs w:val="24"/>
          <w14:ligatures w14:val="none"/>
        </w:rPr>
        <w:t>​Oregon plan includes unlimited free voice minutes, unlimited text, and 5 GB of data</w:t>
      </w:r>
    </w:p>
    <w:p w14:paraId="7C8FE497" w14:textId="77777777" w:rsidR="00BE7D5E" w:rsidRPr="00BE7D5E" w:rsidRDefault="00BE7D5E" w:rsidP="00BE7D5E">
      <w:pPr>
        <w:numPr>
          <w:ilvl w:val="0"/>
          <w:numId w:val="8"/>
        </w:numPr>
        <w:spacing w:before="100" w:beforeAutospacing="1" w:after="100" w:afterAutospacing="1" w:line="240" w:lineRule="auto"/>
        <w:rPr>
          <w:rFonts w:ascii="Arial" w:eastAsia="Times New Roman" w:hAnsi="Arial" w:cs="Arial"/>
          <w:color w:val="444444"/>
          <w:kern w:val="0"/>
          <w:sz w:val="24"/>
          <w:szCs w:val="24"/>
          <w14:ligatures w14:val="none"/>
        </w:rPr>
      </w:pPr>
      <w:r w:rsidRPr="00BE7D5E">
        <w:rPr>
          <w:rFonts w:ascii="Arial" w:eastAsia="Times New Roman" w:hAnsi="Arial" w:cs="Arial"/>
          <w:color w:val="444444"/>
          <w:kern w:val="0"/>
          <w:sz w:val="24"/>
          <w:szCs w:val="24"/>
          <w14:ligatures w14:val="none"/>
        </w:rPr>
        <w:t>Includes a free phone or you can use a compatible phone</w:t>
      </w:r>
    </w:p>
    <w:p w14:paraId="37417416" w14:textId="77777777" w:rsidR="00BE7D5E" w:rsidRPr="00BE7D5E" w:rsidRDefault="00BE7D5E" w:rsidP="00BE7D5E">
      <w:pPr>
        <w:spacing w:after="75" w:line="240" w:lineRule="auto"/>
        <w:rPr>
          <w:rFonts w:ascii="Arial" w:eastAsia="Times New Roman" w:hAnsi="Arial" w:cs="Arial"/>
          <w:color w:val="444444"/>
          <w:kern w:val="0"/>
          <w:sz w:val="24"/>
          <w:szCs w:val="24"/>
          <w14:ligatures w14:val="none"/>
        </w:rPr>
      </w:pPr>
      <w:r w:rsidRPr="00BE7D5E">
        <w:rPr>
          <w:rFonts w:ascii="Arial" w:eastAsia="Times New Roman" w:hAnsi="Arial" w:cs="Arial"/>
          <w:color w:val="444444"/>
          <w:kern w:val="0"/>
          <w:sz w:val="24"/>
          <w:szCs w:val="24"/>
          <w14:ligatures w14:val="none"/>
        </w:rPr>
        <w:t>To apply, call 888-900-5899 or visit </w:t>
      </w:r>
      <w:hyperlink r:id="rId19" w:history="1">
        <w:r w:rsidRPr="00BE7D5E">
          <w:rPr>
            <w:rFonts w:ascii="Arial" w:eastAsia="Times New Roman" w:hAnsi="Arial" w:cs="Arial"/>
            <w:color w:val="3344DD"/>
            <w:kern w:val="0"/>
            <w:sz w:val="24"/>
            <w:szCs w:val="24"/>
            <w:u w:val="single"/>
            <w14:ligatures w14:val="none"/>
          </w:rPr>
          <w:t>www.accesswireless.com​</w:t>
        </w:r>
      </w:hyperlink>
      <w:r w:rsidRPr="00BE7D5E">
        <w:rPr>
          <w:rFonts w:ascii="Arial" w:eastAsia="Times New Roman" w:hAnsi="Arial" w:cs="Arial"/>
          <w:color w:val="444444"/>
          <w:kern w:val="0"/>
          <w:sz w:val="24"/>
          <w:szCs w:val="24"/>
          <w14:ligatures w14:val="none"/>
        </w:rPr>
        <w:t>  </w:t>
      </w:r>
    </w:p>
    <w:p w14:paraId="42BC35C9" w14:textId="77777777" w:rsidR="00661165" w:rsidRPr="00BC7A85" w:rsidRDefault="00661165" w:rsidP="00032209">
      <w:pPr>
        <w:pStyle w:val="NormalWeb"/>
        <w:shd w:val="clear" w:color="auto" w:fill="FFFFFF"/>
        <w:spacing w:before="0" w:beforeAutospacing="0" w:after="0" w:afterAutospacing="0"/>
        <w:textAlignment w:val="baseline"/>
        <w:rPr>
          <w:rFonts w:ascii="Arial" w:hAnsi="Arial" w:cs="Arial"/>
          <w:color w:val="1E1E1E"/>
        </w:rPr>
      </w:pPr>
    </w:p>
    <w:p w14:paraId="263B8EE8"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Internet Discounts</w:t>
      </w:r>
    </w:p>
    <w:p w14:paraId="55E62D60" w14:textId="77777777" w:rsidR="00032209"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Many </w:t>
      </w:r>
      <w:hyperlink r:id="rId20" w:history="1">
        <w:r w:rsidRPr="00BC7A85">
          <w:rPr>
            <w:rStyle w:val="Hyperlink"/>
            <w:rFonts w:ascii="Arial" w:hAnsi="Arial" w:cs="Arial"/>
            <w:bdr w:val="none" w:sz="0" w:space="0" w:color="auto" w:frame="1"/>
          </w:rPr>
          <w:t>internet</w:t>
        </w:r>
      </w:hyperlink>
      <w:r w:rsidRPr="00BC7A85">
        <w:rPr>
          <w:rFonts w:ascii="Arial" w:hAnsi="Arial" w:cs="Arial"/>
          <w:color w:val="1E1E1E"/>
        </w:rPr>
        <w:t> companies offer discounted plans for customers who receive SNAP benefits. If you are having a hard time affording your internet bill, don’t forget to check out our list of </w:t>
      </w:r>
      <w:hyperlink r:id="rId21" w:history="1">
        <w:r w:rsidRPr="00BC7A85">
          <w:rPr>
            <w:rStyle w:val="Hyperlink"/>
            <w:rFonts w:ascii="Arial" w:hAnsi="Arial" w:cs="Arial"/>
            <w:bdr w:val="none" w:sz="0" w:space="0" w:color="auto" w:frame="1"/>
          </w:rPr>
          <w:t>free and discounted internet plans</w:t>
        </w:r>
      </w:hyperlink>
      <w:r w:rsidRPr="00BC7A85">
        <w:rPr>
          <w:rFonts w:ascii="Arial" w:hAnsi="Arial" w:cs="Arial"/>
          <w:color w:val="1E1E1E"/>
        </w:rPr>
        <w:t>!</w:t>
      </w:r>
    </w:p>
    <w:p w14:paraId="4A89960A" w14:textId="77777777" w:rsidR="00610DC5" w:rsidRDefault="00610DC5" w:rsidP="00032209">
      <w:pPr>
        <w:pStyle w:val="NormalWeb"/>
        <w:shd w:val="clear" w:color="auto" w:fill="FFFFFF"/>
        <w:spacing w:before="0" w:beforeAutospacing="0" w:after="0" w:afterAutospacing="0"/>
        <w:textAlignment w:val="baseline"/>
        <w:rPr>
          <w:rFonts w:ascii="Arial" w:hAnsi="Arial" w:cs="Arial"/>
          <w:color w:val="1E1E1E"/>
        </w:rPr>
      </w:pPr>
    </w:p>
    <w:p w14:paraId="3ACB91EA" w14:textId="77777777" w:rsidR="006053A7" w:rsidRPr="006053A7" w:rsidRDefault="006053A7" w:rsidP="006053A7">
      <w:pPr>
        <w:shd w:val="clear" w:color="auto" w:fill="FFFFFF"/>
        <w:spacing w:after="0" w:line="240" w:lineRule="auto"/>
        <w:textAlignment w:val="baseline"/>
        <w:outlineLvl w:val="2"/>
        <w:rPr>
          <w:rFonts w:ascii="Arial" w:eastAsia="Times New Roman" w:hAnsi="Arial" w:cs="Arial"/>
          <w:b/>
          <w:bCs/>
          <w:kern w:val="0"/>
          <w:sz w:val="24"/>
          <w:szCs w:val="24"/>
          <w14:ligatures w14:val="none"/>
        </w:rPr>
      </w:pPr>
      <w:r w:rsidRPr="006053A7">
        <w:rPr>
          <w:rFonts w:ascii="Arial" w:eastAsia="Times New Roman" w:hAnsi="Arial" w:cs="Arial"/>
          <w:b/>
          <w:bCs/>
          <w:kern w:val="0"/>
          <w:sz w:val="24"/>
          <w:szCs w:val="24"/>
          <w:bdr w:val="none" w:sz="0" w:space="0" w:color="auto" w:frame="1"/>
          <w14:ligatures w14:val="none"/>
        </w:rPr>
        <w:t>Access from AT&amp;T starts at $5/month.</w:t>
      </w:r>
    </w:p>
    <w:p w14:paraId="2EA99B4B" w14:textId="77777777" w:rsidR="006053A7" w:rsidRPr="006053A7" w:rsidRDefault="006053A7"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There are three different pricing tiers for </w:t>
      </w:r>
      <w:hyperlink r:id="rId22" w:history="1">
        <w:r w:rsidRPr="006053A7">
          <w:rPr>
            <w:rFonts w:ascii="Arial" w:eastAsia="Times New Roman" w:hAnsi="Arial" w:cs="Arial"/>
            <w:color w:val="0000FF"/>
            <w:kern w:val="0"/>
            <w:sz w:val="24"/>
            <w:szCs w:val="24"/>
            <w:u w:val="single"/>
            <w:bdr w:val="none" w:sz="0" w:space="0" w:color="auto" w:frame="1"/>
            <w14:ligatures w14:val="none"/>
          </w:rPr>
          <w:t>Access from AT&amp;T</w:t>
        </w:r>
      </w:hyperlink>
      <w:r w:rsidRPr="006053A7">
        <w:rPr>
          <w:rFonts w:ascii="Arial" w:eastAsia="Times New Roman" w:hAnsi="Arial" w:cs="Arial"/>
          <w:color w:val="1E1E1E"/>
          <w:kern w:val="0"/>
          <w:sz w:val="24"/>
          <w:szCs w:val="24"/>
          <w14:ligatures w14:val="none"/>
        </w:rPr>
        <w:t>. The plan that is right for you will depend on where you live, what service is available in your area, and how fast you want your internet to be.</w:t>
      </w:r>
    </w:p>
    <w:p w14:paraId="3BB76B8E" w14:textId="77777777" w:rsidR="006053A7" w:rsidRPr="006053A7" w:rsidRDefault="006053A7" w:rsidP="006053A7">
      <w:pPr>
        <w:numPr>
          <w:ilvl w:val="0"/>
          <w:numId w:val="9"/>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For $5 per month, you can get speeds of up to 3 Mbps.</w:t>
      </w:r>
    </w:p>
    <w:p w14:paraId="06A6023A" w14:textId="77777777" w:rsidR="006053A7" w:rsidRPr="006053A7" w:rsidRDefault="006053A7" w:rsidP="006053A7">
      <w:pPr>
        <w:numPr>
          <w:ilvl w:val="0"/>
          <w:numId w:val="9"/>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For $10 per month, you can get speeds of up to 10 Mbps.</w:t>
      </w:r>
    </w:p>
    <w:p w14:paraId="29B0242B" w14:textId="77777777" w:rsidR="006053A7" w:rsidRPr="006053A7" w:rsidRDefault="006053A7" w:rsidP="006053A7">
      <w:pPr>
        <w:numPr>
          <w:ilvl w:val="0"/>
          <w:numId w:val="9"/>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For $30 per month, you can get unlimited data with speeds up to 100 Mbps.</w:t>
      </w:r>
    </w:p>
    <w:p w14:paraId="656848D4" w14:textId="77777777" w:rsidR="006053A7" w:rsidRPr="006053A7" w:rsidRDefault="006053A7" w:rsidP="006053A7">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During the ACP era, the $30 per month plan became the default for Access from AT&amp;T. However, their website makes it clear that you can downgrade to the $10 per month plan if you don’t mind lower speeds and don’t need unlimited data.</w:t>
      </w:r>
    </w:p>
    <w:p w14:paraId="6CBEEA98" w14:textId="77777777" w:rsidR="006053A7" w:rsidRPr="006053A7" w:rsidRDefault="006053A7" w:rsidP="006053A7">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may be eligible for Access from AT&amp;T if you meet these requirements:</w:t>
      </w:r>
    </w:p>
    <w:p w14:paraId="733AB38A" w14:textId="77777777" w:rsidR="006053A7" w:rsidRPr="006053A7" w:rsidRDefault="006053A7" w:rsidP="006053A7">
      <w:pPr>
        <w:numPr>
          <w:ilvl w:val="0"/>
          <w:numId w:val="10"/>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must live in an area with AT&amp;T service.</w:t>
      </w:r>
    </w:p>
    <w:p w14:paraId="2E06ABBF" w14:textId="77777777" w:rsidR="006053A7" w:rsidRPr="006053A7" w:rsidRDefault="006053A7" w:rsidP="006053A7">
      <w:pPr>
        <w:numPr>
          <w:ilvl w:val="0"/>
          <w:numId w:val="10"/>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lastRenderedPageBreak/>
        <w:t>You must have a household income that is 200% of the </w:t>
      </w:r>
      <w:hyperlink r:id="rId23" w:history="1">
        <w:r w:rsidRPr="006053A7">
          <w:rPr>
            <w:rFonts w:ascii="Arial" w:eastAsia="Times New Roman" w:hAnsi="Arial" w:cs="Arial"/>
            <w:color w:val="0000FF"/>
            <w:kern w:val="0"/>
            <w:sz w:val="24"/>
            <w:szCs w:val="24"/>
            <w:u w:val="single"/>
            <w:bdr w:val="none" w:sz="0" w:space="0" w:color="auto" w:frame="1"/>
            <w14:ligatures w14:val="none"/>
          </w:rPr>
          <w:t>Federal Poverty Level</w:t>
        </w:r>
      </w:hyperlink>
      <w:r w:rsidRPr="006053A7">
        <w:rPr>
          <w:rFonts w:ascii="Arial" w:eastAsia="Times New Roman" w:hAnsi="Arial" w:cs="Arial"/>
          <w:color w:val="1E1E1E"/>
          <w:kern w:val="0"/>
          <w:sz w:val="24"/>
          <w:szCs w:val="24"/>
          <w14:ligatures w14:val="none"/>
        </w:rPr>
        <w:t> or less AND/OR be participating in a qualifying program like SNAP or the National School Lunch Program.</w:t>
      </w:r>
    </w:p>
    <w:p w14:paraId="50F7868B" w14:textId="77777777" w:rsidR="006053A7" w:rsidRPr="006053A7" w:rsidRDefault="006053A7"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If you qualify, you can </w:t>
      </w:r>
      <w:hyperlink r:id="rId24" w:anchor="/home" w:history="1">
        <w:r w:rsidRPr="006053A7">
          <w:rPr>
            <w:rFonts w:ascii="Arial" w:eastAsia="Times New Roman" w:hAnsi="Arial" w:cs="Arial"/>
            <w:color w:val="0000FF"/>
            <w:kern w:val="0"/>
            <w:sz w:val="24"/>
            <w:szCs w:val="24"/>
            <w:u w:val="single"/>
            <w:bdr w:val="none" w:sz="0" w:space="0" w:color="auto" w:frame="1"/>
            <w14:ligatures w14:val="none"/>
          </w:rPr>
          <w:t>apply for Access from AT&amp;T online</w:t>
        </w:r>
      </w:hyperlink>
      <w:r w:rsidRPr="006053A7">
        <w:rPr>
          <w:rFonts w:ascii="Arial" w:eastAsia="Times New Roman" w:hAnsi="Arial" w:cs="Arial"/>
          <w:color w:val="1E1E1E"/>
          <w:kern w:val="0"/>
          <w:sz w:val="24"/>
          <w:szCs w:val="24"/>
          <w14:ligatures w14:val="none"/>
        </w:rPr>
        <w:t>. You cannot apply at an AT&amp;T store at this time.</w:t>
      </w:r>
    </w:p>
    <w:p w14:paraId="42F15943" w14:textId="77777777" w:rsidR="006053A7" w:rsidRPr="006053A7" w:rsidRDefault="006053A7" w:rsidP="006053A7">
      <w:pPr>
        <w:shd w:val="clear" w:color="auto" w:fill="FFFFFF"/>
        <w:spacing w:after="0" w:line="240" w:lineRule="auto"/>
        <w:textAlignment w:val="baseline"/>
        <w:outlineLvl w:val="2"/>
        <w:rPr>
          <w:rFonts w:ascii="Arial" w:eastAsia="Times New Roman" w:hAnsi="Arial" w:cs="Arial"/>
          <w:b/>
          <w:bCs/>
          <w:kern w:val="0"/>
          <w:sz w:val="24"/>
          <w:szCs w:val="24"/>
          <w14:ligatures w14:val="none"/>
        </w:rPr>
      </w:pPr>
      <w:r w:rsidRPr="006053A7">
        <w:rPr>
          <w:rFonts w:ascii="Arial" w:eastAsia="Times New Roman" w:hAnsi="Arial" w:cs="Arial"/>
          <w:b/>
          <w:bCs/>
          <w:kern w:val="0"/>
          <w:sz w:val="24"/>
          <w:szCs w:val="24"/>
          <w:bdr w:val="none" w:sz="0" w:space="0" w:color="auto" w:frame="1"/>
          <w14:ligatures w14:val="none"/>
        </w:rPr>
        <w:t>Comcast Internet Essentials starts at $9.95/month.</w:t>
      </w:r>
    </w:p>
    <w:p w14:paraId="3FFA4637" w14:textId="77777777" w:rsidR="006053A7" w:rsidRPr="006053A7" w:rsidRDefault="00133D00"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hyperlink r:id="rId25" w:history="1">
        <w:r w:rsidR="006053A7" w:rsidRPr="006053A7">
          <w:rPr>
            <w:rFonts w:ascii="Arial" w:eastAsia="Times New Roman" w:hAnsi="Arial" w:cs="Arial"/>
            <w:color w:val="0000FF"/>
            <w:kern w:val="0"/>
            <w:sz w:val="24"/>
            <w:szCs w:val="24"/>
            <w:u w:val="single"/>
            <w:bdr w:val="none" w:sz="0" w:space="0" w:color="auto" w:frame="1"/>
            <w14:ligatures w14:val="none"/>
          </w:rPr>
          <w:t>Comcast Internet Essentials</w:t>
        </w:r>
      </w:hyperlink>
      <w:r w:rsidR="006053A7" w:rsidRPr="006053A7">
        <w:rPr>
          <w:rFonts w:ascii="Arial" w:eastAsia="Times New Roman" w:hAnsi="Arial" w:cs="Arial"/>
          <w:color w:val="1E1E1E"/>
          <w:kern w:val="0"/>
          <w:sz w:val="24"/>
          <w:szCs w:val="24"/>
          <w14:ligatures w14:val="none"/>
        </w:rPr>
        <w:t> is one of the most reliable, longest-running low income internet programs in America. This service provides low cost internet service to customers who qualify.</w:t>
      </w:r>
    </w:p>
    <w:p w14:paraId="7F6494E0" w14:textId="77777777" w:rsidR="006053A7" w:rsidRPr="006053A7" w:rsidRDefault="006053A7" w:rsidP="006053A7">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can choose between two different Internet Essentials plans:</w:t>
      </w:r>
    </w:p>
    <w:p w14:paraId="50B060F7" w14:textId="77777777" w:rsidR="006053A7" w:rsidRPr="006053A7" w:rsidRDefault="006053A7" w:rsidP="006053A7">
      <w:pPr>
        <w:numPr>
          <w:ilvl w:val="0"/>
          <w:numId w:val="11"/>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For $9.95, you can get speeds of up to 50 Mbps.</w:t>
      </w:r>
    </w:p>
    <w:p w14:paraId="1984CCDC" w14:textId="77777777" w:rsidR="006053A7" w:rsidRPr="006053A7" w:rsidRDefault="006053A7" w:rsidP="006053A7">
      <w:pPr>
        <w:numPr>
          <w:ilvl w:val="0"/>
          <w:numId w:val="11"/>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For $29.95, you can get speeds of up to 100 Mbps.</w:t>
      </w:r>
    </w:p>
    <w:p w14:paraId="16B3C155" w14:textId="77777777" w:rsidR="006053A7" w:rsidRPr="006053A7" w:rsidRDefault="006053A7" w:rsidP="006053A7">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may be eligible for this service if you meet these requirements:</w:t>
      </w:r>
    </w:p>
    <w:p w14:paraId="090C9035" w14:textId="77777777" w:rsidR="006053A7" w:rsidRPr="006053A7" w:rsidRDefault="006053A7" w:rsidP="006053A7">
      <w:pPr>
        <w:numPr>
          <w:ilvl w:val="0"/>
          <w:numId w:val="12"/>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must live in an area where Comcast Xfinity service is available.</w:t>
      </w:r>
    </w:p>
    <w:p w14:paraId="4204E8D1" w14:textId="77777777" w:rsidR="006053A7" w:rsidRPr="006053A7" w:rsidRDefault="006053A7" w:rsidP="006053A7">
      <w:pPr>
        <w:numPr>
          <w:ilvl w:val="0"/>
          <w:numId w:val="12"/>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must qualify for an eligible government program, like SNAP (food stamps), National School Lunch Program or Medicaid.</w:t>
      </w:r>
    </w:p>
    <w:p w14:paraId="5164702B" w14:textId="77777777" w:rsidR="006053A7" w:rsidRPr="006053A7" w:rsidRDefault="006053A7" w:rsidP="006053A7">
      <w:pPr>
        <w:numPr>
          <w:ilvl w:val="0"/>
          <w:numId w:val="12"/>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must not have Xfinity Internet service already. You must not have had an active Xfinity Internet account in the last 90 days.</w:t>
      </w:r>
    </w:p>
    <w:p w14:paraId="152FFE16" w14:textId="77777777" w:rsidR="006053A7" w:rsidRPr="006053A7" w:rsidRDefault="006053A7" w:rsidP="006053A7">
      <w:pPr>
        <w:numPr>
          <w:ilvl w:val="0"/>
          <w:numId w:val="12"/>
        </w:numPr>
        <w:shd w:val="clear" w:color="auto" w:fill="FFFFFF"/>
        <w:spacing w:after="150" w:line="240" w:lineRule="auto"/>
        <w:ind w:left="1170"/>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You must not owe any recent debts to Comcast. Debts that are older than 12 months may be allowed.</w:t>
      </w:r>
    </w:p>
    <w:p w14:paraId="6D334B03" w14:textId="77777777" w:rsidR="006053A7" w:rsidRPr="006053A7" w:rsidRDefault="006053A7"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If you qualify, you can apply for </w:t>
      </w:r>
      <w:hyperlink r:id="rId26" w:history="1">
        <w:r w:rsidRPr="006053A7">
          <w:rPr>
            <w:rFonts w:ascii="Arial" w:eastAsia="Times New Roman" w:hAnsi="Arial" w:cs="Arial"/>
            <w:color w:val="0000FF"/>
            <w:kern w:val="0"/>
            <w:sz w:val="24"/>
            <w:szCs w:val="24"/>
            <w:u w:val="single"/>
            <w:bdr w:val="none" w:sz="0" w:space="0" w:color="auto" w:frame="1"/>
            <w14:ligatures w14:val="none"/>
          </w:rPr>
          <w:t>Comcast Internet Essentials online</w:t>
        </w:r>
      </w:hyperlink>
      <w:r w:rsidRPr="006053A7">
        <w:rPr>
          <w:rFonts w:ascii="Arial" w:eastAsia="Times New Roman" w:hAnsi="Arial" w:cs="Arial"/>
          <w:color w:val="1E1E1E"/>
          <w:kern w:val="0"/>
          <w:sz w:val="24"/>
          <w:szCs w:val="24"/>
          <w14:ligatures w14:val="none"/>
        </w:rPr>
        <w:t>. If you prefer, you can also chat with an agent before you sign up.</w:t>
      </w:r>
    </w:p>
    <w:p w14:paraId="376DFBC9" w14:textId="77777777" w:rsidR="00A67E84" w:rsidRDefault="00A67E84" w:rsidP="006053A7">
      <w:pPr>
        <w:shd w:val="clear" w:color="auto" w:fill="FFFFFF"/>
        <w:spacing w:after="0" w:line="240" w:lineRule="auto"/>
        <w:textAlignment w:val="baseline"/>
        <w:outlineLvl w:val="2"/>
        <w:rPr>
          <w:rFonts w:ascii="Arial" w:eastAsia="Times New Roman" w:hAnsi="Arial" w:cs="Arial"/>
          <w:b/>
          <w:bCs/>
          <w:kern w:val="0"/>
          <w:sz w:val="24"/>
          <w:szCs w:val="24"/>
          <w:bdr w:val="none" w:sz="0" w:space="0" w:color="auto" w:frame="1"/>
          <w14:ligatures w14:val="none"/>
        </w:rPr>
      </w:pPr>
    </w:p>
    <w:p w14:paraId="63D194B2" w14:textId="6C55ECE5" w:rsidR="006053A7" w:rsidRPr="006053A7" w:rsidRDefault="006053A7" w:rsidP="006053A7">
      <w:pPr>
        <w:shd w:val="clear" w:color="auto" w:fill="FFFFFF"/>
        <w:spacing w:after="0" w:line="240" w:lineRule="auto"/>
        <w:textAlignment w:val="baseline"/>
        <w:outlineLvl w:val="2"/>
        <w:rPr>
          <w:rFonts w:ascii="Arial" w:eastAsia="Times New Roman" w:hAnsi="Arial" w:cs="Arial"/>
          <w:b/>
          <w:bCs/>
          <w:kern w:val="0"/>
          <w:sz w:val="24"/>
          <w:szCs w:val="24"/>
          <w14:ligatures w14:val="none"/>
        </w:rPr>
      </w:pPr>
      <w:r w:rsidRPr="006053A7">
        <w:rPr>
          <w:rFonts w:ascii="Arial" w:eastAsia="Times New Roman" w:hAnsi="Arial" w:cs="Arial"/>
          <w:b/>
          <w:bCs/>
          <w:kern w:val="0"/>
          <w:sz w:val="24"/>
          <w:szCs w:val="24"/>
          <w:bdr w:val="none" w:sz="0" w:space="0" w:color="auto" w:frame="1"/>
          <w14:ligatures w14:val="none"/>
        </w:rPr>
        <w:t>Spectrum Internet Assist starts at $19.99/month.</w:t>
      </w:r>
    </w:p>
    <w:p w14:paraId="7A424C00" w14:textId="77777777" w:rsidR="006053A7" w:rsidRPr="006053A7" w:rsidRDefault="00133D00"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hyperlink r:id="rId27" w:history="1">
        <w:r w:rsidR="006053A7" w:rsidRPr="006053A7">
          <w:rPr>
            <w:rFonts w:ascii="Arial" w:eastAsia="Times New Roman" w:hAnsi="Arial" w:cs="Arial"/>
            <w:color w:val="0000FF"/>
            <w:kern w:val="0"/>
            <w:sz w:val="24"/>
            <w:szCs w:val="24"/>
            <w:u w:val="single"/>
            <w:bdr w:val="none" w:sz="0" w:space="0" w:color="auto" w:frame="1"/>
            <w14:ligatures w14:val="none"/>
          </w:rPr>
          <w:t>Spectrum Internet Assist</w:t>
        </w:r>
      </w:hyperlink>
      <w:r w:rsidR="006053A7" w:rsidRPr="006053A7">
        <w:rPr>
          <w:rFonts w:ascii="Arial" w:eastAsia="Times New Roman" w:hAnsi="Arial" w:cs="Arial"/>
          <w:color w:val="1E1E1E"/>
          <w:kern w:val="0"/>
          <w:sz w:val="24"/>
          <w:szCs w:val="24"/>
          <w14:ligatures w14:val="none"/>
        </w:rPr>
        <w:t> is another low income internet service. This program tends to be more limited than the others. Our readers have also reported that Spectrum tends to nickel-and-dime their customers for extra services like WiFi as well.</w:t>
      </w:r>
    </w:p>
    <w:p w14:paraId="5C6A85F2" w14:textId="77777777" w:rsidR="006053A7" w:rsidRPr="006053A7" w:rsidRDefault="006053A7" w:rsidP="006053A7">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The company does not offer price details for this plan until you enter your address. However, users on Reddit and other social media posts have recently reported that the price for a basic Spectrum Internet Assist plan is $19.99. You will be upcharged an additional $5 if you want WiFi to be included with your plan.</w:t>
      </w:r>
    </w:p>
    <w:p w14:paraId="7DA18F1E" w14:textId="77777777" w:rsidR="006053A7" w:rsidRPr="006053A7" w:rsidRDefault="006053A7"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In order to be eligible for this internet discount, you must receive assistance from either the National School Lunch Program (NSLP) or </w:t>
      </w:r>
      <w:hyperlink r:id="rId28" w:history="1">
        <w:r w:rsidRPr="006053A7">
          <w:rPr>
            <w:rFonts w:ascii="Arial" w:eastAsia="Times New Roman" w:hAnsi="Arial" w:cs="Arial"/>
            <w:color w:val="0000FF"/>
            <w:kern w:val="0"/>
            <w:sz w:val="24"/>
            <w:szCs w:val="24"/>
            <w:u w:val="single"/>
            <w:bdr w:val="none" w:sz="0" w:space="0" w:color="auto" w:frame="1"/>
            <w14:ligatures w14:val="none"/>
          </w:rPr>
          <w:t>Supplemental Security Income</w:t>
        </w:r>
      </w:hyperlink>
      <w:r w:rsidRPr="006053A7">
        <w:rPr>
          <w:rFonts w:ascii="Arial" w:eastAsia="Times New Roman" w:hAnsi="Arial" w:cs="Arial"/>
          <w:color w:val="1E1E1E"/>
          <w:kern w:val="0"/>
          <w:sz w:val="24"/>
          <w:szCs w:val="24"/>
          <w14:ligatures w14:val="none"/>
        </w:rPr>
        <w:t> (SSI).</w:t>
      </w:r>
    </w:p>
    <w:p w14:paraId="39FC7BEB" w14:textId="77777777" w:rsidR="006053A7" w:rsidRPr="006053A7" w:rsidRDefault="006053A7" w:rsidP="006053A7">
      <w:pPr>
        <w:shd w:val="clear" w:color="auto" w:fill="FFFFFF"/>
        <w:spacing w:after="0" w:line="240" w:lineRule="auto"/>
        <w:textAlignment w:val="baseline"/>
        <w:rPr>
          <w:rFonts w:ascii="Arial" w:eastAsia="Times New Roman" w:hAnsi="Arial" w:cs="Arial"/>
          <w:color w:val="1E1E1E"/>
          <w:kern w:val="0"/>
          <w:sz w:val="24"/>
          <w:szCs w:val="24"/>
          <w14:ligatures w14:val="none"/>
        </w:rPr>
      </w:pPr>
      <w:r w:rsidRPr="006053A7">
        <w:rPr>
          <w:rFonts w:ascii="Arial" w:eastAsia="Times New Roman" w:hAnsi="Arial" w:cs="Arial"/>
          <w:color w:val="1E1E1E"/>
          <w:kern w:val="0"/>
          <w:sz w:val="24"/>
          <w:szCs w:val="24"/>
          <w14:ligatures w14:val="none"/>
        </w:rPr>
        <w:t>If you are eligible, you can </w:t>
      </w:r>
      <w:hyperlink r:id="rId29" w:history="1">
        <w:r w:rsidRPr="006053A7">
          <w:rPr>
            <w:rFonts w:ascii="Arial" w:eastAsia="Times New Roman" w:hAnsi="Arial" w:cs="Arial"/>
            <w:color w:val="0000FF"/>
            <w:kern w:val="0"/>
            <w:sz w:val="24"/>
            <w:szCs w:val="24"/>
            <w:u w:val="single"/>
            <w:bdr w:val="none" w:sz="0" w:space="0" w:color="auto" w:frame="1"/>
            <w14:ligatures w14:val="none"/>
          </w:rPr>
          <w:t>start your application on the Spectrum website</w:t>
        </w:r>
      </w:hyperlink>
      <w:r w:rsidRPr="006053A7">
        <w:rPr>
          <w:rFonts w:ascii="Arial" w:eastAsia="Times New Roman" w:hAnsi="Arial" w:cs="Arial"/>
          <w:color w:val="1E1E1E"/>
          <w:kern w:val="0"/>
          <w:sz w:val="24"/>
          <w:szCs w:val="24"/>
          <w14:ligatures w14:val="none"/>
        </w:rPr>
        <w:t>.</w:t>
      </w:r>
    </w:p>
    <w:p w14:paraId="2C1C9B8D" w14:textId="77777777" w:rsidR="006053A7" w:rsidRPr="006053A7" w:rsidRDefault="006053A7" w:rsidP="00032209">
      <w:pPr>
        <w:pStyle w:val="NormalWeb"/>
        <w:shd w:val="clear" w:color="auto" w:fill="FFFFFF"/>
        <w:spacing w:before="0" w:beforeAutospacing="0" w:after="0" w:afterAutospacing="0"/>
        <w:textAlignment w:val="baseline"/>
        <w:rPr>
          <w:rFonts w:ascii="Arial" w:hAnsi="Arial" w:cs="Arial"/>
          <w:color w:val="1E1E1E"/>
        </w:rPr>
      </w:pPr>
    </w:p>
    <w:p w14:paraId="7A67A692"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Utility Discounts</w:t>
      </w:r>
    </w:p>
    <w:p w14:paraId="791F1EAC" w14:textId="1B4DD8E6" w:rsidR="006053A7" w:rsidRPr="00610DC5" w:rsidRDefault="00032209" w:rsidP="00610DC5">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You may also be able to get discounts on your utility bills! In addition to helpful programs like </w:t>
      </w:r>
      <w:hyperlink r:id="rId30" w:history="1">
        <w:r w:rsidRPr="00BC7A85">
          <w:rPr>
            <w:rStyle w:val="Hyperlink"/>
            <w:rFonts w:ascii="Arial" w:hAnsi="Arial" w:cs="Arial"/>
            <w:bdr w:val="none" w:sz="0" w:space="0" w:color="auto" w:frame="1"/>
          </w:rPr>
          <w:t>LIHEAP</w:t>
        </w:r>
      </w:hyperlink>
      <w:r w:rsidRPr="00BC7A85">
        <w:rPr>
          <w:rFonts w:ascii="Arial" w:hAnsi="Arial" w:cs="Arial"/>
          <w:color w:val="1E1E1E"/>
        </w:rPr>
        <w:t>, many utility providers also offer substantial discounts to low income customers.</w:t>
      </w:r>
    </w:p>
    <w:p w14:paraId="703EB85E" w14:textId="77777777" w:rsidR="005451CD" w:rsidRDefault="005451CD" w:rsidP="00032209">
      <w:pPr>
        <w:pStyle w:val="Heading3"/>
        <w:shd w:val="clear" w:color="auto" w:fill="FFFFFF"/>
        <w:spacing w:before="0" w:beforeAutospacing="0" w:after="0" w:afterAutospacing="0"/>
        <w:textAlignment w:val="baseline"/>
        <w:rPr>
          <w:rFonts w:ascii="Arial" w:hAnsi="Arial" w:cs="Arial"/>
          <w:sz w:val="24"/>
          <w:szCs w:val="24"/>
          <w:bdr w:val="none" w:sz="0" w:space="0" w:color="auto" w:frame="1"/>
        </w:rPr>
      </w:pPr>
    </w:p>
    <w:p w14:paraId="4A794E96" w14:textId="204ACA4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lastRenderedPageBreak/>
        <w:t>Transportation Discounts</w:t>
      </w:r>
    </w:p>
    <w:p w14:paraId="2AC8A23E"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Many transit networks provide discounts for low income customers. These discounts can help you use </w:t>
      </w:r>
      <w:hyperlink r:id="rId31" w:history="1">
        <w:r w:rsidRPr="00BC7A85">
          <w:rPr>
            <w:rStyle w:val="Hyperlink"/>
            <w:rFonts w:ascii="Arial" w:hAnsi="Arial" w:cs="Arial"/>
            <w:bdr w:val="none" w:sz="0" w:space="0" w:color="auto" w:frame="1"/>
          </w:rPr>
          <w:t>transportation</w:t>
        </w:r>
      </w:hyperlink>
      <w:r w:rsidRPr="00BC7A85">
        <w:rPr>
          <w:rFonts w:ascii="Arial" w:hAnsi="Arial" w:cs="Arial"/>
          <w:color w:val="1E1E1E"/>
        </w:rPr>
        <w:t> services at a lower rate than usual. Here are a few we’ve found in Oregon:</w:t>
      </w:r>
    </w:p>
    <w:p w14:paraId="6E04DE84" w14:textId="77777777" w:rsidR="00032209" w:rsidRPr="00BC7A85" w:rsidRDefault="00032209" w:rsidP="00032209">
      <w:pPr>
        <w:numPr>
          <w:ilvl w:val="0"/>
          <w:numId w:val="1"/>
        </w:numPr>
        <w:shd w:val="clear" w:color="auto" w:fill="FFFFFF"/>
        <w:spacing w:after="0" w:line="240" w:lineRule="auto"/>
        <w:ind w:left="1170"/>
        <w:textAlignment w:val="baseline"/>
        <w:rPr>
          <w:rFonts w:ascii="Arial" w:hAnsi="Arial" w:cs="Arial"/>
          <w:color w:val="1E1E1E"/>
          <w:sz w:val="24"/>
          <w:szCs w:val="24"/>
        </w:rPr>
      </w:pPr>
      <w:r w:rsidRPr="00BC7A85">
        <w:rPr>
          <w:rStyle w:val="Strong"/>
          <w:rFonts w:ascii="Arial" w:hAnsi="Arial" w:cs="Arial"/>
          <w:color w:val="1E1E1E"/>
          <w:sz w:val="24"/>
          <w:szCs w:val="24"/>
          <w:bdr w:val="none" w:sz="0" w:space="0" w:color="auto" w:frame="1"/>
        </w:rPr>
        <w:t>BIKETOWN </w:t>
      </w:r>
      <w:r w:rsidRPr="00BC7A85">
        <w:rPr>
          <w:rFonts w:ascii="Arial" w:hAnsi="Arial" w:cs="Arial"/>
          <w:color w:val="1E1E1E"/>
          <w:sz w:val="24"/>
          <w:szCs w:val="24"/>
        </w:rPr>
        <w:t>offers a discounted program for low income Portland residents. You may qualify for a </w:t>
      </w:r>
      <w:hyperlink r:id="rId32" w:history="1">
        <w:r w:rsidRPr="00BC7A85">
          <w:rPr>
            <w:rStyle w:val="Hyperlink"/>
            <w:rFonts w:ascii="Arial" w:hAnsi="Arial" w:cs="Arial"/>
            <w:sz w:val="24"/>
            <w:szCs w:val="24"/>
            <w:bdr w:val="none" w:sz="0" w:space="0" w:color="auto" w:frame="1"/>
          </w:rPr>
          <w:t>$0 membership</w:t>
        </w:r>
      </w:hyperlink>
      <w:r w:rsidRPr="00BC7A85">
        <w:rPr>
          <w:rFonts w:ascii="Arial" w:hAnsi="Arial" w:cs="Arial"/>
          <w:color w:val="1E1E1E"/>
          <w:sz w:val="24"/>
          <w:szCs w:val="24"/>
        </w:rPr>
        <w:t> if you have an Oregon Trail card or another assistance program.</w:t>
      </w:r>
    </w:p>
    <w:p w14:paraId="4BD95E6C" w14:textId="77777777" w:rsidR="00032209" w:rsidRPr="00BC7A85" w:rsidRDefault="00032209" w:rsidP="00032209">
      <w:pPr>
        <w:numPr>
          <w:ilvl w:val="0"/>
          <w:numId w:val="1"/>
        </w:numPr>
        <w:shd w:val="clear" w:color="auto" w:fill="FFFFFF"/>
        <w:spacing w:after="0" w:line="240" w:lineRule="auto"/>
        <w:ind w:left="1170"/>
        <w:textAlignment w:val="baseline"/>
        <w:rPr>
          <w:rFonts w:ascii="Arial" w:hAnsi="Arial" w:cs="Arial"/>
          <w:color w:val="1E1E1E"/>
          <w:sz w:val="24"/>
          <w:szCs w:val="24"/>
        </w:rPr>
      </w:pPr>
      <w:r w:rsidRPr="00BC7A85">
        <w:rPr>
          <w:rStyle w:val="Strong"/>
          <w:rFonts w:ascii="Arial" w:hAnsi="Arial" w:cs="Arial"/>
          <w:color w:val="1E1E1E"/>
          <w:sz w:val="24"/>
          <w:szCs w:val="24"/>
          <w:bdr w:val="none" w:sz="0" w:space="0" w:color="auto" w:frame="1"/>
        </w:rPr>
        <w:t>TriMet</w:t>
      </w:r>
      <w:r w:rsidRPr="00BC7A85">
        <w:rPr>
          <w:rFonts w:ascii="Arial" w:hAnsi="Arial" w:cs="Arial"/>
          <w:color w:val="1E1E1E"/>
          <w:sz w:val="24"/>
          <w:szCs w:val="24"/>
        </w:rPr>
        <w:t> offers a reduced rate for low income Oregon residents who are between 18 and 64 years old. You just need to have a household income that is 200% or less of the Federal Poverty Level to qualify. You can </w:t>
      </w:r>
      <w:hyperlink r:id="rId33" w:history="1">
        <w:r w:rsidRPr="00BC7A85">
          <w:rPr>
            <w:rStyle w:val="Hyperlink"/>
            <w:rFonts w:ascii="Arial" w:hAnsi="Arial" w:cs="Arial"/>
            <w:sz w:val="24"/>
            <w:szCs w:val="24"/>
            <w:bdr w:val="none" w:sz="0" w:space="0" w:color="auto" w:frame="1"/>
          </w:rPr>
          <w:t>apply online</w:t>
        </w:r>
      </w:hyperlink>
      <w:r w:rsidRPr="00BC7A85">
        <w:rPr>
          <w:rFonts w:ascii="Arial" w:hAnsi="Arial" w:cs="Arial"/>
          <w:color w:val="1E1E1E"/>
          <w:sz w:val="24"/>
          <w:szCs w:val="24"/>
        </w:rPr>
        <w:t> or in person.</w:t>
      </w:r>
    </w:p>
    <w:p w14:paraId="6D08216F" w14:textId="77777777" w:rsidR="00032209" w:rsidRPr="00BC7A85" w:rsidRDefault="00032209" w:rsidP="00032209">
      <w:pPr>
        <w:numPr>
          <w:ilvl w:val="0"/>
          <w:numId w:val="1"/>
        </w:numPr>
        <w:shd w:val="clear" w:color="auto" w:fill="FFFFFF"/>
        <w:spacing w:after="0" w:line="240" w:lineRule="auto"/>
        <w:ind w:left="1170"/>
        <w:textAlignment w:val="baseline"/>
        <w:rPr>
          <w:rFonts w:ascii="Arial" w:hAnsi="Arial" w:cs="Arial"/>
          <w:color w:val="1E1E1E"/>
          <w:sz w:val="24"/>
          <w:szCs w:val="24"/>
        </w:rPr>
      </w:pPr>
      <w:r w:rsidRPr="00BC7A85">
        <w:rPr>
          <w:rStyle w:val="Strong"/>
          <w:rFonts w:ascii="Arial" w:hAnsi="Arial" w:cs="Arial"/>
          <w:color w:val="1E1E1E"/>
          <w:sz w:val="24"/>
          <w:szCs w:val="24"/>
          <w:bdr w:val="none" w:sz="0" w:space="0" w:color="auto" w:frame="1"/>
        </w:rPr>
        <w:t>Lime Access </w:t>
      </w:r>
      <w:r w:rsidRPr="00BC7A85">
        <w:rPr>
          <w:rFonts w:ascii="Arial" w:hAnsi="Arial" w:cs="Arial"/>
          <w:color w:val="1E1E1E"/>
          <w:sz w:val="24"/>
          <w:szCs w:val="24"/>
        </w:rPr>
        <w:t>provides discounted access to their green bikes and scooters. Learn more in our </w:t>
      </w:r>
      <w:hyperlink r:id="rId34" w:history="1">
        <w:r w:rsidRPr="00BC7A85">
          <w:rPr>
            <w:rStyle w:val="Hyperlink"/>
            <w:rFonts w:ascii="Arial" w:hAnsi="Arial" w:cs="Arial"/>
            <w:sz w:val="24"/>
            <w:szCs w:val="24"/>
            <w:bdr w:val="none" w:sz="0" w:space="0" w:color="auto" w:frame="1"/>
          </w:rPr>
          <w:t>Lime Access Guide.</w:t>
        </w:r>
      </w:hyperlink>
    </w:p>
    <w:p w14:paraId="6BF7951C" w14:textId="77777777" w:rsidR="00032209" w:rsidRPr="00BC7A85" w:rsidRDefault="00032209" w:rsidP="00032209">
      <w:pPr>
        <w:numPr>
          <w:ilvl w:val="0"/>
          <w:numId w:val="1"/>
        </w:numPr>
        <w:shd w:val="clear" w:color="auto" w:fill="FFFFFF"/>
        <w:spacing w:after="0" w:line="240" w:lineRule="auto"/>
        <w:ind w:left="1170"/>
        <w:textAlignment w:val="baseline"/>
        <w:rPr>
          <w:rFonts w:ascii="Arial" w:hAnsi="Arial" w:cs="Arial"/>
          <w:color w:val="1E1E1E"/>
          <w:sz w:val="24"/>
          <w:szCs w:val="24"/>
        </w:rPr>
      </w:pPr>
      <w:r w:rsidRPr="00BC7A85">
        <w:rPr>
          <w:rStyle w:val="Strong"/>
          <w:rFonts w:ascii="Arial" w:hAnsi="Arial" w:cs="Arial"/>
          <w:color w:val="1E1E1E"/>
          <w:sz w:val="24"/>
          <w:szCs w:val="24"/>
          <w:bdr w:val="none" w:sz="0" w:space="0" w:color="auto" w:frame="1"/>
        </w:rPr>
        <w:t>PeaceHealth Bikes</w:t>
      </w:r>
      <w:r w:rsidRPr="00BC7A85">
        <w:rPr>
          <w:rFonts w:ascii="Arial" w:hAnsi="Arial" w:cs="Arial"/>
          <w:color w:val="1E1E1E"/>
          <w:sz w:val="24"/>
          <w:szCs w:val="24"/>
        </w:rPr>
        <w:t> offer a discounted $20/year plan for customers who have an Oregon Trail Card. The membership covers up to 60 minutes of ride time each day. You just need to sign up for the </w:t>
      </w:r>
      <w:hyperlink r:id="rId35" w:history="1">
        <w:r w:rsidRPr="00BC7A85">
          <w:rPr>
            <w:rStyle w:val="Hyperlink"/>
            <w:rFonts w:ascii="Arial" w:hAnsi="Arial" w:cs="Arial"/>
            <w:sz w:val="24"/>
            <w:szCs w:val="24"/>
            <w:bdr w:val="none" w:sz="0" w:space="0" w:color="auto" w:frame="1"/>
          </w:rPr>
          <w:t>PeaceHealth Reduced Fare Plan</w:t>
        </w:r>
      </w:hyperlink>
      <w:r w:rsidRPr="00BC7A85">
        <w:rPr>
          <w:rFonts w:ascii="Arial" w:hAnsi="Arial" w:cs="Arial"/>
          <w:color w:val="1E1E1E"/>
          <w:sz w:val="24"/>
          <w:szCs w:val="24"/>
        </w:rPr>
        <w:t> with your 16-digit EBT card number.</w:t>
      </w:r>
    </w:p>
    <w:p w14:paraId="798AA2B5" w14:textId="77777777" w:rsidR="00A67E84" w:rsidRDefault="00032209" w:rsidP="00A67E84">
      <w:pPr>
        <w:numPr>
          <w:ilvl w:val="0"/>
          <w:numId w:val="1"/>
        </w:numPr>
        <w:shd w:val="clear" w:color="auto" w:fill="FFFFFF"/>
        <w:spacing w:after="0" w:line="240" w:lineRule="auto"/>
        <w:ind w:left="1170"/>
        <w:textAlignment w:val="baseline"/>
        <w:rPr>
          <w:rFonts w:ascii="Arial" w:hAnsi="Arial" w:cs="Arial"/>
          <w:sz w:val="24"/>
          <w:szCs w:val="24"/>
        </w:rPr>
      </w:pPr>
      <w:r w:rsidRPr="00BC7A85">
        <w:rPr>
          <w:rStyle w:val="Strong"/>
          <w:rFonts w:ascii="Arial" w:eastAsiaTheme="majorEastAsia" w:hAnsi="Arial" w:cs="Arial"/>
          <w:color w:val="1E1E1E"/>
          <w:sz w:val="24"/>
          <w:szCs w:val="24"/>
          <w:bdr w:val="none" w:sz="0" w:space="0" w:color="auto" w:frame="1"/>
        </w:rPr>
        <w:t>Spin </w:t>
      </w:r>
      <w:r w:rsidRPr="00BC7A85">
        <w:rPr>
          <w:rFonts w:ascii="Arial" w:hAnsi="Arial" w:cs="Arial"/>
          <w:color w:val="1E1E1E"/>
          <w:sz w:val="24"/>
          <w:szCs w:val="24"/>
        </w:rPr>
        <w:t>provides Oregon EBT discounts on their orange scooters in East Portland. You can also score the </w:t>
      </w:r>
      <w:hyperlink r:id="rId36" w:history="1">
        <w:r w:rsidRPr="00BC7A85">
          <w:rPr>
            <w:rStyle w:val="Hyperlink"/>
            <w:rFonts w:ascii="Arial" w:hAnsi="Arial" w:cs="Arial"/>
            <w:sz w:val="24"/>
            <w:szCs w:val="24"/>
            <w:bdr w:val="none" w:sz="0" w:space="0" w:color="auto" w:frame="1"/>
          </w:rPr>
          <w:t>Spin Access</w:t>
        </w:r>
      </w:hyperlink>
      <w:r w:rsidRPr="00BC7A85">
        <w:rPr>
          <w:rFonts w:ascii="Arial" w:hAnsi="Arial" w:cs="Arial"/>
          <w:color w:val="1E1E1E"/>
          <w:sz w:val="24"/>
          <w:szCs w:val="24"/>
        </w:rPr>
        <w:t> discount if you participate in Medicaid, TANF, NSLP, Section 8, or other eligible assistance programs.</w:t>
      </w:r>
    </w:p>
    <w:p w14:paraId="50B08903" w14:textId="621FD065" w:rsidR="00661165" w:rsidRPr="00A67E84" w:rsidRDefault="00661165" w:rsidP="00A67E84">
      <w:pPr>
        <w:numPr>
          <w:ilvl w:val="0"/>
          <w:numId w:val="1"/>
        </w:numPr>
        <w:shd w:val="clear" w:color="auto" w:fill="FFFFFF"/>
        <w:spacing w:after="0" w:line="240" w:lineRule="auto"/>
        <w:ind w:left="1170"/>
        <w:textAlignment w:val="baseline"/>
        <w:rPr>
          <w:rFonts w:ascii="Arial" w:hAnsi="Arial" w:cs="Arial"/>
          <w:sz w:val="24"/>
          <w:szCs w:val="24"/>
        </w:rPr>
      </w:pPr>
      <w:r w:rsidRPr="00A67E84">
        <w:rPr>
          <w:rFonts w:ascii="Arial" w:eastAsia="Times New Roman" w:hAnsi="Arial" w:cs="Arial"/>
          <w:b/>
          <w:bCs/>
          <w:color w:val="222222"/>
          <w:kern w:val="0"/>
          <w:sz w:val="24"/>
          <w:szCs w:val="24"/>
          <w14:ligatures w14:val="none"/>
        </w:rPr>
        <w:t>Lane Transit District (LTD)</w:t>
      </w:r>
      <w:r w:rsidRPr="00A67E84">
        <w:rPr>
          <w:rFonts w:ascii="Arial" w:eastAsia="Times New Roman" w:hAnsi="Arial" w:cs="Arial"/>
          <w:color w:val="222222"/>
          <w:kern w:val="0"/>
          <w:sz w:val="24"/>
          <w:szCs w:val="24"/>
          <w14:ligatures w14:val="none"/>
        </w:rPr>
        <w:t>: Provides a Honored Rider ID Card which allows qualified individuals to ride at a reduced fare.</w:t>
      </w:r>
    </w:p>
    <w:p w14:paraId="32ABA4A3" w14:textId="77777777" w:rsidR="00A72B95" w:rsidRPr="00BC7A85" w:rsidRDefault="00A72B95" w:rsidP="00A72B95">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Community Cycling Center</w:t>
      </w:r>
    </w:p>
    <w:p w14:paraId="7DD7DA27" w14:textId="77777777" w:rsidR="00A72B95" w:rsidRPr="00BC7A85" w:rsidRDefault="00A72B95" w:rsidP="00A72B95">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When we first started compiling our list of EBT discounts in Oregon back in 2016, Melinda told us that the Community Cycling Center in Portland offered a 20% shop discount to low income customers from Oregon or Washington.</w:t>
      </w:r>
    </w:p>
    <w:p w14:paraId="5CD8FB4F" w14:textId="77777777" w:rsidR="00A72B95" w:rsidRDefault="00A72B95" w:rsidP="00A72B95">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Although it’s been many years since she left that comment, the </w:t>
      </w:r>
      <w:hyperlink r:id="rId37" w:history="1">
        <w:r w:rsidRPr="00BC7A85">
          <w:rPr>
            <w:rStyle w:val="Hyperlink"/>
            <w:rFonts w:ascii="Arial" w:hAnsi="Arial" w:cs="Arial"/>
            <w:bdr w:val="none" w:sz="0" w:space="0" w:color="auto" w:frame="1"/>
          </w:rPr>
          <w:t>Community Cycling Center website</w:t>
        </w:r>
      </w:hyperlink>
      <w:r w:rsidRPr="00BC7A85">
        <w:rPr>
          <w:rFonts w:ascii="Arial" w:hAnsi="Arial" w:cs="Arial"/>
          <w:color w:val="1E1E1E"/>
        </w:rPr>
        <w:t> still indicates that they offer low income discounts and assistance programs. In fact, it looks like they’ve offered more than $20,000 in discounts over the years!</w:t>
      </w:r>
    </w:p>
    <w:p w14:paraId="0B2DEA55" w14:textId="77777777" w:rsidR="00A72B95" w:rsidRPr="00BC7A85" w:rsidRDefault="00A72B95" w:rsidP="00A72B95">
      <w:pPr>
        <w:pStyle w:val="NormalWeb"/>
        <w:shd w:val="clear" w:color="auto" w:fill="FFFFFF"/>
        <w:spacing w:before="0" w:beforeAutospacing="0" w:after="0" w:afterAutospacing="0"/>
        <w:textAlignment w:val="baseline"/>
        <w:rPr>
          <w:rFonts w:ascii="Arial" w:hAnsi="Arial" w:cs="Arial"/>
          <w:color w:val="1E1E1E"/>
        </w:rPr>
      </w:pPr>
    </w:p>
    <w:p w14:paraId="7B83702E" w14:textId="77777777" w:rsidR="00A72B95" w:rsidRPr="00BC7A85" w:rsidRDefault="00A72B95" w:rsidP="00A72B95">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The Northwest Hub</w:t>
      </w:r>
    </w:p>
    <w:p w14:paraId="7C73827A" w14:textId="77777777" w:rsidR="00A72B95" w:rsidRPr="00BC7A85" w:rsidRDefault="00133D00" w:rsidP="00A72B95">
      <w:pPr>
        <w:pStyle w:val="NormalWeb"/>
        <w:shd w:val="clear" w:color="auto" w:fill="FFFFFF"/>
        <w:spacing w:before="0" w:beforeAutospacing="0" w:after="0" w:afterAutospacing="0"/>
        <w:textAlignment w:val="baseline"/>
        <w:rPr>
          <w:rFonts w:ascii="Arial" w:hAnsi="Arial" w:cs="Arial"/>
          <w:color w:val="1E1E1E"/>
        </w:rPr>
      </w:pPr>
      <w:hyperlink r:id="rId38" w:history="1">
        <w:r w:rsidR="00A72B95" w:rsidRPr="00BC7A85">
          <w:rPr>
            <w:rStyle w:val="Hyperlink"/>
            <w:rFonts w:ascii="Arial" w:hAnsi="Arial" w:cs="Arial"/>
            <w:bdr w:val="none" w:sz="0" w:space="0" w:color="auto" w:frame="1"/>
          </w:rPr>
          <w:t>The Northwest Hub</w:t>
        </w:r>
      </w:hyperlink>
      <w:r w:rsidR="00A72B95" w:rsidRPr="00BC7A85">
        <w:rPr>
          <w:rFonts w:ascii="Arial" w:hAnsi="Arial" w:cs="Arial"/>
          <w:color w:val="1E1E1E"/>
        </w:rPr>
        <w:t> in Salem helps people get affordable bikes and fix them. They offer bikes at low cost, repairs, and training to help everyone move around easier. It’s a great place for anyone looking to ride a bike without spending a lot. They provide a 30% discount to EBT cardholders!</w:t>
      </w:r>
    </w:p>
    <w:p w14:paraId="643A7BC8" w14:textId="77777777" w:rsidR="00A72B95" w:rsidRPr="00A72B95" w:rsidRDefault="00A72B95" w:rsidP="00A72B95">
      <w:pPr>
        <w:shd w:val="clear" w:color="auto" w:fill="FFFFFF"/>
        <w:spacing w:after="0" w:line="240" w:lineRule="auto"/>
        <w:rPr>
          <w:rFonts w:ascii="Arial" w:eastAsia="Times New Roman" w:hAnsi="Arial" w:cs="Arial"/>
          <w:color w:val="222222"/>
          <w:kern w:val="0"/>
          <w:sz w:val="24"/>
          <w:szCs w:val="24"/>
          <w14:ligatures w14:val="none"/>
        </w:rPr>
      </w:pPr>
    </w:p>
    <w:p w14:paraId="742AC8E6" w14:textId="77777777" w:rsidR="00C84D22" w:rsidRPr="00BC7A85" w:rsidRDefault="00C84D22" w:rsidP="00C84D22">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Free Lyft Rides</w:t>
      </w:r>
    </w:p>
    <w:p w14:paraId="286A0349" w14:textId="77777777" w:rsidR="00C84D22" w:rsidRPr="00BC7A85" w:rsidRDefault="00C84D22" w:rsidP="00C84D22">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Lyft is a popular rideshare company that offers discounts for low income residents through their Lyft Up initiative. This program is a huge help to low income Americans but it is currently only available in certain areas.</w:t>
      </w:r>
    </w:p>
    <w:p w14:paraId="060CD85F" w14:textId="77777777" w:rsidR="00C84D22" w:rsidRPr="00BC7A85" w:rsidRDefault="00C84D22" w:rsidP="00C84D22">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Through Lyft Jobs Access, the company provides free rides to and from job interviews, job training programs and from work for the first three weeks of new employment. This program is available in 32 different cities across 23 states.</w:t>
      </w:r>
    </w:p>
    <w:p w14:paraId="35D5679D" w14:textId="77777777" w:rsidR="00C84D22" w:rsidRPr="00BC7A85" w:rsidRDefault="00C84D22" w:rsidP="00C84D22">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Through Lyft Grocery Access, the company provides discounted rides to grocery stores, farmers markets, food pantries and SNAP appointments. This program is available in Washington DC and they want to spread it to other food deserts as well.</w:t>
      </w:r>
    </w:p>
    <w:p w14:paraId="56F4C73A" w14:textId="6B5658F0" w:rsidR="00C84D22" w:rsidRPr="00BC7A85" w:rsidRDefault="00041626" w:rsidP="00C84D22">
      <w:pPr>
        <w:pStyle w:val="NormalWeb"/>
        <w:shd w:val="clear" w:color="auto" w:fill="FFFFFF"/>
        <w:spacing w:before="0" w:beforeAutospacing="0" w:after="0" w:afterAutospacing="0"/>
        <w:textAlignment w:val="baseline"/>
        <w:rPr>
          <w:rFonts w:ascii="Arial" w:hAnsi="Arial" w:cs="Arial"/>
          <w:color w:val="1E1E1E"/>
        </w:rPr>
      </w:pPr>
      <w:r w:rsidRPr="00041626">
        <w:rPr>
          <w:rStyle w:val="Strong"/>
          <w:rFonts w:ascii="Arial" w:hAnsi="Arial" w:cs="Arial"/>
          <w:i/>
          <w:iCs/>
          <w:color w:val="1E1E1E"/>
          <w:bdr w:val="none" w:sz="0" w:space="0" w:color="auto" w:frame="1"/>
        </w:rPr>
        <w:t>How to get it</w:t>
      </w:r>
      <w:r w:rsidR="00C84D22" w:rsidRPr="00041626">
        <w:rPr>
          <w:rStyle w:val="Strong"/>
          <w:rFonts w:ascii="Arial" w:hAnsi="Arial" w:cs="Arial"/>
          <w:i/>
          <w:iCs/>
          <w:color w:val="1E1E1E"/>
          <w:bdr w:val="none" w:sz="0" w:space="0" w:color="auto" w:frame="1"/>
        </w:rPr>
        <w:t>:</w:t>
      </w:r>
      <w:r w:rsidR="00C84D22" w:rsidRPr="00BC7A85">
        <w:rPr>
          <w:rStyle w:val="Strong"/>
          <w:rFonts w:ascii="Arial" w:hAnsi="Arial" w:cs="Arial"/>
          <w:color w:val="1E1E1E"/>
          <w:bdr w:val="none" w:sz="0" w:space="0" w:color="auto" w:frame="1"/>
        </w:rPr>
        <w:t> </w:t>
      </w:r>
      <w:r w:rsidR="00C84D22" w:rsidRPr="00BC7A85">
        <w:rPr>
          <w:rFonts w:ascii="Arial" w:hAnsi="Arial" w:cs="Arial"/>
          <w:color w:val="1E1E1E"/>
        </w:rPr>
        <w:t>You can </w:t>
      </w:r>
      <w:hyperlink r:id="rId39" w:history="1">
        <w:r w:rsidR="00C84D22" w:rsidRPr="00BC7A85">
          <w:rPr>
            <w:rStyle w:val="Hyperlink"/>
            <w:rFonts w:ascii="Arial" w:hAnsi="Arial" w:cs="Arial"/>
            <w:bdr w:val="none" w:sz="0" w:space="0" w:color="auto" w:frame="1"/>
          </w:rPr>
          <w:t>visit the Lyft Up website</w:t>
        </w:r>
      </w:hyperlink>
      <w:r w:rsidR="00C84D22" w:rsidRPr="00BC7A85">
        <w:rPr>
          <w:rFonts w:ascii="Arial" w:hAnsi="Arial" w:cs="Arial"/>
          <w:color w:val="1E1E1E"/>
        </w:rPr>
        <w:t> for details. In some cases, Goodwill and the United Way may also be able to help you coordinate these rides.</w:t>
      </w:r>
    </w:p>
    <w:p w14:paraId="4B7DA7B9" w14:textId="7C06731D" w:rsidR="00C84D22" w:rsidRDefault="00C84D22" w:rsidP="00041626">
      <w:pPr>
        <w:shd w:val="clear" w:color="auto" w:fill="FFFFFF"/>
        <w:spacing w:after="0" w:line="240" w:lineRule="auto"/>
        <w:textAlignment w:val="baseline"/>
        <w:rPr>
          <w:rFonts w:ascii="Arial" w:hAnsi="Arial" w:cs="Arial"/>
          <w:sz w:val="24"/>
          <w:szCs w:val="24"/>
        </w:rPr>
      </w:pPr>
    </w:p>
    <w:p w14:paraId="73CE0F5E" w14:textId="3B8D09FF" w:rsidR="00667BBB" w:rsidRPr="001612D3" w:rsidRDefault="00667BBB" w:rsidP="00041626">
      <w:pPr>
        <w:shd w:val="clear" w:color="auto" w:fill="FFFFFF"/>
        <w:spacing w:after="0" w:line="240" w:lineRule="auto"/>
        <w:textAlignment w:val="baseline"/>
        <w:rPr>
          <w:rFonts w:ascii="Arial" w:hAnsi="Arial" w:cs="Arial"/>
          <w:b/>
          <w:bCs/>
          <w:sz w:val="24"/>
          <w:szCs w:val="24"/>
          <w:u w:val="single"/>
        </w:rPr>
      </w:pPr>
      <w:r w:rsidRPr="001612D3">
        <w:rPr>
          <w:rFonts w:ascii="Arial" w:hAnsi="Arial" w:cs="Arial"/>
          <w:b/>
          <w:bCs/>
          <w:sz w:val="24"/>
          <w:szCs w:val="24"/>
          <w:u w:val="single"/>
        </w:rPr>
        <w:t>Activity Discounts:</w:t>
      </w:r>
    </w:p>
    <w:p w14:paraId="298C9992" w14:textId="09470914" w:rsidR="00667BBB" w:rsidRDefault="00667BBB" w:rsidP="00041626">
      <w:pPr>
        <w:shd w:val="clear" w:color="auto" w:fill="FFFFFF"/>
        <w:spacing w:after="0" w:line="240" w:lineRule="auto"/>
        <w:textAlignment w:val="baseline"/>
        <w:rPr>
          <w:rFonts w:ascii="Arial" w:hAnsi="Arial" w:cs="Arial"/>
          <w:sz w:val="24"/>
          <w:szCs w:val="24"/>
        </w:rPr>
      </w:pPr>
    </w:p>
    <w:p w14:paraId="36B0FA51" w14:textId="7F8165B3" w:rsidR="00032A62" w:rsidRPr="001612D3" w:rsidRDefault="00032A62" w:rsidP="00041626">
      <w:pPr>
        <w:shd w:val="clear" w:color="auto" w:fill="FFFFFF"/>
        <w:spacing w:after="0" w:line="240" w:lineRule="auto"/>
        <w:textAlignment w:val="baseline"/>
        <w:rPr>
          <w:rFonts w:ascii="Arial" w:hAnsi="Arial" w:cs="Arial"/>
          <w:b/>
          <w:bCs/>
          <w:sz w:val="24"/>
          <w:szCs w:val="24"/>
        </w:rPr>
      </w:pPr>
      <w:r w:rsidRPr="001612D3">
        <w:rPr>
          <w:rFonts w:ascii="Arial" w:hAnsi="Arial" w:cs="Arial"/>
          <w:b/>
          <w:bCs/>
          <w:sz w:val="24"/>
          <w:szCs w:val="24"/>
        </w:rPr>
        <w:t>Eugene Recreation:</w:t>
      </w:r>
    </w:p>
    <w:p w14:paraId="30377FE0" w14:textId="77777777" w:rsidR="00AC2B84" w:rsidRPr="00AC2B84" w:rsidRDefault="00AC2B84" w:rsidP="00AC2B84">
      <w:pPr>
        <w:shd w:val="clear" w:color="auto" w:fill="FFFFFF"/>
        <w:spacing w:before="24" w:after="84" w:line="240" w:lineRule="auto"/>
        <w:rPr>
          <w:rFonts w:ascii="Lato" w:eastAsia="Times New Roman" w:hAnsi="Lato" w:cs="Times New Roman"/>
          <w:color w:val="000000"/>
          <w:kern w:val="0"/>
          <w:sz w:val="23"/>
          <w:szCs w:val="23"/>
          <w14:ligatures w14:val="none"/>
        </w:rPr>
      </w:pPr>
      <w:r w:rsidRPr="00AC2B84">
        <w:rPr>
          <w:rFonts w:ascii="Lato" w:eastAsia="Times New Roman" w:hAnsi="Lato" w:cs="Times New Roman"/>
          <w:color w:val="000000"/>
          <w:kern w:val="0"/>
          <w:sz w:val="23"/>
          <w:szCs w:val="23"/>
          <w14:ligatures w14:val="none"/>
        </w:rPr>
        <w:t>Eugene Rec offers a limited number of scholarships to City of Eugene residents. Applications are accepted from November 1, 2023 through June 30, 2024 or when all funding has been awarded. Funding is for activities starting in 2024.</w:t>
      </w:r>
    </w:p>
    <w:p w14:paraId="5C3179E8" w14:textId="77777777" w:rsidR="00AC2B84" w:rsidRPr="00AC2B84" w:rsidRDefault="00AC2B84" w:rsidP="00AC2B84">
      <w:pPr>
        <w:shd w:val="clear" w:color="auto" w:fill="FFFFFF"/>
        <w:spacing w:before="24" w:after="84" w:line="240" w:lineRule="auto"/>
        <w:rPr>
          <w:rFonts w:ascii="Lato" w:eastAsia="Times New Roman" w:hAnsi="Lato" w:cs="Times New Roman"/>
          <w:color w:val="000000"/>
          <w:kern w:val="0"/>
          <w:sz w:val="23"/>
          <w:szCs w:val="23"/>
          <w14:ligatures w14:val="none"/>
        </w:rPr>
      </w:pPr>
    </w:p>
    <w:p w14:paraId="711EA8B2" w14:textId="77777777" w:rsidR="00AC2B84" w:rsidRPr="00AC2B84" w:rsidRDefault="00AC2B84" w:rsidP="00AC2B84">
      <w:pPr>
        <w:shd w:val="clear" w:color="auto" w:fill="FFFFFF"/>
        <w:spacing w:before="24" w:after="84" w:line="240" w:lineRule="auto"/>
        <w:rPr>
          <w:rFonts w:ascii="Lato" w:eastAsia="Times New Roman" w:hAnsi="Lato" w:cs="Times New Roman"/>
          <w:color w:val="000000"/>
          <w:kern w:val="0"/>
          <w:sz w:val="23"/>
          <w:szCs w:val="23"/>
          <w14:ligatures w14:val="none"/>
        </w:rPr>
      </w:pPr>
      <w:r w:rsidRPr="00AC2B84">
        <w:rPr>
          <w:rFonts w:ascii="Lato" w:eastAsia="Times New Roman" w:hAnsi="Lato" w:cs="Times New Roman"/>
          <w:color w:val="000000"/>
          <w:kern w:val="0"/>
          <w:sz w:val="23"/>
          <w:szCs w:val="23"/>
          <w14:ligatures w14:val="none"/>
        </w:rPr>
        <w:t>You may apply for ONE type of scholarship per applicant listed. </w:t>
      </w:r>
    </w:p>
    <w:p w14:paraId="403AB8B0" w14:textId="77777777" w:rsidR="00AC2B84" w:rsidRPr="00AC2B84" w:rsidRDefault="00AC2B84" w:rsidP="00AC2B84">
      <w:pPr>
        <w:numPr>
          <w:ilvl w:val="0"/>
          <w:numId w:val="14"/>
        </w:numPr>
        <w:shd w:val="clear" w:color="auto" w:fill="FFFFFF"/>
        <w:spacing w:before="100" w:beforeAutospacing="1" w:after="84" w:line="240" w:lineRule="auto"/>
        <w:rPr>
          <w:rFonts w:ascii="Lato" w:eastAsia="Times New Roman" w:hAnsi="Lato" w:cs="Times New Roman"/>
          <w:color w:val="000000"/>
          <w:kern w:val="0"/>
          <w:sz w:val="23"/>
          <w:szCs w:val="23"/>
          <w14:ligatures w14:val="none"/>
        </w:rPr>
      </w:pPr>
      <w:r w:rsidRPr="00AC2B84">
        <w:rPr>
          <w:rFonts w:ascii="Lato" w:eastAsia="Times New Roman" w:hAnsi="Lato" w:cs="Times New Roman"/>
          <w:color w:val="000000"/>
          <w:kern w:val="0"/>
          <w:sz w:val="23"/>
          <w:szCs w:val="23"/>
          <w14:ligatures w14:val="none"/>
        </w:rPr>
        <w:t>Regular scholarship (50-75% discount, up to $200) Can be used for any eligible programs including camps, swim lessons, classes, trips and activities. For most people, this is the way to go.</w:t>
      </w:r>
    </w:p>
    <w:p w14:paraId="27CC13E0" w14:textId="77777777" w:rsidR="00AC2B84" w:rsidRPr="00AC2B84" w:rsidRDefault="00AC2B84" w:rsidP="00AC2B84">
      <w:pPr>
        <w:numPr>
          <w:ilvl w:val="0"/>
          <w:numId w:val="14"/>
        </w:numPr>
        <w:shd w:val="clear" w:color="auto" w:fill="FFFFFF"/>
        <w:spacing w:before="100" w:beforeAutospacing="1" w:after="84" w:line="240" w:lineRule="auto"/>
        <w:rPr>
          <w:rFonts w:ascii="Lato" w:eastAsia="Times New Roman" w:hAnsi="Lato" w:cs="Times New Roman"/>
          <w:color w:val="000000"/>
          <w:kern w:val="0"/>
          <w:sz w:val="23"/>
          <w:szCs w:val="23"/>
          <w14:ligatures w14:val="none"/>
        </w:rPr>
      </w:pPr>
      <w:r w:rsidRPr="00AC2B84">
        <w:rPr>
          <w:rFonts w:ascii="Lato" w:eastAsia="Times New Roman" w:hAnsi="Lato" w:cs="Times New Roman"/>
          <w:color w:val="000000"/>
          <w:kern w:val="0"/>
          <w:sz w:val="23"/>
          <w:szCs w:val="23"/>
          <w14:ligatures w14:val="none"/>
        </w:rPr>
        <w:t>Camps and/or Child Care scholarship (25% discount, up to $350) Intended to benefit youth who are enrolled in several summer camps and/or a City of Eugene preschool or afterschool care throughout the school year.</w:t>
      </w:r>
    </w:p>
    <w:p w14:paraId="07B8E4DB" w14:textId="5B69A509" w:rsidR="00AC2B84" w:rsidRDefault="00AC2B84" w:rsidP="00041626">
      <w:pPr>
        <w:shd w:val="clear" w:color="auto" w:fill="FFFFFF"/>
        <w:spacing w:after="0" w:line="240" w:lineRule="auto"/>
        <w:textAlignment w:val="baseline"/>
        <w:rPr>
          <w:rStyle w:val="Strong"/>
          <w:rFonts w:ascii="Lato" w:hAnsi="Lato"/>
          <w:color w:val="000000"/>
          <w:sz w:val="23"/>
          <w:szCs w:val="23"/>
          <w:shd w:val="clear" w:color="auto" w:fill="FFFFFF"/>
        </w:rPr>
      </w:pPr>
      <w:r>
        <w:rPr>
          <w:rStyle w:val="Strong"/>
          <w:rFonts w:ascii="Lato" w:hAnsi="Lato"/>
          <w:color w:val="000000"/>
          <w:sz w:val="23"/>
          <w:szCs w:val="23"/>
          <w:shd w:val="clear" w:color="auto" w:fill="FFFFFF"/>
        </w:rPr>
        <w:t xml:space="preserve">How to get it: Apply online: </w:t>
      </w:r>
      <w:hyperlink r:id="rId40" w:history="1">
        <w:r w:rsidRPr="008F4123">
          <w:rPr>
            <w:rStyle w:val="Hyperlink"/>
            <w:rFonts w:ascii="Lato" w:hAnsi="Lato"/>
            <w:sz w:val="23"/>
            <w:szCs w:val="23"/>
            <w:shd w:val="clear" w:color="auto" w:fill="FFFFFF"/>
          </w:rPr>
          <w:t>https://www.eugene-or.gov/2710/Rec-Scholarships</w:t>
        </w:r>
      </w:hyperlink>
    </w:p>
    <w:p w14:paraId="7511950F" w14:textId="77777777" w:rsidR="00AC2B84" w:rsidRDefault="00AC2B84" w:rsidP="00041626">
      <w:pPr>
        <w:shd w:val="clear" w:color="auto" w:fill="FFFFFF"/>
        <w:spacing w:after="0" w:line="240" w:lineRule="auto"/>
        <w:textAlignment w:val="baseline"/>
        <w:rPr>
          <w:rStyle w:val="Strong"/>
          <w:rFonts w:ascii="Lato" w:hAnsi="Lato"/>
          <w:color w:val="000000"/>
          <w:sz w:val="23"/>
          <w:szCs w:val="23"/>
          <w:shd w:val="clear" w:color="auto" w:fill="FFFFFF"/>
        </w:rPr>
      </w:pPr>
    </w:p>
    <w:p w14:paraId="6014483F" w14:textId="5D29F4FF" w:rsidR="00032A62" w:rsidRDefault="00AC2B84" w:rsidP="00041626">
      <w:pPr>
        <w:shd w:val="clear" w:color="auto" w:fill="FFFFFF"/>
        <w:spacing w:after="0" w:line="240" w:lineRule="auto"/>
        <w:textAlignment w:val="baseline"/>
        <w:rPr>
          <w:rFonts w:ascii="Lato" w:hAnsi="Lato"/>
          <w:color w:val="000000"/>
          <w:sz w:val="23"/>
          <w:szCs w:val="23"/>
          <w:shd w:val="clear" w:color="auto" w:fill="FFFFFF"/>
        </w:rPr>
      </w:pPr>
      <w:r>
        <w:rPr>
          <w:rStyle w:val="Strong"/>
          <w:rFonts w:ascii="Lato" w:hAnsi="Lato"/>
          <w:color w:val="000000"/>
          <w:sz w:val="23"/>
          <w:szCs w:val="23"/>
          <w:shd w:val="clear" w:color="auto" w:fill="FFFFFF"/>
        </w:rPr>
        <w:t>Applications may take up to two weeks to process.</w:t>
      </w:r>
      <w:r>
        <w:rPr>
          <w:rFonts w:ascii="Lato" w:hAnsi="Lato"/>
          <w:color w:val="000000"/>
          <w:sz w:val="23"/>
          <w:szCs w:val="23"/>
          <w:shd w:val="clear" w:color="auto" w:fill="FFFFFF"/>
        </w:rPr>
        <w:t> You will be notified by email or mail of your application status.</w:t>
      </w:r>
      <w:r>
        <w:rPr>
          <w:rFonts w:ascii="Lato" w:hAnsi="Lato"/>
          <w:color w:val="000000"/>
          <w:sz w:val="23"/>
          <w:szCs w:val="23"/>
        </w:rPr>
        <w:br/>
      </w:r>
      <w:r>
        <w:rPr>
          <w:rFonts w:ascii="Lato" w:hAnsi="Lato"/>
          <w:color w:val="000000"/>
          <w:sz w:val="23"/>
          <w:szCs w:val="23"/>
          <w:shd w:val="clear" w:color="auto" w:fill="FFFFFF"/>
        </w:rPr>
        <w:t>If you have questions </w:t>
      </w:r>
      <w:hyperlink r:id="rId41" w:history="1">
        <w:r>
          <w:rPr>
            <w:rStyle w:val="Hyperlink"/>
            <w:rFonts w:ascii="Lato" w:hAnsi="Lato"/>
            <w:color w:val="5B7837"/>
            <w:sz w:val="23"/>
            <w:szCs w:val="23"/>
            <w:shd w:val="clear" w:color="auto" w:fill="FFFFFF"/>
          </w:rPr>
          <w:t>email scholarship coordinator</w:t>
        </w:r>
      </w:hyperlink>
      <w:r w:rsidR="00772DC5">
        <w:t xml:space="preserve"> (</w:t>
      </w:r>
      <w:r w:rsidR="00772DC5" w:rsidRPr="00772DC5">
        <w:t>jprehm@eugene-or.gov</w:t>
      </w:r>
      <w:r w:rsidR="00772DC5">
        <w:t>)</w:t>
      </w:r>
      <w:r>
        <w:rPr>
          <w:rFonts w:ascii="Lato" w:hAnsi="Lato"/>
          <w:color w:val="000000"/>
          <w:sz w:val="23"/>
          <w:szCs w:val="23"/>
          <w:shd w:val="clear" w:color="auto" w:fill="FFFFFF"/>
        </w:rPr>
        <w:t> or call 541-682-5654.</w:t>
      </w:r>
    </w:p>
    <w:p w14:paraId="713CF4DA" w14:textId="77777777" w:rsidR="002A16B2" w:rsidRDefault="002A16B2" w:rsidP="00041626">
      <w:pPr>
        <w:shd w:val="clear" w:color="auto" w:fill="FFFFFF"/>
        <w:spacing w:after="0" w:line="240" w:lineRule="auto"/>
        <w:textAlignment w:val="baseline"/>
        <w:rPr>
          <w:rFonts w:ascii="Lato" w:hAnsi="Lato"/>
          <w:color w:val="000000"/>
          <w:sz w:val="23"/>
          <w:szCs w:val="23"/>
          <w:shd w:val="clear" w:color="auto" w:fill="FFFFFF"/>
        </w:rPr>
      </w:pPr>
    </w:p>
    <w:p w14:paraId="46118A9D" w14:textId="7B26730F" w:rsidR="002A16B2" w:rsidRDefault="002A16B2" w:rsidP="00041626">
      <w:pPr>
        <w:shd w:val="clear" w:color="auto" w:fill="FFFFFF"/>
        <w:spacing w:after="0" w:line="240" w:lineRule="auto"/>
        <w:textAlignment w:val="baseline"/>
        <w:rPr>
          <w:rFonts w:ascii="Arial" w:hAnsi="Arial" w:cs="Arial"/>
          <w:b/>
          <w:bCs/>
          <w:color w:val="000000"/>
          <w:sz w:val="24"/>
          <w:szCs w:val="24"/>
          <w:shd w:val="clear" w:color="auto" w:fill="FFFFFF"/>
        </w:rPr>
      </w:pPr>
      <w:r w:rsidRPr="001612D3">
        <w:rPr>
          <w:rFonts w:ascii="Arial" w:hAnsi="Arial" w:cs="Arial"/>
          <w:b/>
          <w:bCs/>
          <w:color w:val="000000"/>
          <w:sz w:val="24"/>
          <w:szCs w:val="24"/>
          <w:shd w:val="clear" w:color="auto" w:fill="FFFFFF"/>
        </w:rPr>
        <w:t>Willamalane (Springfield) Recreation:</w:t>
      </w:r>
    </w:p>
    <w:p w14:paraId="624C24CB" w14:textId="27C76581" w:rsidR="00AC040D" w:rsidRPr="00133D00" w:rsidRDefault="00AC040D" w:rsidP="00041626">
      <w:pPr>
        <w:shd w:val="clear" w:color="auto" w:fill="FFFFFF"/>
        <w:spacing w:after="0" w:line="240" w:lineRule="auto"/>
        <w:textAlignment w:val="baseline"/>
        <w:rPr>
          <w:rFonts w:ascii="Arial" w:hAnsi="Arial" w:cs="Arial"/>
          <w:color w:val="000000"/>
          <w:sz w:val="24"/>
          <w:szCs w:val="24"/>
          <w:shd w:val="clear" w:color="auto" w:fill="FFFFFF"/>
        </w:rPr>
      </w:pPr>
      <w:r w:rsidRPr="00133D00">
        <w:rPr>
          <w:rFonts w:ascii="Arial" w:hAnsi="Arial" w:cs="Arial"/>
          <w:color w:val="000000"/>
          <w:sz w:val="24"/>
          <w:szCs w:val="24"/>
          <w:shd w:val="clear" w:color="auto" w:fill="FFFFFF"/>
        </w:rPr>
        <w:t>Willamalane offer 2 types of scholarships</w:t>
      </w:r>
      <w:r w:rsidR="00133D00" w:rsidRPr="00133D00">
        <w:rPr>
          <w:rFonts w:ascii="Arial" w:hAnsi="Arial" w:cs="Arial"/>
          <w:color w:val="000000"/>
          <w:sz w:val="24"/>
          <w:szCs w:val="24"/>
          <w:shd w:val="clear" w:color="auto" w:fill="FFFFFF"/>
        </w:rPr>
        <w:t>, the General Scholarship or the Middle School Sports Scholarship.</w:t>
      </w:r>
    </w:p>
    <w:p w14:paraId="1E7709E2" w14:textId="278DC0AF" w:rsidR="00773101" w:rsidRPr="009B6A29" w:rsidRDefault="00773101" w:rsidP="00773101">
      <w:pPr>
        <w:pStyle w:val="Heading3"/>
        <w:rPr>
          <w:rFonts w:ascii="Arial" w:hAnsi="Arial" w:cs="Arial"/>
          <w:b w:val="0"/>
          <w:bCs w:val="0"/>
          <w:sz w:val="24"/>
          <w:szCs w:val="24"/>
        </w:rPr>
      </w:pPr>
      <w:r w:rsidRPr="009B6A29">
        <w:rPr>
          <w:rFonts w:ascii="Arial" w:hAnsi="Arial" w:cs="Arial"/>
          <w:b w:val="0"/>
          <w:bCs w:val="0"/>
          <w:sz w:val="24"/>
          <w:szCs w:val="24"/>
        </w:rPr>
        <w:t>Willamalane Park and Recreation District General Scholarship</w:t>
      </w:r>
      <w:r w:rsidR="00133D00">
        <w:rPr>
          <w:rFonts w:ascii="Arial" w:hAnsi="Arial" w:cs="Arial"/>
          <w:b w:val="0"/>
          <w:bCs w:val="0"/>
          <w:sz w:val="24"/>
          <w:szCs w:val="24"/>
        </w:rPr>
        <w:t>:</w:t>
      </w:r>
    </w:p>
    <w:p w14:paraId="57C2EE7A" w14:textId="77777777" w:rsidR="00773101" w:rsidRPr="001612D3" w:rsidRDefault="00773101" w:rsidP="00773101">
      <w:pPr>
        <w:pStyle w:val="NormalWeb"/>
        <w:rPr>
          <w:rFonts w:ascii="Arial" w:hAnsi="Arial" w:cs="Arial"/>
          <w:color w:val="000000"/>
        </w:rPr>
      </w:pPr>
      <w:r w:rsidRPr="001612D3">
        <w:rPr>
          <w:rFonts w:ascii="Arial" w:hAnsi="Arial" w:cs="Arial"/>
          <w:color w:val="000000"/>
        </w:rPr>
        <w:t>This scholarship applies to various recreation programs for all ages. A maximum of $150 in funds from this scholarship is available per person per fiscal year. This scholarship covers up to 50% of program fees and can be used for multiple programs. Not all Willamalane programs are eligible. </w:t>
      </w:r>
      <w:hyperlink r:id="rId42" w:history="1">
        <w:r w:rsidRPr="001612D3">
          <w:rPr>
            <w:rStyle w:val="Hyperlink"/>
            <w:rFonts w:ascii="Arial" w:hAnsi="Arial" w:cs="Arial"/>
          </w:rPr>
          <w:t>All-Access Memberships</w:t>
        </w:r>
      </w:hyperlink>
      <w:r w:rsidRPr="001612D3">
        <w:rPr>
          <w:rFonts w:ascii="Arial" w:hAnsi="Arial" w:cs="Arial"/>
          <w:color w:val="000000"/>
        </w:rPr>
        <w:t> are not eligible. For more information on eligible programs, call </w:t>
      </w:r>
      <w:hyperlink r:id="rId43" w:history="1">
        <w:r w:rsidRPr="001612D3">
          <w:rPr>
            <w:rStyle w:val="Hyperlink"/>
            <w:rFonts w:ascii="Arial" w:hAnsi="Arial" w:cs="Arial"/>
          </w:rPr>
          <w:t>541-736-4544</w:t>
        </w:r>
      </w:hyperlink>
      <w:r w:rsidRPr="001612D3">
        <w:rPr>
          <w:rFonts w:ascii="Arial" w:hAnsi="Arial" w:cs="Arial"/>
          <w:color w:val="000000"/>
        </w:rPr>
        <w:t>.</w:t>
      </w:r>
    </w:p>
    <w:p w14:paraId="6C43B42E" w14:textId="77777777" w:rsidR="00773101" w:rsidRPr="001612D3" w:rsidRDefault="00133D00" w:rsidP="00773101">
      <w:pPr>
        <w:numPr>
          <w:ilvl w:val="0"/>
          <w:numId w:val="15"/>
        </w:numPr>
        <w:spacing w:before="100" w:beforeAutospacing="1" w:after="100" w:afterAutospacing="1" w:line="240" w:lineRule="auto"/>
        <w:rPr>
          <w:rFonts w:ascii="Arial" w:hAnsi="Arial" w:cs="Arial"/>
          <w:color w:val="000000"/>
          <w:sz w:val="24"/>
          <w:szCs w:val="24"/>
        </w:rPr>
      </w:pPr>
      <w:hyperlink r:id="rId44" w:history="1">
        <w:r w:rsidR="00773101" w:rsidRPr="001612D3">
          <w:rPr>
            <w:rStyle w:val="Hyperlink"/>
            <w:rFonts w:ascii="Arial" w:hAnsi="Arial" w:cs="Arial"/>
            <w:sz w:val="24"/>
            <w:szCs w:val="24"/>
          </w:rPr>
          <w:t>Willamalane scholarship application in English </w:t>
        </w:r>
      </w:hyperlink>
    </w:p>
    <w:p w14:paraId="7C643E32" w14:textId="77777777" w:rsidR="00773101" w:rsidRPr="001612D3" w:rsidRDefault="00133D00" w:rsidP="00773101">
      <w:pPr>
        <w:numPr>
          <w:ilvl w:val="0"/>
          <w:numId w:val="15"/>
        </w:numPr>
        <w:spacing w:before="100" w:beforeAutospacing="1" w:after="100" w:afterAutospacing="1" w:line="240" w:lineRule="auto"/>
        <w:rPr>
          <w:rFonts w:ascii="Arial" w:hAnsi="Arial" w:cs="Arial"/>
          <w:color w:val="000000"/>
          <w:sz w:val="24"/>
          <w:szCs w:val="24"/>
        </w:rPr>
      </w:pPr>
      <w:hyperlink r:id="rId45" w:history="1">
        <w:r w:rsidR="00773101" w:rsidRPr="001612D3">
          <w:rPr>
            <w:rStyle w:val="Hyperlink"/>
            <w:rFonts w:ascii="Arial" w:hAnsi="Arial" w:cs="Arial"/>
            <w:sz w:val="24"/>
            <w:szCs w:val="24"/>
          </w:rPr>
          <w:t>Solicitud de beca en español  </w:t>
        </w:r>
      </w:hyperlink>
    </w:p>
    <w:p w14:paraId="6EA9862B" w14:textId="77777777" w:rsidR="00133D00" w:rsidRDefault="00133D00" w:rsidP="00773101">
      <w:pPr>
        <w:pStyle w:val="Heading3"/>
        <w:rPr>
          <w:rFonts w:ascii="Arial" w:hAnsi="Arial" w:cs="Arial"/>
          <w:b w:val="0"/>
          <w:bCs w:val="0"/>
          <w:sz w:val="24"/>
          <w:szCs w:val="24"/>
        </w:rPr>
      </w:pPr>
    </w:p>
    <w:p w14:paraId="2CB2FD2D" w14:textId="37CDD678" w:rsidR="00773101" w:rsidRPr="009B6A29" w:rsidRDefault="00773101" w:rsidP="00773101">
      <w:pPr>
        <w:pStyle w:val="Heading3"/>
        <w:rPr>
          <w:rFonts w:ascii="Arial" w:hAnsi="Arial" w:cs="Arial"/>
          <w:b w:val="0"/>
          <w:bCs w:val="0"/>
          <w:sz w:val="24"/>
          <w:szCs w:val="24"/>
        </w:rPr>
      </w:pPr>
      <w:r w:rsidRPr="009B6A29">
        <w:rPr>
          <w:rFonts w:ascii="Arial" w:hAnsi="Arial" w:cs="Arial"/>
          <w:b w:val="0"/>
          <w:bCs w:val="0"/>
          <w:sz w:val="24"/>
          <w:szCs w:val="24"/>
        </w:rPr>
        <w:lastRenderedPageBreak/>
        <w:t>Middle School Sports Scholarships</w:t>
      </w:r>
      <w:r w:rsidR="00133D00">
        <w:rPr>
          <w:rFonts w:ascii="Arial" w:hAnsi="Arial" w:cs="Arial"/>
          <w:b w:val="0"/>
          <w:bCs w:val="0"/>
          <w:sz w:val="24"/>
          <w:szCs w:val="24"/>
        </w:rPr>
        <w:t>:</w:t>
      </w:r>
    </w:p>
    <w:p w14:paraId="69A7684F" w14:textId="77777777" w:rsidR="00773101" w:rsidRPr="001612D3" w:rsidRDefault="00773101" w:rsidP="00773101">
      <w:pPr>
        <w:pStyle w:val="NormalWeb"/>
        <w:rPr>
          <w:rFonts w:ascii="Arial" w:hAnsi="Arial" w:cs="Arial"/>
          <w:color w:val="000000"/>
        </w:rPr>
      </w:pPr>
      <w:r w:rsidRPr="001612D3">
        <w:rPr>
          <w:rFonts w:ascii="Arial" w:hAnsi="Arial" w:cs="Arial"/>
          <w:color w:val="000000"/>
        </w:rPr>
        <w:t>The Middle School Sports Scholarship makes </w:t>
      </w:r>
      <w:hyperlink r:id="rId46" w:history="1">
        <w:r w:rsidRPr="001612D3">
          <w:rPr>
            <w:rStyle w:val="Hyperlink"/>
            <w:rFonts w:ascii="Arial" w:hAnsi="Arial" w:cs="Arial"/>
          </w:rPr>
          <w:t>middle school sports</w:t>
        </w:r>
      </w:hyperlink>
      <w:r w:rsidRPr="001612D3">
        <w:rPr>
          <w:rFonts w:ascii="Arial" w:hAnsi="Arial" w:cs="Arial"/>
          <w:color w:val="000000"/>
        </w:rPr>
        <w:t> more accessible by reducing the cost of each sport to only $20. This scholarship is made possible by Springfield Public Schools District. The Middle School Sports Scholarship is different than the other Willamalane Scholarships. Applicants for this scholarship do not need to live in-district, nor do they need to provide eligibility documentation from the provided list. The only requirements are attending Springfield Public Schools and providing family size and annual household income. In addition, applicants can apply via phone at </w:t>
      </w:r>
      <w:hyperlink r:id="rId47" w:history="1">
        <w:r w:rsidRPr="001612D3">
          <w:rPr>
            <w:rStyle w:val="Hyperlink"/>
            <w:rFonts w:ascii="Arial" w:hAnsi="Arial" w:cs="Arial"/>
          </w:rPr>
          <w:t>541-736-4544</w:t>
        </w:r>
      </w:hyperlink>
      <w:r w:rsidRPr="001612D3">
        <w:rPr>
          <w:rFonts w:ascii="Arial" w:hAnsi="Arial" w:cs="Arial"/>
          <w:color w:val="000000"/>
        </w:rPr>
        <w:t>.</w:t>
      </w:r>
    </w:p>
    <w:p w14:paraId="56598B0B" w14:textId="77777777" w:rsidR="00773101" w:rsidRPr="001612D3" w:rsidRDefault="00133D00" w:rsidP="00773101">
      <w:pPr>
        <w:numPr>
          <w:ilvl w:val="0"/>
          <w:numId w:val="16"/>
        </w:numPr>
        <w:spacing w:before="100" w:beforeAutospacing="1" w:after="100" w:afterAutospacing="1" w:line="240" w:lineRule="auto"/>
        <w:rPr>
          <w:rFonts w:ascii="Arial" w:hAnsi="Arial" w:cs="Arial"/>
          <w:color w:val="000000"/>
          <w:sz w:val="24"/>
          <w:szCs w:val="24"/>
        </w:rPr>
      </w:pPr>
      <w:hyperlink r:id="rId48" w:tgtFrame="_blank" w:history="1">
        <w:r w:rsidR="00773101" w:rsidRPr="001612D3">
          <w:rPr>
            <w:rStyle w:val="Hyperlink"/>
            <w:rFonts w:ascii="Arial" w:hAnsi="Arial" w:cs="Arial"/>
            <w:sz w:val="24"/>
            <w:szCs w:val="24"/>
          </w:rPr>
          <w:t>Middle School Sports Scholarship Application</w:t>
        </w:r>
      </w:hyperlink>
    </w:p>
    <w:p w14:paraId="4CB19CF9" w14:textId="7D01E608" w:rsidR="006A6603" w:rsidRPr="001612D3" w:rsidRDefault="006A6603" w:rsidP="006A6603">
      <w:pPr>
        <w:pStyle w:val="Heading2"/>
        <w:rPr>
          <w:rFonts w:ascii="Arial" w:hAnsi="Arial" w:cs="Arial"/>
          <w:sz w:val="24"/>
          <w:szCs w:val="24"/>
        </w:rPr>
      </w:pPr>
      <w:r w:rsidRPr="001612D3">
        <w:rPr>
          <w:rFonts w:ascii="Arial" w:hAnsi="Arial" w:cs="Arial"/>
          <w:sz w:val="24"/>
          <w:szCs w:val="24"/>
        </w:rPr>
        <w:t xml:space="preserve">How to get </w:t>
      </w:r>
      <w:r w:rsidR="00133D00">
        <w:rPr>
          <w:rFonts w:ascii="Arial" w:hAnsi="Arial" w:cs="Arial"/>
          <w:sz w:val="24"/>
          <w:szCs w:val="24"/>
        </w:rPr>
        <w:t>either scholarship</w:t>
      </w:r>
      <w:r w:rsidRPr="001612D3">
        <w:rPr>
          <w:rFonts w:ascii="Arial" w:hAnsi="Arial" w:cs="Arial"/>
          <w:sz w:val="24"/>
          <w:szCs w:val="24"/>
        </w:rPr>
        <w:t>:</w:t>
      </w:r>
      <w:r w:rsidR="00BC3071" w:rsidRPr="001612D3">
        <w:rPr>
          <w:rFonts w:ascii="Arial" w:hAnsi="Arial" w:cs="Arial"/>
          <w:sz w:val="24"/>
          <w:szCs w:val="24"/>
        </w:rPr>
        <w:t xml:space="preserve"> https://www.willamalane.org/community/scholarships</w:t>
      </w:r>
    </w:p>
    <w:p w14:paraId="54DFE8A7" w14:textId="77777777" w:rsidR="006A6603" w:rsidRPr="001612D3" w:rsidRDefault="006A6603" w:rsidP="006A6603">
      <w:pPr>
        <w:pStyle w:val="NormalWeb"/>
        <w:rPr>
          <w:rFonts w:ascii="Arial" w:hAnsi="Arial" w:cs="Arial"/>
          <w:color w:val="000000"/>
        </w:rPr>
      </w:pPr>
      <w:r w:rsidRPr="001612D3">
        <w:rPr>
          <w:rFonts w:ascii="Arial" w:hAnsi="Arial" w:cs="Arial"/>
          <w:color w:val="000000"/>
        </w:rPr>
        <w:t>Download an application or pick up a copy at any Willamalane facility. Submit your completed application and eligibility documentation at any Willamalane facility. </w:t>
      </w:r>
    </w:p>
    <w:p w14:paraId="2CED3399" w14:textId="77777777" w:rsidR="006A6603" w:rsidRPr="001612D3" w:rsidRDefault="00133D00" w:rsidP="006A6603">
      <w:pPr>
        <w:numPr>
          <w:ilvl w:val="0"/>
          <w:numId w:val="17"/>
        </w:numPr>
        <w:spacing w:before="100" w:beforeAutospacing="1" w:after="100" w:afterAutospacing="1" w:line="240" w:lineRule="auto"/>
        <w:rPr>
          <w:rFonts w:ascii="Arial" w:hAnsi="Arial" w:cs="Arial"/>
          <w:color w:val="000000"/>
          <w:sz w:val="24"/>
          <w:szCs w:val="24"/>
        </w:rPr>
      </w:pPr>
      <w:hyperlink r:id="rId49" w:history="1">
        <w:r w:rsidR="006A6603" w:rsidRPr="001612D3">
          <w:rPr>
            <w:rStyle w:val="Hyperlink"/>
            <w:rFonts w:ascii="Arial" w:hAnsi="Arial" w:cs="Arial"/>
            <w:sz w:val="24"/>
            <w:szCs w:val="24"/>
          </w:rPr>
          <w:t>Willamalane scholarship application in English </w:t>
        </w:r>
      </w:hyperlink>
    </w:p>
    <w:p w14:paraId="48D12E1E" w14:textId="28E7096F" w:rsidR="002A16B2" w:rsidRPr="001612D3" w:rsidRDefault="00133D00" w:rsidP="006A6603">
      <w:pPr>
        <w:numPr>
          <w:ilvl w:val="0"/>
          <w:numId w:val="17"/>
        </w:numPr>
        <w:spacing w:before="100" w:beforeAutospacing="1" w:after="100" w:afterAutospacing="1" w:line="240" w:lineRule="auto"/>
        <w:rPr>
          <w:rFonts w:ascii="Arial" w:hAnsi="Arial" w:cs="Arial"/>
          <w:color w:val="000000"/>
          <w:sz w:val="24"/>
          <w:szCs w:val="24"/>
        </w:rPr>
      </w:pPr>
      <w:hyperlink r:id="rId50" w:history="1">
        <w:r w:rsidR="006A6603" w:rsidRPr="001612D3">
          <w:rPr>
            <w:rStyle w:val="Hyperlink"/>
            <w:rFonts w:ascii="Arial" w:hAnsi="Arial" w:cs="Arial"/>
            <w:sz w:val="24"/>
            <w:szCs w:val="24"/>
          </w:rPr>
          <w:t>Solicitud de beca en español  </w:t>
        </w:r>
      </w:hyperlink>
    </w:p>
    <w:p w14:paraId="68DD5C23" w14:textId="77777777" w:rsidR="00AC2B84" w:rsidRPr="00BC7A85" w:rsidRDefault="00AC2B84" w:rsidP="00041626">
      <w:pPr>
        <w:shd w:val="clear" w:color="auto" w:fill="FFFFFF"/>
        <w:spacing w:after="0" w:line="240" w:lineRule="auto"/>
        <w:textAlignment w:val="baseline"/>
        <w:rPr>
          <w:rFonts w:ascii="Arial" w:hAnsi="Arial" w:cs="Arial"/>
          <w:sz w:val="24"/>
          <w:szCs w:val="24"/>
        </w:rPr>
      </w:pPr>
    </w:p>
    <w:p w14:paraId="3484FA25" w14:textId="5F5E9B6E" w:rsidR="00032209" w:rsidRPr="00041626" w:rsidRDefault="00032209" w:rsidP="00041626">
      <w:pPr>
        <w:shd w:val="clear" w:color="auto" w:fill="FFFFFF"/>
        <w:spacing w:after="0" w:line="240" w:lineRule="auto"/>
        <w:textAlignment w:val="baseline"/>
        <w:rPr>
          <w:rFonts w:ascii="Arial" w:hAnsi="Arial" w:cs="Arial"/>
          <w:b/>
          <w:bCs/>
          <w:sz w:val="24"/>
          <w:szCs w:val="24"/>
        </w:rPr>
      </w:pPr>
      <w:r w:rsidRPr="00041626">
        <w:rPr>
          <w:rFonts w:ascii="Arial" w:hAnsi="Arial" w:cs="Arial"/>
          <w:b/>
          <w:bCs/>
          <w:sz w:val="24"/>
          <w:szCs w:val="24"/>
          <w:bdr w:val="none" w:sz="0" w:space="0" w:color="auto" w:frame="1"/>
        </w:rPr>
        <w:t>YMCA Discounts</w:t>
      </w:r>
    </w:p>
    <w:p w14:paraId="6C7D24EC"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Many YMCA and YWCA locations offer discounts for low income families. Some will offer free admission, others will substantially reduce their rates based on your income. Contact your local organization for details.</w:t>
      </w:r>
    </w:p>
    <w:p w14:paraId="022A0803" w14:textId="16745972" w:rsidR="00C84D22" w:rsidRPr="00C84D22" w:rsidRDefault="00C84D22" w:rsidP="00C84D22">
      <w:pPr>
        <w:shd w:val="clear" w:color="auto" w:fill="FFFFFF"/>
        <w:spacing w:after="0" w:line="240" w:lineRule="auto"/>
        <w:textAlignment w:val="baseline"/>
        <w:outlineLvl w:val="2"/>
        <w:rPr>
          <w:rFonts w:ascii="Arial" w:eastAsia="Times New Roman" w:hAnsi="Arial" w:cs="Arial"/>
          <w:b/>
          <w:bCs/>
          <w:kern w:val="0"/>
          <w:sz w:val="24"/>
          <w:szCs w:val="24"/>
          <w:u w:val="single"/>
          <w14:ligatures w14:val="none"/>
        </w:rPr>
      </w:pPr>
      <w:r w:rsidRPr="00C84D22">
        <w:rPr>
          <w:rFonts w:ascii="Arial" w:eastAsia="Times New Roman" w:hAnsi="Arial" w:cs="Arial"/>
          <w:b/>
          <w:bCs/>
          <w:kern w:val="0"/>
          <w:sz w:val="24"/>
          <w:szCs w:val="24"/>
          <w:u w:val="single"/>
          <w:bdr w:val="none" w:sz="0" w:space="0" w:color="auto" w:frame="1"/>
          <w14:ligatures w14:val="none"/>
        </w:rPr>
        <w:t>Fee Waivers</w:t>
      </w:r>
      <w:r w:rsidR="00A72B95">
        <w:rPr>
          <w:rFonts w:ascii="Arial" w:eastAsia="Times New Roman" w:hAnsi="Arial" w:cs="Arial"/>
          <w:b/>
          <w:bCs/>
          <w:kern w:val="0"/>
          <w:sz w:val="24"/>
          <w:szCs w:val="24"/>
          <w:u w:val="single"/>
          <w:bdr w:val="none" w:sz="0" w:space="0" w:color="auto" w:frame="1"/>
          <w14:ligatures w14:val="none"/>
        </w:rPr>
        <w:t>:</w:t>
      </w:r>
    </w:p>
    <w:p w14:paraId="2182164A" w14:textId="77777777" w:rsidR="00C84D22" w:rsidRPr="00C84D22" w:rsidRDefault="00C84D22" w:rsidP="00C84D22">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color w:val="1E1E1E"/>
          <w:kern w:val="0"/>
          <w:sz w:val="24"/>
          <w:szCs w:val="24"/>
          <w14:ligatures w14:val="none"/>
        </w:rPr>
        <w:t>Because SNAP is a means-tested program, you may qualify for various fee waivers, such as:</w:t>
      </w:r>
    </w:p>
    <w:p w14:paraId="169DCC07"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t>Application Fees for College:</w:t>
      </w:r>
      <w:r w:rsidRPr="00C84D22">
        <w:rPr>
          <w:rFonts w:ascii="Arial" w:eastAsia="Times New Roman" w:hAnsi="Arial" w:cs="Arial"/>
          <w:color w:val="1E1E1E"/>
          <w:kern w:val="0"/>
          <w:sz w:val="24"/>
          <w:szCs w:val="24"/>
          <w14:ligatures w14:val="none"/>
        </w:rPr>
        <w:t> Many colleges and universities waive application fees for students from low-income families. If you’re a SNAP recipient, this can help reduce the financial burden of applying to multiple institutions.</w:t>
      </w:r>
    </w:p>
    <w:p w14:paraId="3EA8EEC0"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t>Utilities Assistance:</w:t>
      </w:r>
      <w:r w:rsidRPr="00C84D22">
        <w:rPr>
          <w:rFonts w:ascii="Arial" w:eastAsia="Times New Roman" w:hAnsi="Arial" w:cs="Arial"/>
          <w:color w:val="1E1E1E"/>
          <w:kern w:val="0"/>
          <w:sz w:val="24"/>
          <w:szCs w:val="24"/>
          <w14:ligatures w14:val="none"/>
        </w:rPr>
        <w:t> Some states offer reduced rates or special assistance for utilities like electricity, gas, and water for households receiving SNAP benefits. This can help lower your monthly expenses significantly.</w:t>
      </w:r>
    </w:p>
    <w:p w14:paraId="71DC1D27"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t>Public </w:t>
      </w:r>
      <w:hyperlink r:id="rId51" w:history="1">
        <w:r w:rsidRPr="00C84D22">
          <w:rPr>
            <w:rFonts w:ascii="Arial" w:eastAsia="Times New Roman" w:hAnsi="Arial" w:cs="Arial"/>
            <w:b/>
            <w:bCs/>
            <w:color w:val="0000FF"/>
            <w:kern w:val="0"/>
            <w:sz w:val="24"/>
            <w:szCs w:val="24"/>
            <w:u w:val="single"/>
            <w:bdr w:val="none" w:sz="0" w:space="0" w:color="auto" w:frame="1"/>
            <w14:ligatures w14:val="none"/>
          </w:rPr>
          <w:t>Transportation</w:t>
        </w:r>
      </w:hyperlink>
      <w:r w:rsidRPr="00C84D22">
        <w:rPr>
          <w:rFonts w:ascii="Arial" w:eastAsia="Times New Roman" w:hAnsi="Arial" w:cs="Arial"/>
          <w:b/>
          <w:bCs/>
          <w:color w:val="1E1E1E"/>
          <w:kern w:val="0"/>
          <w:sz w:val="24"/>
          <w:szCs w:val="24"/>
          <w:bdr w:val="none" w:sz="0" w:space="0" w:color="auto" w:frame="1"/>
          <w14:ligatures w14:val="none"/>
        </w:rPr>
        <w:t> Discounts:</w:t>
      </w:r>
      <w:r w:rsidRPr="00C84D22">
        <w:rPr>
          <w:rFonts w:ascii="Arial" w:eastAsia="Times New Roman" w:hAnsi="Arial" w:cs="Arial"/>
          <w:color w:val="1E1E1E"/>
          <w:kern w:val="0"/>
          <w:sz w:val="24"/>
          <w:szCs w:val="24"/>
          <w14:ligatures w14:val="none"/>
        </w:rPr>
        <w:t> Many public transportation systems provide reduced fares for SNAP recipients, making commuting more affordable for work, school, or other necessary travel.</w:t>
      </w:r>
    </w:p>
    <w:p w14:paraId="24576678"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t>School Meal Programs:</w:t>
      </w:r>
      <w:r w:rsidRPr="00C84D22">
        <w:rPr>
          <w:rFonts w:ascii="Arial" w:eastAsia="Times New Roman" w:hAnsi="Arial" w:cs="Arial"/>
          <w:color w:val="1E1E1E"/>
          <w:kern w:val="0"/>
          <w:sz w:val="24"/>
          <w:szCs w:val="24"/>
          <w14:ligatures w14:val="none"/>
        </w:rPr>
        <w:t> Children in families receiving SNAP benefits may qualify for free or reduced-price school meals, ensuring they receive nutritious meals during the school day.</w:t>
      </w:r>
    </w:p>
    <w:p w14:paraId="4802C277"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lastRenderedPageBreak/>
        <w:t>Healthcare Costs:</w:t>
      </w:r>
      <w:r w:rsidRPr="00C84D22">
        <w:rPr>
          <w:rFonts w:ascii="Arial" w:eastAsia="Times New Roman" w:hAnsi="Arial" w:cs="Arial"/>
          <w:color w:val="1E1E1E"/>
          <w:kern w:val="0"/>
          <w:sz w:val="24"/>
          <w:szCs w:val="24"/>
          <w14:ligatures w14:val="none"/>
        </w:rPr>
        <w:t> SNAP recipients might be eligible for reduced fees in healthcare services, including some state-sponsored health insurance programs, which can help in managing health-related expenses.</w:t>
      </w:r>
    </w:p>
    <w:p w14:paraId="2CEB23E7" w14:textId="77777777" w:rsidR="00C84D22" w:rsidRPr="00C84D22" w:rsidRDefault="00C84D22"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b/>
          <w:bCs/>
          <w:color w:val="1E1E1E"/>
          <w:kern w:val="0"/>
          <w:sz w:val="24"/>
          <w:szCs w:val="24"/>
          <w:bdr w:val="none" w:sz="0" w:space="0" w:color="auto" w:frame="1"/>
          <w14:ligatures w14:val="none"/>
        </w:rPr>
        <w:t>Recreation and Cultural Access:</w:t>
      </w:r>
      <w:r w:rsidRPr="00C84D22">
        <w:rPr>
          <w:rFonts w:ascii="Arial" w:eastAsia="Times New Roman" w:hAnsi="Arial" w:cs="Arial"/>
          <w:color w:val="1E1E1E"/>
          <w:kern w:val="0"/>
          <w:sz w:val="24"/>
          <w:szCs w:val="24"/>
          <w14:ligatures w14:val="none"/>
        </w:rPr>
        <w:t> Some community centers, museums, and other cultural institutions offer free or discounted admission to SNAP recipients, promoting access to cultural and educational experiences.</w:t>
      </w:r>
    </w:p>
    <w:p w14:paraId="53CD1222" w14:textId="77777777" w:rsidR="00C84D22" w:rsidRPr="00C84D22" w:rsidRDefault="00133D00" w:rsidP="00C84D22">
      <w:pPr>
        <w:numPr>
          <w:ilvl w:val="0"/>
          <w:numId w:val="6"/>
        </w:numPr>
        <w:shd w:val="clear" w:color="auto" w:fill="FFFFFF"/>
        <w:spacing w:after="0" w:line="240" w:lineRule="auto"/>
        <w:ind w:left="1170"/>
        <w:textAlignment w:val="baseline"/>
        <w:rPr>
          <w:rFonts w:ascii="Arial" w:eastAsia="Times New Roman" w:hAnsi="Arial" w:cs="Arial"/>
          <w:color w:val="1E1E1E"/>
          <w:kern w:val="0"/>
          <w:sz w:val="24"/>
          <w:szCs w:val="24"/>
          <w14:ligatures w14:val="none"/>
        </w:rPr>
      </w:pPr>
      <w:hyperlink r:id="rId52" w:history="1">
        <w:r w:rsidR="00C84D22" w:rsidRPr="00C84D22">
          <w:rPr>
            <w:rFonts w:ascii="Arial" w:eastAsia="Times New Roman" w:hAnsi="Arial" w:cs="Arial"/>
            <w:b/>
            <w:bCs/>
            <w:color w:val="0000FF"/>
            <w:kern w:val="0"/>
            <w:sz w:val="24"/>
            <w:szCs w:val="24"/>
            <w:u w:val="single"/>
            <w:bdr w:val="none" w:sz="0" w:space="0" w:color="auto" w:frame="1"/>
            <w14:ligatures w14:val="none"/>
          </w:rPr>
          <w:t>Legal Aid</w:t>
        </w:r>
      </w:hyperlink>
      <w:r w:rsidR="00C84D22" w:rsidRPr="00C84D22">
        <w:rPr>
          <w:rFonts w:ascii="Arial" w:eastAsia="Times New Roman" w:hAnsi="Arial" w:cs="Arial"/>
          <w:b/>
          <w:bCs/>
          <w:color w:val="1E1E1E"/>
          <w:kern w:val="0"/>
          <w:sz w:val="24"/>
          <w:szCs w:val="24"/>
          <w:bdr w:val="none" w:sz="0" w:space="0" w:color="auto" w:frame="1"/>
          <w14:ligatures w14:val="none"/>
        </w:rPr>
        <w:t> Services:</w:t>
      </w:r>
      <w:r w:rsidR="00C84D22" w:rsidRPr="00C84D22">
        <w:rPr>
          <w:rFonts w:ascii="Arial" w:eastAsia="Times New Roman" w:hAnsi="Arial" w:cs="Arial"/>
          <w:color w:val="1E1E1E"/>
          <w:kern w:val="0"/>
          <w:sz w:val="24"/>
          <w:szCs w:val="24"/>
          <w14:ligatures w14:val="none"/>
        </w:rPr>
        <w:t> In certain cases, legal aid societies offer free or reduced-cost legal services to individuals on SNAP, assisting in matters like housing, employment issues, or family law.</w:t>
      </w:r>
    </w:p>
    <w:p w14:paraId="17FE5684" w14:textId="2AA2CF55" w:rsidR="00032209" w:rsidRPr="00BC7A85" w:rsidRDefault="00C84D22" w:rsidP="00BC7A85">
      <w:pPr>
        <w:shd w:val="clear" w:color="auto" w:fill="FFFFFF"/>
        <w:spacing w:after="300" w:line="240" w:lineRule="auto"/>
        <w:textAlignment w:val="baseline"/>
        <w:rPr>
          <w:rFonts w:ascii="Arial" w:eastAsia="Times New Roman" w:hAnsi="Arial" w:cs="Arial"/>
          <w:color w:val="1E1E1E"/>
          <w:kern w:val="0"/>
          <w:sz w:val="24"/>
          <w:szCs w:val="24"/>
          <w14:ligatures w14:val="none"/>
        </w:rPr>
      </w:pPr>
      <w:r w:rsidRPr="00C84D22">
        <w:rPr>
          <w:rFonts w:ascii="Arial" w:eastAsia="Times New Roman" w:hAnsi="Arial" w:cs="Arial"/>
          <w:color w:val="1E1E1E"/>
          <w:kern w:val="0"/>
          <w:sz w:val="24"/>
          <w:szCs w:val="24"/>
          <w14:ligatures w14:val="none"/>
        </w:rPr>
        <w:t>These examples highlight how SNAP not only helps with food security but also opens doors to additional resources, contributing to overall well-being and opportunity for low-income individuals and families.</w:t>
      </w:r>
    </w:p>
    <w:p w14:paraId="1349C545"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More EBT Discounts</w:t>
      </w:r>
    </w:p>
    <w:p w14:paraId="1021AE34"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You may be able to use your Oregon Trail card to get deals in other states too, so be sure to check out our </w:t>
      </w:r>
      <w:hyperlink r:id="rId53" w:history="1">
        <w:r w:rsidRPr="00BC7A85">
          <w:rPr>
            <w:rStyle w:val="Hyperlink"/>
            <w:rFonts w:ascii="Arial" w:hAnsi="Arial" w:cs="Arial"/>
            <w:bdr w:val="none" w:sz="0" w:space="0" w:color="auto" w:frame="1"/>
          </w:rPr>
          <w:t>Nationwide EBT Discount List</w:t>
        </w:r>
      </w:hyperlink>
      <w:r w:rsidRPr="00BC7A85">
        <w:rPr>
          <w:rFonts w:ascii="Arial" w:hAnsi="Arial" w:cs="Arial"/>
          <w:color w:val="1E1E1E"/>
        </w:rPr>
        <w:t> as well!</w:t>
      </w:r>
    </w:p>
    <w:p w14:paraId="7724B4F6" w14:textId="77777777" w:rsidR="00032209"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If you live near a state border, you definitely need to check out the admission discount programs in neighboring </w:t>
      </w:r>
      <w:hyperlink r:id="rId54" w:history="1">
        <w:r w:rsidRPr="00BC7A85">
          <w:rPr>
            <w:rStyle w:val="Hyperlink"/>
            <w:rFonts w:ascii="Arial" w:hAnsi="Arial" w:cs="Arial"/>
            <w:bdr w:val="none" w:sz="0" w:space="0" w:color="auto" w:frame="1"/>
          </w:rPr>
          <w:t>Washington</w:t>
        </w:r>
      </w:hyperlink>
      <w:r w:rsidRPr="00BC7A85">
        <w:rPr>
          <w:rFonts w:ascii="Arial" w:hAnsi="Arial" w:cs="Arial"/>
          <w:color w:val="1E1E1E"/>
        </w:rPr>
        <w:t>, </w:t>
      </w:r>
      <w:hyperlink r:id="rId55" w:history="1">
        <w:r w:rsidRPr="00BC7A85">
          <w:rPr>
            <w:rStyle w:val="Hyperlink"/>
            <w:rFonts w:ascii="Arial" w:hAnsi="Arial" w:cs="Arial"/>
            <w:bdr w:val="none" w:sz="0" w:space="0" w:color="auto" w:frame="1"/>
          </w:rPr>
          <w:t>Idaho</w:t>
        </w:r>
      </w:hyperlink>
      <w:r w:rsidRPr="00BC7A85">
        <w:rPr>
          <w:rFonts w:ascii="Arial" w:hAnsi="Arial" w:cs="Arial"/>
          <w:color w:val="1E1E1E"/>
        </w:rPr>
        <w:t>, and </w:t>
      </w:r>
      <w:hyperlink r:id="rId56" w:history="1">
        <w:r w:rsidRPr="00BC7A85">
          <w:rPr>
            <w:rStyle w:val="Hyperlink"/>
            <w:rFonts w:ascii="Arial" w:hAnsi="Arial" w:cs="Arial"/>
            <w:bdr w:val="none" w:sz="0" w:space="0" w:color="auto" w:frame="1"/>
          </w:rPr>
          <w:t>California</w:t>
        </w:r>
      </w:hyperlink>
      <w:r w:rsidRPr="00BC7A85">
        <w:rPr>
          <w:rFonts w:ascii="Arial" w:hAnsi="Arial" w:cs="Arial"/>
          <w:color w:val="1E1E1E"/>
        </w:rPr>
        <w:t>!</w:t>
      </w:r>
    </w:p>
    <w:p w14:paraId="1E0F7795" w14:textId="77777777" w:rsidR="00A72B95" w:rsidRDefault="00A72B95" w:rsidP="00A72B95">
      <w:pPr>
        <w:pStyle w:val="Heading2"/>
        <w:shd w:val="clear" w:color="auto" w:fill="FFFFFF"/>
        <w:spacing w:before="0"/>
        <w:textAlignment w:val="baseline"/>
        <w:rPr>
          <w:rFonts w:ascii="Arial" w:hAnsi="Arial" w:cs="Arial"/>
          <w:sz w:val="24"/>
          <w:szCs w:val="24"/>
          <w:bdr w:val="none" w:sz="0" w:space="0" w:color="auto" w:frame="1"/>
        </w:rPr>
      </w:pPr>
    </w:p>
    <w:p w14:paraId="563F4AC9" w14:textId="7CB3F01D" w:rsidR="00032209" w:rsidRPr="00BC7A85" w:rsidRDefault="00032209" w:rsidP="00A72B95">
      <w:pPr>
        <w:pStyle w:val="Heading2"/>
        <w:shd w:val="clear" w:color="auto" w:fill="FFFFFF"/>
        <w:spacing w:before="0"/>
        <w:textAlignment w:val="baseline"/>
        <w:rPr>
          <w:rFonts w:ascii="Arial" w:hAnsi="Arial" w:cs="Arial"/>
          <w:color w:val="auto"/>
          <w:sz w:val="24"/>
          <w:szCs w:val="24"/>
        </w:rPr>
      </w:pPr>
      <w:r w:rsidRPr="00BC7A85">
        <w:rPr>
          <w:rFonts w:ascii="Arial" w:hAnsi="Arial" w:cs="Arial"/>
          <w:sz w:val="24"/>
          <w:szCs w:val="24"/>
          <w:bdr w:val="none" w:sz="0" w:space="0" w:color="auto" w:frame="1"/>
        </w:rPr>
        <w:t>Admission EBT Discounts</w:t>
      </w:r>
    </w:p>
    <w:p w14:paraId="5524DFF4"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 love all of the EBT discounts in Oregon! From the Oregon Zoo to OMSI, there are some incredible venues offering great deals to low income customers. Since I spent a lot of time in Portland in my youth, this is one of our favorite lists.</w:t>
      </w:r>
    </w:p>
    <w:p w14:paraId="47B7C3DE" w14:textId="77777777" w:rsidR="00664A4F" w:rsidRDefault="00032209" w:rsidP="00664A4F">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In order to make this list easy to use, we’ve organized it alphabetically by location. We’ve also used title colors to help you understand what discounts are offered.</w:t>
      </w:r>
    </w:p>
    <w:p w14:paraId="7F3C5F75" w14:textId="77777777" w:rsidR="00664A4F" w:rsidRDefault="00032209" w:rsidP="00664A4F">
      <w:pPr>
        <w:pStyle w:val="NormalWeb"/>
        <w:numPr>
          <w:ilvl w:val="0"/>
          <w:numId w:val="13"/>
        </w:numPr>
        <w:shd w:val="clear" w:color="auto" w:fill="FFFFFF"/>
        <w:spacing w:before="0" w:beforeAutospacing="0" w:after="300" w:afterAutospacing="0"/>
        <w:textAlignment w:val="baseline"/>
        <w:rPr>
          <w:rFonts w:ascii="Arial" w:hAnsi="Arial" w:cs="Arial"/>
          <w:color w:val="1E1E1E"/>
        </w:rPr>
      </w:pPr>
      <w:r w:rsidRPr="00BC7A85">
        <w:rPr>
          <w:rStyle w:val="Strong"/>
          <w:rFonts w:ascii="Arial" w:hAnsi="Arial" w:cs="Arial"/>
          <w:color w:val="008000"/>
          <w:bdr w:val="none" w:sz="0" w:space="0" w:color="auto" w:frame="1"/>
        </w:rPr>
        <w:t>Green titles</w:t>
      </w:r>
      <w:r w:rsidRPr="00BC7A85">
        <w:rPr>
          <w:rFonts w:ascii="Arial" w:hAnsi="Arial" w:cs="Arial"/>
          <w:color w:val="1E1E1E"/>
        </w:rPr>
        <w:t> are for Museums for All partners. These museums offer EBT discounts to users with cards from all 50 states. They usually only allow four people to get the discount, unless otherwise noted.</w:t>
      </w:r>
    </w:p>
    <w:p w14:paraId="5E7AAFB0" w14:textId="536906F2" w:rsidR="00032209" w:rsidRPr="00664A4F" w:rsidRDefault="00032209" w:rsidP="00664A4F">
      <w:pPr>
        <w:pStyle w:val="NormalWeb"/>
        <w:numPr>
          <w:ilvl w:val="0"/>
          <w:numId w:val="13"/>
        </w:numPr>
        <w:shd w:val="clear" w:color="auto" w:fill="FFFFFF"/>
        <w:spacing w:before="0" w:beforeAutospacing="0" w:after="300" w:afterAutospacing="0"/>
        <w:textAlignment w:val="baseline"/>
        <w:rPr>
          <w:rFonts w:ascii="Arial" w:hAnsi="Arial" w:cs="Arial"/>
          <w:color w:val="1E1E1E"/>
        </w:rPr>
      </w:pPr>
      <w:r w:rsidRPr="00664A4F">
        <w:rPr>
          <w:rStyle w:val="Strong"/>
          <w:rFonts w:ascii="Arial" w:hAnsi="Arial" w:cs="Arial"/>
          <w:color w:val="1E1E1E"/>
          <w:bdr w:val="none" w:sz="0" w:space="0" w:color="auto" w:frame="1"/>
        </w:rPr>
        <w:t>Black titles </w:t>
      </w:r>
      <w:r w:rsidRPr="00664A4F">
        <w:rPr>
          <w:rFonts w:ascii="Arial" w:hAnsi="Arial" w:cs="Arial"/>
          <w:color w:val="1E1E1E"/>
        </w:rPr>
        <w:t>are for museums that do not work with Museums for All. These museums typically require you to have an Oregon Trail card.</w:t>
      </w:r>
    </w:p>
    <w:p w14:paraId="23B2CC67"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Either way, it is important to realize that you cannot pay for admission with your Oregon Trail card. You will show the EBT card to receive the discount but you will need to pay the remaining admission price, if any, in cash or with a credit/debit card.</w:t>
      </w:r>
    </w:p>
    <w:p w14:paraId="1D58609D"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Albany</w:t>
      </w:r>
    </w:p>
    <w:p w14:paraId="627F2EAA"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Albany Regional Museum – $3 or Less Per Person</w:t>
      </w:r>
    </w:p>
    <w:p w14:paraId="442E2279" w14:textId="77777777" w:rsidR="00032209" w:rsidRPr="00BC7A85"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57" w:history="1">
        <w:r w:rsidR="00032209" w:rsidRPr="00BC7A85">
          <w:rPr>
            <w:rStyle w:val="Hyperlink"/>
            <w:rFonts w:ascii="Arial" w:hAnsi="Arial" w:cs="Arial"/>
            <w:bdr w:val="none" w:sz="0" w:space="0" w:color="auto" w:frame="1"/>
          </w:rPr>
          <w:t>Albany Regional Museum</w:t>
        </w:r>
      </w:hyperlink>
      <w:r w:rsidR="00032209" w:rsidRPr="00BC7A85">
        <w:rPr>
          <w:rFonts w:ascii="Arial" w:hAnsi="Arial" w:cs="Arial"/>
          <w:color w:val="1E1E1E"/>
        </w:rPr>
        <w:t> in Albany in features a unique array of attractions including engaging train exhibits, historical artifacts, and thematic displays that showcase the evolution and stories of the Albany community and its surrounding areas. My kids would LOVE to visit just for the train exhibits!</w:t>
      </w:r>
    </w:p>
    <w:p w14:paraId="38ED5952"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Albany Recreation Scholarships</w:t>
      </w:r>
      <w:r w:rsidRPr="00BC7A85">
        <w:rPr>
          <w:rFonts w:ascii="Arial" w:hAnsi="Arial" w:cs="Arial"/>
          <w:color w:val="1E1E1E"/>
        </w:rPr>
        <w:t> </w:t>
      </w:r>
      <w:r w:rsidRPr="00BC7A85">
        <w:rPr>
          <w:rStyle w:val="Strong"/>
          <w:rFonts w:ascii="Arial" w:eastAsiaTheme="majorEastAsia" w:hAnsi="Arial" w:cs="Arial"/>
          <w:color w:val="1E1E1E"/>
          <w:bdr w:val="none" w:sz="0" w:space="0" w:color="auto" w:frame="1"/>
        </w:rPr>
        <w:t>– 50% Discount</w:t>
      </w:r>
    </w:p>
    <w:p w14:paraId="04885EB5"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lastRenderedPageBreak/>
        <w:t>If you have an Oregon Trail Card, you may be able to get a </w:t>
      </w:r>
      <w:hyperlink r:id="rId58" w:history="1">
        <w:r w:rsidRPr="00BC7A85">
          <w:rPr>
            <w:rStyle w:val="Hyperlink"/>
            <w:rFonts w:ascii="Arial" w:hAnsi="Arial" w:cs="Arial"/>
            <w:bdr w:val="none" w:sz="0" w:space="0" w:color="auto" w:frame="1"/>
          </w:rPr>
          <w:t>Recreation Scholarship</w:t>
        </w:r>
      </w:hyperlink>
      <w:r w:rsidRPr="00BC7A85">
        <w:rPr>
          <w:rFonts w:ascii="Arial" w:hAnsi="Arial" w:cs="Arial"/>
          <w:color w:val="1E1E1E"/>
        </w:rPr>
        <w:t> from the City of Albany! This scholarship can help you save up to $100 per family member per year. The discount cannot be used toward private classes, facility rentals or merchandise, though.</w:t>
      </w:r>
    </w:p>
    <w:p w14:paraId="7EA5F6E7"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Ashland</w:t>
      </w:r>
    </w:p>
    <w:p w14:paraId="3FFE021D"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ScienceWorks Hands-On Museum – $3 per person</w:t>
      </w:r>
    </w:p>
    <w:p w14:paraId="0EA3F8AA" w14:textId="77777777" w:rsidR="00032209" w:rsidRPr="00BC7A85"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59" w:history="1">
        <w:r w:rsidR="00032209" w:rsidRPr="00BC7A85">
          <w:rPr>
            <w:rStyle w:val="Hyperlink"/>
            <w:rFonts w:ascii="Arial" w:hAnsi="Arial" w:cs="Arial"/>
            <w:bdr w:val="none" w:sz="0" w:space="0" w:color="auto" w:frame="1"/>
          </w:rPr>
          <w:t>ScienceWorks Hands-On Museum</w:t>
        </w:r>
      </w:hyperlink>
      <w:r w:rsidR="00032209" w:rsidRPr="00BC7A85">
        <w:rPr>
          <w:rFonts w:ascii="Arial" w:hAnsi="Arial" w:cs="Arial"/>
          <w:color w:val="1E1E1E"/>
        </w:rPr>
        <w:t> ignites curiosity and fosters creative exploration with interactive science experiences. From the STEAM-focused activities in DaVinci’s Garage to educational programs for all ages, it’s an inspiring launchpad for future innovators and problem solvers.</w:t>
      </w:r>
    </w:p>
    <w:p w14:paraId="43875B56"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This EBT discount is available for up to four guests per card. They accept cards from all states.</w:t>
      </w:r>
    </w:p>
    <w:p w14:paraId="3AC7DA51"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Astoria</w:t>
      </w:r>
    </w:p>
    <w:p w14:paraId="200F3ABB"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Columbia River Maritime Museum – $3 per person</w:t>
      </w:r>
    </w:p>
    <w:p w14:paraId="034CE198"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With an Oregon Trail Card, up to four people can visit the </w:t>
      </w:r>
      <w:hyperlink r:id="rId60" w:history="1">
        <w:r w:rsidRPr="00BC7A85">
          <w:rPr>
            <w:rStyle w:val="Hyperlink"/>
            <w:rFonts w:ascii="Arial" w:hAnsi="Arial" w:cs="Arial"/>
            <w:bdr w:val="none" w:sz="0" w:space="0" w:color="auto" w:frame="1"/>
          </w:rPr>
          <w:t>Columbia River Maritime Museum</w:t>
        </w:r>
      </w:hyperlink>
      <w:r w:rsidRPr="00BC7A85">
        <w:rPr>
          <w:rFonts w:ascii="Arial" w:hAnsi="Arial" w:cs="Arial"/>
          <w:color w:val="1E1E1E"/>
        </w:rPr>
        <w:t> for just $3 per person! This museum explores the extreme forces of the Columbia River, the role of the US Coast Guard and Columbia River Bar Pilots. They also have a floating lighthouse, the lightship Columbia, which can be toured.</w:t>
      </w:r>
    </w:p>
    <w:p w14:paraId="37772689"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You can use an EBT card from any state to get the discount. Each card will provide up to four discounted admissions.</w:t>
      </w:r>
    </w:p>
    <w:p w14:paraId="710E36F4"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Bend</w:t>
      </w:r>
    </w:p>
    <w:p w14:paraId="495F0FAC"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High Desert Museum – $2 per person</w:t>
      </w:r>
    </w:p>
    <w:p w14:paraId="5EE91C03"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Since 1982, the </w:t>
      </w:r>
      <w:hyperlink r:id="rId61" w:history="1">
        <w:r w:rsidRPr="00BC7A85">
          <w:rPr>
            <w:rStyle w:val="Hyperlink"/>
            <w:rFonts w:ascii="Arial" w:hAnsi="Arial" w:cs="Arial"/>
            <w:bdr w:val="none" w:sz="0" w:space="0" w:color="auto" w:frame="1"/>
          </w:rPr>
          <w:t>High Desert Museum</w:t>
        </w:r>
      </w:hyperlink>
      <w:r w:rsidRPr="00BC7A85">
        <w:rPr>
          <w:rFonts w:ascii="Arial" w:hAnsi="Arial" w:cs="Arial"/>
          <w:color w:val="1E1E1E"/>
        </w:rPr>
        <w:t> has been rated as Central Oregon’s top attraction by Trip Advisor. When you bring your EBT card to this destination, you can get six people in for just $2 per person!</w:t>
      </w:r>
    </w:p>
    <w:p w14:paraId="2FE499D3"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Museum sprawls across 135 acres and more than 100,000 square feet of exhibit space, including an authentic 1904 homestead and sawmill. You’ll be able to get close up with native wildlife like river otters, bobcat, porcupines, owls, badgers, hawks and badgers. You’ll also talk with historic characters about early Oregon explorers and settlers.</w:t>
      </w:r>
    </w:p>
    <w:p w14:paraId="6FEDFB5B"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Cascade Locks</w:t>
      </w:r>
    </w:p>
    <w:p w14:paraId="17D0CBBF"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Cascade Locks Historical Museum – $1 per person</w:t>
      </w:r>
    </w:p>
    <w:p w14:paraId="40251143"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62" w:history="1">
        <w:r w:rsidRPr="00BC7A85">
          <w:rPr>
            <w:rStyle w:val="Hyperlink"/>
            <w:rFonts w:ascii="Arial" w:hAnsi="Arial" w:cs="Arial"/>
            <w:bdr w:val="none" w:sz="0" w:space="0" w:color="auto" w:frame="1"/>
          </w:rPr>
          <w:t>Cascade Locks Historical Museum</w:t>
        </w:r>
      </w:hyperlink>
      <w:r w:rsidRPr="00BC7A85">
        <w:rPr>
          <w:rFonts w:ascii="Arial" w:hAnsi="Arial" w:cs="Arial"/>
          <w:color w:val="1E1E1E"/>
        </w:rPr>
        <w:t> offers a deep dive into the rich heritage of Cascade Locks, celebrating its community history since 1964 through engaging exhibits and artifacts. Highlighting the storied past of this pivotal area, it provides an enlightening experience for visitors keen on exploring the cultural and historical landscape of the region.</w:t>
      </w:r>
    </w:p>
    <w:p w14:paraId="69141DFD"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You can visit for just $1 per person when you bring an EBT card. Most Museums for All partners only allow four people to claim the discount with a single card, but the Cascade Locks Museum did not list a specific quantity limit on their website. Call them to ask – and if you need more passes, remember you can check out free tickets from your local library as well.</w:t>
      </w:r>
    </w:p>
    <w:p w14:paraId="43CF6D45"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lastRenderedPageBreak/>
        <w:t>Corvallis</w:t>
      </w:r>
    </w:p>
    <w:p w14:paraId="079FBB4C"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Arts for All – $5 Tickets</w:t>
      </w:r>
    </w:p>
    <w:p w14:paraId="15E1142D"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63" w:history="1">
        <w:r w:rsidRPr="00BC7A85">
          <w:rPr>
            <w:rStyle w:val="Hyperlink"/>
            <w:rFonts w:ascii="Arial" w:hAnsi="Arial" w:cs="Arial"/>
            <w:bdr w:val="none" w:sz="0" w:space="0" w:color="auto" w:frame="1"/>
          </w:rPr>
          <w:t>Corvallis Arts for All</w:t>
        </w:r>
      </w:hyperlink>
      <w:r w:rsidRPr="00BC7A85">
        <w:rPr>
          <w:rFonts w:ascii="Arial" w:hAnsi="Arial" w:cs="Arial"/>
          <w:color w:val="1E1E1E"/>
        </w:rPr>
        <w:t> program is run by the Corvallis Arts &amp; Culture Commission. It offers tickets to events in Benton County. You can buy two tickets for $5 each with your EBT card.</w:t>
      </w:r>
    </w:p>
    <w:p w14:paraId="76CFB359"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Corvallis Museum – $3 or less per person</w:t>
      </w:r>
    </w:p>
    <w:p w14:paraId="19205598" w14:textId="77777777" w:rsidR="00032209"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64" w:history="1">
        <w:r w:rsidR="00032209" w:rsidRPr="00BC7A85">
          <w:rPr>
            <w:rStyle w:val="Hyperlink"/>
            <w:rFonts w:ascii="Arial" w:hAnsi="Arial" w:cs="Arial"/>
            <w:bdr w:val="none" w:sz="0" w:space="0" w:color="auto" w:frame="1"/>
          </w:rPr>
          <w:t>The Corvallis Museum</w:t>
        </w:r>
      </w:hyperlink>
      <w:r w:rsidR="00032209" w:rsidRPr="00BC7A85">
        <w:rPr>
          <w:rFonts w:ascii="Arial" w:hAnsi="Arial" w:cs="Arial"/>
          <w:color w:val="1E1E1E"/>
        </w:rPr>
        <w:t> proudly displays a diverse collection exceeding 140,000 items, blending regional heritage and international treasures, alongside natural history specimens from the renowned Horner Museum at Oregon State University.</w:t>
      </w:r>
    </w:p>
    <w:p w14:paraId="57E1C5F3" w14:textId="77777777" w:rsidR="00664A4F" w:rsidRPr="00BC7A85" w:rsidRDefault="00664A4F" w:rsidP="00032209">
      <w:pPr>
        <w:pStyle w:val="NormalWeb"/>
        <w:shd w:val="clear" w:color="auto" w:fill="FFFFFF"/>
        <w:spacing w:before="0" w:beforeAutospacing="0" w:after="0" w:afterAutospacing="0"/>
        <w:textAlignment w:val="baseline"/>
        <w:rPr>
          <w:rFonts w:ascii="Arial" w:hAnsi="Arial" w:cs="Arial"/>
          <w:color w:val="1E1E1E"/>
        </w:rPr>
      </w:pPr>
    </w:p>
    <w:p w14:paraId="0880703B"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Eugene</w:t>
      </w:r>
    </w:p>
    <w:p w14:paraId="425E29E7"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Adventure! Children’s Museum – $2.50 per person</w:t>
      </w:r>
    </w:p>
    <w:p w14:paraId="317A4BAD" w14:textId="77777777" w:rsidR="00032209" w:rsidRPr="00BC7A85"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65" w:history="1">
        <w:r w:rsidR="00032209" w:rsidRPr="00BC7A85">
          <w:rPr>
            <w:rStyle w:val="Hyperlink"/>
            <w:rFonts w:ascii="Arial" w:hAnsi="Arial" w:cs="Arial"/>
            <w:bdr w:val="none" w:sz="0" w:space="0" w:color="auto" w:frame="1"/>
          </w:rPr>
          <w:t>Adventure! Children’s Museum</w:t>
        </w:r>
      </w:hyperlink>
      <w:r w:rsidR="00032209" w:rsidRPr="00BC7A85">
        <w:rPr>
          <w:rFonts w:ascii="Arial" w:hAnsi="Arial" w:cs="Arial"/>
          <w:color w:val="1E1E1E"/>
        </w:rPr>
        <w:t> is a vibrant hub for young explorers, offering a plethora of engaging activities from Monday Sensory Activities to Little Yoga Sundays. With a focus on interactive and educational experiences, the museum encourages children to learn through play, creativity, and exploration. Their diverse range of seasonal and weekly events, alongside a new VR experience, promises a unique adventure every visit, making it a perfect destination for family fun.</w:t>
      </w:r>
    </w:p>
    <w:p w14:paraId="3BB5EDA3"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 allows you to bring up to four members of your household into the museum for just $2.50 per person. You need to bring an Oregon Trail card and ID to get this discount.</w:t>
      </w:r>
    </w:p>
    <w:p w14:paraId="419FF466" w14:textId="77777777" w:rsidR="00C56ED0" w:rsidRDefault="00133D00" w:rsidP="00C56ED0">
      <w:pPr>
        <w:pStyle w:val="NormalWeb"/>
        <w:shd w:val="clear" w:color="auto" w:fill="FFFFFF"/>
        <w:spacing w:before="0" w:beforeAutospacing="0" w:after="0" w:afterAutospacing="0"/>
        <w:textAlignment w:val="baseline"/>
        <w:rPr>
          <w:rFonts w:ascii="Arial" w:hAnsi="Arial" w:cs="Arial"/>
          <w:color w:val="1E1E1E"/>
        </w:rPr>
      </w:pPr>
      <w:hyperlink r:id="rId66" w:history="1">
        <w:r w:rsidR="00C56ED0" w:rsidRPr="00BC7A85">
          <w:rPr>
            <w:rStyle w:val="Hyperlink"/>
            <w:rFonts w:ascii="Arial" w:hAnsi="Arial" w:cs="Arial"/>
            <w:bdr w:val="none" w:sz="0" w:space="0" w:color="auto" w:frame="1"/>
          </w:rPr>
          <w:t>Cascades Raptor Center</w:t>
        </w:r>
      </w:hyperlink>
      <w:r w:rsidR="00C56ED0" w:rsidRPr="00BC7A85">
        <w:rPr>
          <w:rFonts w:ascii="Arial" w:hAnsi="Arial" w:cs="Arial"/>
          <w:color w:val="1E1E1E"/>
        </w:rPr>
        <w:t> is a working wildlife hospital that receives over 300 orphaned, sick and injured birds each year. They also have 35 resident education raptors. Their mission is to rehabilitate those birds and provide public education to the community. Their generous EBT discount offers free admission for up to four guests per EBT card.</w:t>
      </w:r>
    </w:p>
    <w:p w14:paraId="2F8ADCCD" w14:textId="77777777" w:rsidR="00684624" w:rsidRPr="00BC7A85" w:rsidRDefault="00684624" w:rsidP="00C56ED0">
      <w:pPr>
        <w:pStyle w:val="NormalWeb"/>
        <w:shd w:val="clear" w:color="auto" w:fill="FFFFFF"/>
        <w:spacing w:before="0" w:beforeAutospacing="0" w:after="0" w:afterAutospacing="0"/>
        <w:textAlignment w:val="baseline"/>
        <w:rPr>
          <w:rFonts w:ascii="Arial" w:hAnsi="Arial" w:cs="Arial"/>
          <w:color w:val="1E1E1E"/>
        </w:rPr>
      </w:pPr>
    </w:p>
    <w:p w14:paraId="306FCDCA" w14:textId="77777777" w:rsidR="00C56ED0" w:rsidRPr="00BC7A85" w:rsidRDefault="00C56ED0" w:rsidP="00C56ED0">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Eugene Science Center – $1 per person</w:t>
      </w:r>
    </w:p>
    <w:p w14:paraId="4C3684F7" w14:textId="77777777" w:rsidR="00C56ED0" w:rsidRPr="00BC7A85" w:rsidRDefault="00C56ED0" w:rsidP="00C56ED0">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67" w:history="1">
        <w:r w:rsidRPr="00BC7A85">
          <w:rPr>
            <w:rStyle w:val="Hyperlink"/>
            <w:rFonts w:ascii="Arial" w:hAnsi="Arial" w:cs="Arial"/>
            <w:bdr w:val="none" w:sz="0" w:space="0" w:color="auto" w:frame="1"/>
          </w:rPr>
          <w:t>Eugene Science Center</w:t>
        </w:r>
      </w:hyperlink>
      <w:r w:rsidRPr="00BC7A85">
        <w:rPr>
          <w:rFonts w:ascii="Arial" w:hAnsi="Arial" w:cs="Arial"/>
          <w:color w:val="1E1E1E"/>
        </w:rPr>
        <w:t> stands as Lane County’s premier destination for hands-on scientific discovery, featuring engaging exhibits, a state-of-the-art planetarium, and a roster of special events and programs for all ages. Located in the scenic Alton Baker Park, it’s a place where learning and fun meet, offering memorable experiences for every visitor.</w:t>
      </w:r>
    </w:p>
    <w:p w14:paraId="6297D59D" w14:textId="77777777" w:rsidR="00C56ED0" w:rsidRPr="00BC7A85" w:rsidRDefault="00C56ED0" w:rsidP="00C56ED0">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discounts are based on what you and your guests want to do during your visit. Up to six guests can mix and match the following rates when you bring your EBT card:</w:t>
      </w:r>
    </w:p>
    <w:p w14:paraId="75EAD8B9" w14:textId="77777777" w:rsidR="00C56ED0" w:rsidRPr="00BC7A85" w:rsidRDefault="00C56ED0" w:rsidP="00C56ED0">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$1 per person for admission to the Exhibit Hall</w:t>
      </w:r>
    </w:p>
    <w:p w14:paraId="4D89389A" w14:textId="77777777" w:rsidR="00C56ED0" w:rsidRPr="00BC7A85" w:rsidRDefault="00C56ED0" w:rsidP="00C56ED0">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$3.75 per person for admission to a Planetarium Show</w:t>
      </w:r>
    </w:p>
    <w:p w14:paraId="244D4E7A" w14:textId="77777777" w:rsidR="00C56ED0" w:rsidRPr="00BC7A85" w:rsidRDefault="00C56ED0" w:rsidP="00C56ED0">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50% off admission to Tot Discovery Days</w:t>
      </w:r>
    </w:p>
    <w:p w14:paraId="44C872B1" w14:textId="77777777" w:rsidR="00C56ED0" w:rsidRPr="00BC7A85" w:rsidRDefault="00C56ED0" w:rsidP="00C56ED0">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Jordan Schnitzer Museum of Art – FREE</w:t>
      </w:r>
    </w:p>
    <w:p w14:paraId="58E4B802" w14:textId="77777777" w:rsidR="00C56ED0" w:rsidRPr="00BC7A85" w:rsidRDefault="00C56ED0" w:rsidP="00C56ED0">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 xml:space="preserve">The Jordan Schnitzer Museum of Art at the University of Oregon enriches the cultural landscape with its vast collections and exhibitions, including American, European, Korean, Chinese, and Japanese art. This prestigious institution offers a blend of </w:t>
      </w:r>
      <w:r w:rsidRPr="00BC7A85">
        <w:rPr>
          <w:rFonts w:ascii="Arial" w:hAnsi="Arial" w:cs="Arial"/>
          <w:color w:val="1E1E1E"/>
        </w:rPr>
        <w:lastRenderedPageBreak/>
        <w:t>historical and contemporary art, making it a focal point for art enthusiasts seeking to explore diverse artistic expressions.</w:t>
      </w:r>
    </w:p>
    <w:p w14:paraId="5973F80C" w14:textId="77777777" w:rsidR="00C56ED0" w:rsidRPr="00BC7A85" w:rsidRDefault="00C56ED0" w:rsidP="00C56ED0">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Museum of Natural and Cultural History – $1 per person</w:t>
      </w:r>
    </w:p>
    <w:p w14:paraId="50FFBD99" w14:textId="77777777" w:rsidR="00C56ED0" w:rsidRPr="00BC7A85" w:rsidRDefault="00C56ED0" w:rsidP="00C56ED0">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Museum of Natural and Cultural History invites visitors to connect with each other, our past, and our future. It’s a unique space for delving into science, celebrating culture, and fostering a sustainable world. Located on the University of Oregon campus, it offers a rich array of exhibits and activities that engage all ages in the exploration of natural history and cultural heritage.</w:t>
      </w:r>
    </w:p>
    <w:p w14:paraId="2C3CF36B" w14:textId="58C841F7" w:rsidR="00C56ED0" w:rsidRPr="00BC7A85" w:rsidRDefault="00C56ED0" w:rsidP="00C56ED0">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have an EBT card, you can visit for just $1 per person. There is an alternate admission rate of $5 per family.</w:t>
      </w:r>
    </w:p>
    <w:p w14:paraId="4D6A4C1F"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Cascades Raptor Center – FREE</w:t>
      </w:r>
    </w:p>
    <w:p w14:paraId="01F72D2A" w14:textId="77777777" w:rsidR="00032209" w:rsidRPr="00BC7A85"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68" w:history="1">
        <w:r w:rsidR="00032209" w:rsidRPr="00BC7A85">
          <w:rPr>
            <w:rStyle w:val="Hyperlink"/>
            <w:rFonts w:ascii="Arial" w:hAnsi="Arial" w:cs="Arial"/>
            <w:bdr w:val="none" w:sz="0" w:space="0" w:color="auto" w:frame="1"/>
          </w:rPr>
          <w:t>Cascades Raptor Center</w:t>
        </w:r>
      </w:hyperlink>
      <w:r w:rsidR="00032209" w:rsidRPr="00BC7A85">
        <w:rPr>
          <w:rFonts w:ascii="Arial" w:hAnsi="Arial" w:cs="Arial"/>
          <w:color w:val="1E1E1E"/>
        </w:rPr>
        <w:t> is a working wildlife hospital that receives over 300 orphaned, sick and injured birds each year. They also have 35 resident education raptors. Their mission is to rehabilitate those birds and provide public education to the community. Their generous EBT discount offers free admission for up to four guests per EBT card.</w:t>
      </w:r>
    </w:p>
    <w:p w14:paraId="7A99F50D" w14:textId="77777777" w:rsidR="002A5A2E" w:rsidRDefault="002A5A2E" w:rsidP="00032209">
      <w:pPr>
        <w:pStyle w:val="NormalWeb"/>
        <w:shd w:val="clear" w:color="auto" w:fill="FFFFFF"/>
        <w:spacing w:before="0" w:beforeAutospacing="0" w:after="0" w:afterAutospacing="0"/>
        <w:textAlignment w:val="baseline"/>
        <w:rPr>
          <w:rStyle w:val="Strong"/>
          <w:rFonts w:ascii="Arial" w:eastAsiaTheme="majorEastAsia" w:hAnsi="Arial" w:cs="Arial"/>
          <w:color w:val="008000"/>
          <w:bdr w:val="none" w:sz="0" w:space="0" w:color="auto" w:frame="1"/>
        </w:rPr>
      </w:pPr>
    </w:p>
    <w:p w14:paraId="028C46F4" w14:textId="4D456755"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Eugene Science Center – $1 per person</w:t>
      </w:r>
    </w:p>
    <w:p w14:paraId="5A8AB5F0"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69" w:history="1">
        <w:r w:rsidRPr="00BC7A85">
          <w:rPr>
            <w:rStyle w:val="Hyperlink"/>
            <w:rFonts w:ascii="Arial" w:hAnsi="Arial" w:cs="Arial"/>
            <w:bdr w:val="none" w:sz="0" w:space="0" w:color="auto" w:frame="1"/>
          </w:rPr>
          <w:t>Eugene Science Center</w:t>
        </w:r>
      </w:hyperlink>
      <w:r w:rsidRPr="00BC7A85">
        <w:rPr>
          <w:rFonts w:ascii="Arial" w:hAnsi="Arial" w:cs="Arial"/>
          <w:color w:val="1E1E1E"/>
        </w:rPr>
        <w:t> stands as Lane County’s premier destination for hands-on scientific discovery, featuring engaging exhibits, a state-of-the-art planetarium, and a roster of special events and programs for all ages. Located in the scenic Alton Baker Park, it’s a place where learning and fun meet, offering memorable experiences for every visitor.</w:t>
      </w:r>
    </w:p>
    <w:p w14:paraId="1672AAF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discounts are based on what you and your guests want to do during your visit. Up to six guests can mix and match the following rates when you bring your EBT card:</w:t>
      </w:r>
    </w:p>
    <w:p w14:paraId="4815EF25" w14:textId="77777777" w:rsidR="00032209" w:rsidRPr="00BC7A85" w:rsidRDefault="00032209" w:rsidP="00032209">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$1 per person for admission to the Exhibit Hall</w:t>
      </w:r>
    </w:p>
    <w:p w14:paraId="0C842C5F" w14:textId="77777777" w:rsidR="00032209" w:rsidRPr="00BC7A85" w:rsidRDefault="00032209" w:rsidP="00032209">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$3.75 per person for admission to a Planetarium Show</w:t>
      </w:r>
    </w:p>
    <w:p w14:paraId="45A6E864" w14:textId="77777777" w:rsidR="00032209" w:rsidRPr="00BC7A85" w:rsidRDefault="00032209" w:rsidP="00032209">
      <w:pPr>
        <w:numPr>
          <w:ilvl w:val="0"/>
          <w:numId w:val="3"/>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50% off admission to Tot Discovery Days</w:t>
      </w:r>
    </w:p>
    <w:p w14:paraId="5A0575CF"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Museum of Natural and Cultural History – $1 per person</w:t>
      </w:r>
    </w:p>
    <w:p w14:paraId="1E85618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Museum of Natural and Cultural History invites visitors to connect with each other, our past, and our future. It’s a unique space for delving into science, celebrating culture, and fostering a sustainable world. Located on the University of Oregon campus, it offers a rich array of exhibits and activities that engage all ages in the exploration of natural history and cultural heritage.</w:t>
      </w:r>
    </w:p>
    <w:p w14:paraId="7DFBAEB7"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have an EBT card, you can visit for just $1 per person. There is an alternate admission rate of $5 per family. If you have more than five people in your family, you could pay no more than $5 for your entire family’s admission!</w:t>
      </w:r>
    </w:p>
    <w:p w14:paraId="3B6A9C8A"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SMJ House – FREE</w:t>
      </w:r>
    </w:p>
    <w:p w14:paraId="04042FEE"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The Shelton McMurphey Johnson House, also known as “The Castle on the Hill,” is a historic gem in Eugene, Oregon, inviting visitors to explore its preserved interiors and learn about local history through its captivating stories.</w:t>
      </w:r>
    </w:p>
    <w:p w14:paraId="5FD0D6E5" w14:textId="00533B42" w:rsidR="002A5A2E"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 program allows six guests to enter for free with a single EBT card. It’s a great deal!</w:t>
      </w:r>
    </w:p>
    <w:p w14:paraId="0F72F3D5" w14:textId="52C1179F" w:rsidR="00661165" w:rsidRPr="00BC7A85" w:rsidRDefault="002A5A2E" w:rsidP="00661165">
      <w:pPr>
        <w:pStyle w:val="NormalWeb"/>
        <w:shd w:val="clear" w:color="auto" w:fill="FFFFFF"/>
        <w:spacing w:before="0" w:beforeAutospacing="0" w:after="300" w:afterAutospacing="0" w:line="360" w:lineRule="atLeast"/>
        <w:rPr>
          <w:rFonts w:ascii="Arial" w:hAnsi="Arial" w:cs="Arial"/>
          <w:color w:val="25394D"/>
        </w:rPr>
      </w:pPr>
      <w:r>
        <w:rPr>
          <w:rStyle w:val="Strong"/>
          <w:rFonts w:ascii="Arial" w:hAnsi="Arial" w:cs="Arial"/>
          <w:i/>
          <w:iCs/>
          <w:color w:val="25394D"/>
        </w:rPr>
        <w:t>HU</w:t>
      </w:r>
      <w:r w:rsidR="00556472">
        <w:rPr>
          <w:rStyle w:val="Strong"/>
          <w:rFonts w:ascii="Arial" w:hAnsi="Arial" w:cs="Arial"/>
          <w:i/>
          <w:iCs/>
          <w:color w:val="25394D"/>
        </w:rPr>
        <w:t>LT CENTER</w:t>
      </w:r>
      <w:r w:rsidR="00556472">
        <w:rPr>
          <w:rStyle w:val="Strong"/>
          <w:rFonts w:ascii="Arial" w:hAnsi="Arial" w:cs="Arial"/>
          <w:i/>
          <w:iCs/>
          <w:color w:val="25394D"/>
        </w:rPr>
        <w:br/>
      </w:r>
      <w:r w:rsidR="00661165" w:rsidRPr="00BC7A85">
        <w:rPr>
          <w:rStyle w:val="Strong"/>
          <w:rFonts w:ascii="Arial" w:hAnsi="Arial" w:cs="Arial"/>
          <w:i/>
          <w:iCs/>
          <w:color w:val="25394D"/>
        </w:rPr>
        <w:t>What is Arts for All?</w:t>
      </w:r>
    </w:p>
    <w:p w14:paraId="4800DCB7" w14:textId="77777777" w:rsidR="00661165" w:rsidRPr="00BC7A85" w:rsidRDefault="00661165" w:rsidP="00661165">
      <w:pPr>
        <w:pStyle w:val="NormalWeb"/>
        <w:shd w:val="clear" w:color="auto" w:fill="FFFFFF"/>
        <w:spacing w:before="0" w:beforeAutospacing="0" w:after="300" w:afterAutospacing="0" w:line="360" w:lineRule="atLeast"/>
        <w:rPr>
          <w:rFonts w:ascii="Arial" w:hAnsi="Arial" w:cs="Arial"/>
          <w:color w:val="25394D"/>
        </w:rPr>
      </w:pPr>
      <w:r w:rsidRPr="00BC7A85">
        <w:rPr>
          <w:rStyle w:val="normaltextrun"/>
          <w:rFonts w:ascii="Arial" w:hAnsi="Arial" w:cs="Arial"/>
          <w:color w:val="25394D"/>
        </w:rPr>
        <w:t>Arts for All is a program that supports community members currently using an EBT or Oregon Trail Card. A patron can show their Oregon Trail Card/EBT and can purchase two (2) $5 tickets to many of the Hult Center’s best music, theatre and dance groups. Participation varies by event and will be clearly labeled on our website. </w:t>
      </w:r>
      <w:r w:rsidRPr="00BC7A85">
        <w:rPr>
          <w:rStyle w:val="eop"/>
          <w:rFonts w:ascii="Arial" w:eastAsiaTheme="majorEastAsia" w:hAnsi="Arial" w:cs="Arial"/>
          <w:color w:val="25394D"/>
        </w:rPr>
        <w:t> </w:t>
      </w:r>
    </w:p>
    <w:p w14:paraId="64202402" w14:textId="77777777" w:rsidR="00661165" w:rsidRPr="00BC7A85" w:rsidRDefault="00661165" w:rsidP="00661165">
      <w:pPr>
        <w:pStyle w:val="NormalWeb"/>
        <w:shd w:val="clear" w:color="auto" w:fill="FFFFFF"/>
        <w:spacing w:before="0" w:beforeAutospacing="0" w:after="300" w:afterAutospacing="0" w:line="360" w:lineRule="atLeast"/>
        <w:rPr>
          <w:rFonts w:ascii="Arial" w:hAnsi="Arial" w:cs="Arial"/>
          <w:color w:val="25394D"/>
        </w:rPr>
      </w:pPr>
      <w:r w:rsidRPr="00BC7A85">
        <w:rPr>
          <w:rStyle w:val="normaltextrun"/>
          <w:rFonts w:ascii="Arial" w:hAnsi="Arial" w:cs="Arial"/>
          <w:b/>
          <w:bCs/>
          <w:i/>
          <w:iCs/>
          <w:color w:val="25394D"/>
        </w:rPr>
        <w:t>How does it work?</w:t>
      </w:r>
      <w:r w:rsidRPr="00BC7A85">
        <w:rPr>
          <w:rStyle w:val="eop"/>
          <w:rFonts w:ascii="Arial" w:eastAsiaTheme="majorEastAsia" w:hAnsi="Arial" w:cs="Arial"/>
          <w:b/>
          <w:bCs/>
          <w:i/>
          <w:iCs/>
          <w:color w:val="25394D"/>
        </w:rPr>
        <w:t> </w:t>
      </w:r>
    </w:p>
    <w:p w14:paraId="40123E2A" w14:textId="77777777" w:rsidR="00661165" w:rsidRPr="00BC7A85" w:rsidRDefault="00661165" w:rsidP="00661165">
      <w:pPr>
        <w:pStyle w:val="NormalWeb"/>
        <w:shd w:val="clear" w:color="auto" w:fill="FFFFFF"/>
        <w:spacing w:before="0" w:beforeAutospacing="0" w:after="300" w:afterAutospacing="0" w:line="360" w:lineRule="atLeast"/>
        <w:rPr>
          <w:rFonts w:ascii="Arial" w:hAnsi="Arial" w:cs="Arial"/>
          <w:color w:val="25394D"/>
        </w:rPr>
      </w:pPr>
      <w:r w:rsidRPr="00BC7A85">
        <w:rPr>
          <w:rStyle w:val="normaltextrun"/>
          <w:rFonts w:ascii="Arial" w:hAnsi="Arial" w:cs="Arial"/>
          <w:color w:val="25394D"/>
        </w:rPr>
        <w:t>Arts For All offers $5 tickets to select Hult Presents shows. Participating shows will have information on the website. Patrons must purchase tickets</w:t>
      </w:r>
      <w:r w:rsidRPr="00BC7A85">
        <w:rPr>
          <w:rStyle w:val="Strong"/>
          <w:rFonts w:ascii="Arial" w:hAnsi="Arial" w:cs="Arial"/>
          <w:color w:val="25394D"/>
        </w:rPr>
        <w:t> in person</w:t>
      </w:r>
      <w:r w:rsidRPr="00BC7A85">
        <w:rPr>
          <w:rStyle w:val="normaltextrun"/>
          <w:rFonts w:ascii="Arial" w:hAnsi="Arial" w:cs="Arial"/>
          <w:color w:val="25394D"/>
        </w:rPr>
        <w:t> to present their Oregon Trail Card and can then set up an </w:t>
      </w:r>
      <w:r w:rsidRPr="00BC7A85">
        <w:rPr>
          <w:rStyle w:val="contextualspellingandgrammarerror"/>
          <w:rFonts w:ascii="Arial" w:hAnsi="Arial" w:cs="Arial"/>
          <w:color w:val="25394D"/>
        </w:rPr>
        <w:t>account</w:t>
      </w:r>
      <w:r w:rsidRPr="00BC7A85">
        <w:rPr>
          <w:rStyle w:val="normaltextrun"/>
          <w:rFonts w:ascii="Arial" w:hAnsi="Arial" w:cs="Arial"/>
          <w:color w:val="25394D"/>
        </w:rPr>
        <w:t> so it is noted they have purchased their allotted 2 tickets. Tickets will be on a first come, first served basis.</w:t>
      </w:r>
      <w:r w:rsidRPr="00BC7A85">
        <w:rPr>
          <w:rStyle w:val="eop"/>
          <w:rFonts w:ascii="Arial" w:eastAsiaTheme="majorEastAsia" w:hAnsi="Arial" w:cs="Arial"/>
          <w:color w:val="25394D"/>
        </w:rPr>
        <w:t> </w:t>
      </w:r>
      <w:r w:rsidRPr="00BC7A85">
        <w:rPr>
          <w:rFonts w:ascii="Arial" w:hAnsi="Arial" w:cs="Arial"/>
          <w:color w:val="25394D"/>
        </w:rPr>
        <w:t>Please note, Arts For All cannot be applied to past purchases.</w:t>
      </w:r>
    </w:p>
    <w:p w14:paraId="16E79825" w14:textId="77777777" w:rsidR="00661165" w:rsidRPr="00BC7A85" w:rsidRDefault="00661165" w:rsidP="00661165">
      <w:pPr>
        <w:pStyle w:val="NormalWeb"/>
        <w:shd w:val="clear" w:color="auto" w:fill="FFFFFF"/>
        <w:spacing w:before="0" w:beforeAutospacing="0" w:after="300" w:afterAutospacing="0" w:line="360" w:lineRule="atLeast"/>
        <w:rPr>
          <w:rFonts w:ascii="Arial" w:hAnsi="Arial" w:cs="Arial"/>
          <w:color w:val="25394D"/>
        </w:rPr>
      </w:pPr>
      <w:r w:rsidRPr="00BC7A85">
        <w:rPr>
          <w:rFonts w:ascii="Arial" w:hAnsi="Arial" w:cs="Arial"/>
          <w:color w:val="25394D"/>
        </w:rPr>
        <w:t>Please check back here for the 2024-2025 Arts For All shows.</w:t>
      </w:r>
    </w:p>
    <w:p w14:paraId="4DC47079" w14:textId="77777777" w:rsidR="00661165" w:rsidRPr="00BC7A85" w:rsidRDefault="00661165" w:rsidP="00661165">
      <w:pPr>
        <w:pStyle w:val="NormalWeb"/>
        <w:shd w:val="clear" w:color="auto" w:fill="FFFFFF"/>
        <w:spacing w:before="0" w:beforeAutospacing="0" w:after="300" w:afterAutospacing="0" w:line="360" w:lineRule="atLeast"/>
        <w:rPr>
          <w:rFonts w:ascii="Arial" w:hAnsi="Arial" w:cs="Arial"/>
          <w:color w:val="25394D"/>
        </w:rPr>
      </w:pPr>
      <w:r w:rsidRPr="00BC7A85">
        <w:rPr>
          <w:rFonts w:ascii="Arial" w:hAnsi="Arial" w:cs="Arial"/>
          <w:color w:val="25394D"/>
        </w:rPr>
        <w:t>If you have any questions, please contact the Hult Center Ticket Office at 541-682-5000 or </w:t>
      </w:r>
      <w:hyperlink r:id="rId70" w:history="1">
        <w:r w:rsidRPr="00BC7A85">
          <w:rPr>
            <w:rStyle w:val="Hyperlink"/>
            <w:rFonts w:ascii="Arial" w:hAnsi="Arial" w:cs="Arial"/>
            <w:b/>
            <w:bCs/>
            <w:color w:val="234682"/>
          </w:rPr>
          <w:t>hultcentertickets@eugene-or.gov</w:t>
        </w:r>
      </w:hyperlink>
      <w:r w:rsidRPr="00BC7A85">
        <w:rPr>
          <w:rFonts w:ascii="Arial" w:hAnsi="Arial" w:cs="Arial"/>
          <w:color w:val="25394D"/>
        </w:rPr>
        <w:t>. </w:t>
      </w:r>
    </w:p>
    <w:p w14:paraId="4D3B5F2D" w14:textId="77777777" w:rsidR="00661165" w:rsidRPr="00BC7A85" w:rsidRDefault="00661165" w:rsidP="00032209">
      <w:pPr>
        <w:pStyle w:val="NormalWeb"/>
        <w:shd w:val="clear" w:color="auto" w:fill="FFFFFF"/>
        <w:spacing w:before="0" w:beforeAutospacing="0" w:after="300" w:afterAutospacing="0"/>
        <w:textAlignment w:val="baseline"/>
        <w:rPr>
          <w:rFonts w:ascii="Arial" w:hAnsi="Arial" w:cs="Arial"/>
          <w:color w:val="1E1E1E"/>
        </w:rPr>
      </w:pPr>
    </w:p>
    <w:p w14:paraId="786CDA47"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Hillsboro</w:t>
      </w:r>
    </w:p>
    <w:p w14:paraId="02FEDC85"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Rice Northwest Museum of Rocks and Minerals – $3 per person</w:t>
      </w:r>
    </w:p>
    <w:p w14:paraId="065E7E36"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Known for being one of the finest mineralogical museums in the United States, the </w:t>
      </w:r>
      <w:hyperlink r:id="rId71" w:history="1">
        <w:r w:rsidRPr="00BC7A85">
          <w:rPr>
            <w:rStyle w:val="Hyperlink"/>
            <w:rFonts w:ascii="Arial" w:hAnsi="Arial" w:cs="Arial"/>
            <w:bdr w:val="none" w:sz="0" w:space="0" w:color="auto" w:frame="1"/>
          </w:rPr>
          <w:t>Rice Northwest Museum</w:t>
        </w:r>
      </w:hyperlink>
      <w:r w:rsidRPr="00BC7A85">
        <w:rPr>
          <w:rFonts w:ascii="Arial" w:hAnsi="Arial" w:cs="Arial"/>
          <w:color w:val="1E1E1E"/>
        </w:rPr>
        <w:t> features spectacular specimens of minerals, rocks, and fossils, alongside special exhibits and educational programs designed for all ages. Located just outside Portland, this museum showcases fossils, meteorites, lapidary art, gemstones and more.</w:t>
      </w:r>
    </w:p>
    <w:p w14:paraId="721C9151"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Their EBT discount invites four guests to visit for just $3 per person with a single EBT card. They also offer </w:t>
      </w:r>
      <w:hyperlink r:id="rId72" w:history="1">
        <w:r w:rsidRPr="00BC7A85">
          <w:rPr>
            <w:rStyle w:val="Hyperlink"/>
            <w:rFonts w:ascii="Arial" w:hAnsi="Arial" w:cs="Arial"/>
            <w:bdr w:val="none" w:sz="0" w:space="0" w:color="auto" w:frame="1"/>
          </w:rPr>
          <w:t>Blue Star Museum</w:t>
        </w:r>
      </w:hyperlink>
      <w:r w:rsidRPr="00BC7A85">
        <w:rPr>
          <w:rFonts w:ascii="Arial" w:hAnsi="Arial" w:cs="Arial"/>
          <w:color w:val="1E1E1E"/>
        </w:rPr>
        <w:t> discounts and other programs.</w:t>
      </w:r>
    </w:p>
    <w:p w14:paraId="4CFFCDFF"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Hood River</w:t>
      </w:r>
    </w:p>
    <w:p w14:paraId="0C8E8AD4"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The History Museum of Hood River County – $3 per person</w:t>
      </w:r>
    </w:p>
    <w:p w14:paraId="53709CA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The History Museum at Hood River County is a key institution dedicated to preserving and showcasing the heritage of the Hood River area. The museum’s collections and exhibitions cover a wide range of topics, including Native American culture, early settlers, timber and logging, agriculture, recreation, the Japanese American story in Hood River, and more.</w:t>
      </w:r>
    </w:p>
    <w:p w14:paraId="223701B2"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museum provides an EBT discount. You can visit for just $3 per person when you have a SNAP EBT card.</w:t>
      </w:r>
    </w:p>
    <w:p w14:paraId="3348DEA2"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Lake Oswego</w:t>
      </w:r>
    </w:p>
    <w:p w14:paraId="0D91C5F2"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Oswego Heritage House &amp; Museum – FREE</w:t>
      </w:r>
    </w:p>
    <w:p w14:paraId="2C638744"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Located in the picturesque city of Lake Oswego, the </w:t>
      </w:r>
      <w:hyperlink r:id="rId73" w:history="1">
        <w:r w:rsidRPr="00BC7A85">
          <w:rPr>
            <w:rStyle w:val="Hyperlink"/>
            <w:rFonts w:ascii="Arial" w:hAnsi="Arial" w:cs="Arial"/>
            <w:bdr w:val="none" w:sz="0" w:space="0" w:color="auto" w:frame="1"/>
          </w:rPr>
          <w:t>Oswego Heritage House and Museum</w:t>
        </w:r>
      </w:hyperlink>
      <w:r w:rsidRPr="00BC7A85">
        <w:rPr>
          <w:rFonts w:ascii="Arial" w:hAnsi="Arial" w:cs="Arial"/>
          <w:color w:val="1E1E1E"/>
        </w:rPr>
        <w:t> is dedicated to preserving and showcasing the history of the local area. This museum, set in a beautifully restored historic home, offers a glimpse into the life and culture of early Oswego through a variety of artifacts, photographs, and documents.</w:t>
      </w:r>
    </w:p>
    <w:p w14:paraId="014917F2"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 program is very generous. You can receive a free museum membership when you visit with a SNAP card.</w:t>
      </w:r>
    </w:p>
    <w:p w14:paraId="6C284307"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McMinnville</w:t>
      </w:r>
    </w:p>
    <w:p w14:paraId="5FA05283"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Evergreen Aviation and Space Museum – $3 per person</w:t>
      </w:r>
    </w:p>
    <w:p w14:paraId="248A516B"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74" w:history="1">
        <w:r w:rsidRPr="00BC7A85">
          <w:rPr>
            <w:rStyle w:val="Hyperlink"/>
            <w:rFonts w:ascii="Arial" w:hAnsi="Arial" w:cs="Arial"/>
            <w:bdr w:val="none" w:sz="0" w:space="0" w:color="auto" w:frame="1"/>
          </w:rPr>
          <w:t>Evergreen Aviation &amp; Space Museum</w:t>
        </w:r>
      </w:hyperlink>
      <w:r w:rsidRPr="00BC7A85">
        <w:rPr>
          <w:rFonts w:ascii="Arial" w:hAnsi="Arial" w:cs="Arial"/>
          <w:color w:val="1E1E1E"/>
        </w:rPr>
        <w:t> has something for everyone! Their aeronautic displays include designs from the Wright Brothers to an actual Lockheed SR-71 Blackbird. It also has a massive wooden airplane called Spruce Goose that was built in WWII.</w:t>
      </w:r>
    </w:p>
    <w:p w14:paraId="696249F0"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Their EBT discounts can drastically reduce the cost of admission. If you bring your EBT card, you’ll pay just $3 per adult and $1 per youth. You can buy four tickets at this rate per EBT card.</w:t>
      </w:r>
    </w:p>
    <w:p w14:paraId="7ABB74BE"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Medford</w:t>
      </w:r>
    </w:p>
    <w:p w14:paraId="047AA732"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Children’s Museum of Southern Oregon – $35 per membership</w:t>
      </w:r>
    </w:p>
    <w:p w14:paraId="706CDA8A"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75" w:history="1">
        <w:r w:rsidRPr="00BC7A85">
          <w:rPr>
            <w:rStyle w:val="Hyperlink"/>
            <w:rFonts w:ascii="Arial" w:hAnsi="Arial" w:cs="Arial"/>
            <w:bdr w:val="none" w:sz="0" w:space="0" w:color="auto" w:frame="1"/>
          </w:rPr>
          <w:t>Children’s Museum of Southern Oregon</w:t>
        </w:r>
      </w:hyperlink>
      <w:r w:rsidRPr="00BC7A85">
        <w:rPr>
          <w:rFonts w:ascii="Arial" w:hAnsi="Arial" w:cs="Arial"/>
          <w:color w:val="1E1E1E"/>
        </w:rPr>
        <w:t> offers a special 6-month scholarship membership for low income families in the Rogue Valley area. This isn’t just an EBT discount; it’s also available for families who get CHIP, OHP, TANF, WIC, foster parents, student parents, and families who are working with certain nonprofits in the area.</w:t>
      </w:r>
    </w:p>
    <w:p w14:paraId="1B08D4E0"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To get this incredible offer, you must ask about it at the museum’s front desk. It appears there are only a limited number of these scholarships available.</w:t>
      </w:r>
    </w:p>
    <w:p w14:paraId="3CDB48DA"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Oregon City</w:t>
      </w:r>
    </w:p>
    <w:p w14:paraId="4386A4DE"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Museum of the Oregon Territory – $3 per person</w:t>
      </w:r>
    </w:p>
    <w:p w14:paraId="1F6FB20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Museum of the Oregon Territory is run by the Clackamas History organization. The museum overlooks the stunning Willamette Falls and explores the history of this robust region. When you visit with your EBT card, you can receive a reduced admission rate of $3 per person for up to four guests.</w:t>
      </w:r>
    </w:p>
    <w:p w14:paraId="1B0DF7DC"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Stevens-Crawford Heritage House – $3 per person</w:t>
      </w:r>
    </w:p>
    <w:p w14:paraId="01EA7EAE"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The Stevens-Crawford Heritage House welcomes you to step back in time with this Progressive Era home. It is owned by the Clackamas County Historical Society, which also owns the Museum of the Oregon Territory. Up to four people can receive the EBT discount per card.</w:t>
      </w:r>
    </w:p>
    <w:p w14:paraId="1C0A7ED4"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Philomath</w:t>
      </w:r>
    </w:p>
    <w:p w14:paraId="59B04589"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Benton County Historical Society – FREE</w:t>
      </w:r>
    </w:p>
    <w:p w14:paraId="5A68844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Philomath Museum is located inside a building that is listed on the National Register of Historic Places. It offers a fascinating exploration of art and history through its two galleries of rotating exhibitions. Alongside a research library available by appointment and a quaint Museum Store, it serves as a cultural cornerstone, preserving and presenting the rich heritage of the area since 1980. Admission is always free.</w:t>
      </w:r>
    </w:p>
    <w:p w14:paraId="76A7FDD2"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Portland</w:t>
      </w:r>
    </w:p>
    <w:p w14:paraId="25C1538E"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Architectural Heritage Center – FREE</w:t>
      </w:r>
    </w:p>
    <w:p w14:paraId="04AF4894"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76" w:history="1">
        <w:r w:rsidRPr="00BC7A85">
          <w:rPr>
            <w:rStyle w:val="Hyperlink"/>
            <w:rFonts w:ascii="Arial" w:hAnsi="Arial" w:cs="Arial"/>
            <w:bdr w:val="none" w:sz="0" w:space="0" w:color="auto" w:frame="1"/>
          </w:rPr>
          <w:t>Architectural Heritage Center</w:t>
        </w:r>
      </w:hyperlink>
      <w:r w:rsidRPr="00BC7A85">
        <w:rPr>
          <w:rFonts w:ascii="Arial" w:hAnsi="Arial" w:cs="Arial"/>
          <w:color w:val="1E1E1E"/>
        </w:rPr>
        <w:t> is dedicated to the preservation of Portland’s historic and culturally significant places. Through a range of programs including walking tours, lectures, and exhibits, the center empowers people to engage with and preserve the architectural legacy of the city.</w:t>
      </w:r>
    </w:p>
    <w:p w14:paraId="53800F03"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Anyone who gets SNAP food assistance can get free admission, so make sure to stop by and enjoy your EBT discounts!</w:t>
      </w:r>
    </w:p>
    <w:p w14:paraId="72CCB73C"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Japanese American Museum of Oregon – FREE</w:t>
      </w:r>
    </w:p>
    <w:p w14:paraId="329E6E23"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77" w:history="1">
        <w:r w:rsidRPr="00BC7A85">
          <w:rPr>
            <w:rStyle w:val="Hyperlink"/>
            <w:rFonts w:ascii="Arial" w:hAnsi="Arial" w:cs="Arial"/>
            <w:bdr w:val="none" w:sz="0" w:space="0" w:color="auto" w:frame="1"/>
          </w:rPr>
          <w:t>Japanese American Museum of Oregon</w:t>
        </w:r>
      </w:hyperlink>
      <w:r w:rsidRPr="00BC7A85">
        <w:rPr>
          <w:rFonts w:ascii="Arial" w:hAnsi="Arial" w:cs="Arial"/>
          <w:color w:val="1E1E1E"/>
        </w:rPr>
        <w:t> is dedicated to preserving and honoring the history and culture of Japanese Americans in the Pacific Northwest. It focuses on educating the public about the community’s experiences during WWII and advocates for civil rights.</w:t>
      </w:r>
    </w:p>
    <w:p w14:paraId="02F3F994"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This museum offers free admission for four people per EBT card.</w:t>
      </w:r>
    </w:p>
    <w:p w14:paraId="64BA5378"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Lan Su Chinese Garden – $3 per person</w:t>
      </w:r>
    </w:p>
    <w:p w14:paraId="5B20FEFB" w14:textId="77777777" w:rsidR="00032209" w:rsidRPr="00BC7A85" w:rsidRDefault="00133D00" w:rsidP="00032209">
      <w:pPr>
        <w:pStyle w:val="NormalWeb"/>
        <w:shd w:val="clear" w:color="auto" w:fill="FFFFFF"/>
        <w:spacing w:before="0" w:beforeAutospacing="0" w:after="0" w:afterAutospacing="0"/>
        <w:textAlignment w:val="baseline"/>
        <w:rPr>
          <w:rFonts w:ascii="Arial" w:hAnsi="Arial" w:cs="Arial"/>
          <w:color w:val="1E1E1E"/>
        </w:rPr>
      </w:pPr>
      <w:hyperlink r:id="rId78" w:history="1">
        <w:r w:rsidR="00032209" w:rsidRPr="00BC7A85">
          <w:rPr>
            <w:rStyle w:val="Hyperlink"/>
            <w:rFonts w:ascii="Arial" w:hAnsi="Arial" w:cs="Arial"/>
            <w:bdr w:val="none" w:sz="0" w:space="0" w:color="auto" w:frame="1"/>
          </w:rPr>
          <w:t>Lan Su Chinese Garden</w:t>
        </w:r>
      </w:hyperlink>
      <w:r w:rsidR="00032209" w:rsidRPr="00BC7A85">
        <w:rPr>
          <w:rFonts w:ascii="Arial" w:hAnsi="Arial" w:cs="Arial"/>
          <w:color w:val="1E1E1E"/>
        </w:rPr>
        <w:t> offers a tranquil escape in Portland, inviting visitors to explore a stunning example of Chinese garden design. With its meticulously arranged landscapes, water features, and architecture, the garden provides a peaceful and immersive cultural experience.</w:t>
      </w:r>
    </w:p>
    <w:p w14:paraId="1BE2D29B"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With their EBT discount, up to four people can visit for $3 per person.</w:t>
      </w:r>
    </w:p>
    <w:p w14:paraId="67B63B9B"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Oregon Historical Society</w:t>
      </w:r>
      <w:r w:rsidRPr="00BC7A85">
        <w:rPr>
          <w:rFonts w:ascii="Arial" w:hAnsi="Arial" w:cs="Arial"/>
          <w:color w:val="1E1E1E"/>
          <w:bdr w:val="none" w:sz="0" w:space="0" w:color="auto" w:frame="1"/>
        </w:rPr>
        <w:t> – </w:t>
      </w:r>
      <w:r w:rsidRPr="00BC7A85">
        <w:rPr>
          <w:rStyle w:val="Strong"/>
          <w:rFonts w:ascii="Arial" w:eastAsiaTheme="majorEastAsia" w:hAnsi="Arial" w:cs="Arial"/>
          <w:color w:val="008000"/>
          <w:bdr w:val="none" w:sz="0" w:space="0" w:color="auto" w:frame="1"/>
        </w:rPr>
        <w:t>FREE</w:t>
      </w:r>
    </w:p>
    <w:p w14:paraId="55198518"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w:t>
      </w:r>
      <w:hyperlink r:id="rId79" w:history="1">
        <w:r w:rsidRPr="00BC7A85">
          <w:rPr>
            <w:rStyle w:val="Hyperlink"/>
            <w:rFonts w:ascii="Arial" w:hAnsi="Arial" w:cs="Arial"/>
            <w:bdr w:val="none" w:sz="0" w:space="0" w:color="auto" w:frame="1"/>
          </w:rPr>
          <w:t>Oregon Historical Society (OHS)</w:t>
        </w:r>
      </w:hyperlink>
      <w:r w:rsidRPr="00BC7A85">
        <w:rPr>
          <w:rFonts w:ascii="Arial" w:hAnsi="Arial" w:cs="Arial"/>
          <w:color w:val="1E1E1E"/>
        </w:rPr>
        <w:t> is dedicated to preserving and showcasing Oregon’s rich history through a wide array of exhibits, programs, and publications. As a hub for research and education, it offers valuable resources including a vast collection of artifacts, photographs, and manuscripts that tell the story of Oregon’s past and present.</w:t>
      </w:r>
    </w:p>
    <w:p w14:paraId="4F13D71D"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With their EBT discount, up to four guests can enjoy free admission at 10% discounts at the Museum Store.</w:t>
      </w:r>
    </w:p>
    <w:p w14:paraId="473054DE"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Oregon Zoo – $12 per person</w:t>
      </w:r>
    </w:p>
    <w:p w14:paraId="2434A09E"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This is one of the most exciting EBT discounts in Oregon! The Oregon Zoo spans 64 acres and is home to over 2,500 animals from around the world, including elephants, polar bears, and lions. It’s incredible!</w:t>
      </w:r>
    </w:p>
    <w:p w14:paraId="12028A51"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have an EBT card from Washington or Oregon (or if you get Medicaid, CHIP, WIC or TANF), you can get visit for just $12 per person. This discount is only available for your immediate family members, though.</w:t>
      </w:r>
    </w:p>
    <w:p w14:paraId="068112C1"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If you qualify, you can </w:t>
      </w:r>
      <w:hyperlink r:id="rId80" w:history="1">
        <w:r w:rsidRPr="00BC7A85">
          <w:rPr>
            <w:rStyle w:val="Hyperlink"/>
            <w:rFonts w:ascii="Arial" w:hAnsi="Arial" w:cs="Arial"/>
            <w:bdr w:val="none" w:sz="0" w:space="0" w:color="auto" w:frame="1"/>
          </w:rPr>
          <w:t>buy the discounted tickets online</w:t>
        </w:r>
      </w:hyperlink>
      <w:r w:rsidRPr="00BC7A85">
        <w:rPr>
          <w:rFonts w:ascii="Arial" w:hAnsi="Arial" w:cs="Arial"/>
          <w:color w:val="1E1E1E"/>
        </w:rPr>
        <w:t>.</w:t>
      </w:r>
    </w:p>
    <w:p w14:paraId="20B93AFA"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Oregon Museum of Science and Industry – $5 per person</w:t>
      </w:r>
    </w:p>
    <w:p w14:paraId="7D183985"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This has been one of the most requested EBT discounts in Oregon over the years – and it’s finally happening! As an Arts for All partner, the </w:t>
      </w:r>
      <w:hyperlink r:id="rId81" w:history="1">
        <w:r w:rsidRPr="00BC7A85">
          <w:rPr>
            <w:rStyle w:val="Hyperlink"/>
            <w:rFonts w:ascii="Arial" w:hAnsi="Arial" w:cs="Arial"/>
            <w:bdr w:val="none" w:sz="0" w:space="0" w:color="auto" w:frame="1"/>
          </w:rPr>
          <w:t>Oregon Museum of Science and Industry</w:t>
        </w:r>
      </w:hyperlink>
      <w:r w:rsidRPr="00BC7A85">
        <w:rPr>
          <w:rFonts w:ascii="Arial" w:hAnsi="Arial" w:cs="Arial"/>
          <w:color w:val="1E1E1E"/>
        </w:rPr>
        <w:t> (OMSI) offers discounted $5 tickets for guests who receive EBT, SNAP, WIC, TANF, or Medicaid. They extend this discount to guests who receive EBT cards from all 50 states! You can claim up to four discounted passes per eligible card.</w:t>
      </w:r>
    </w:p>
    <w:p w14:paraId="2563A611"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prefer, you can even purchase a discounted membership through this program! The price you pay will depend on your household size. Their current rates are $45 for two people, $60 for a family of six, $75 for a family of six with two guests, and $120 for a Patron pass.</w:t>
      </w:r>
    </w:p>
    <w:p w14:paraId="7AE6B2AA"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Arts for All – $5 per person</w:t>
      </w:r>
    </w:p>
    <w:p w14:paraId="7F611173"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Many communities have developed an Arts for All program that provides discounted tickets to arts and cultural events. This is one of my favorite EBT discounts in Oregon because it makes these events more accessible for low income families. You can usually buy up to two tickets for $5 each.</w:t>
      </w:r>
    </w:p>
    <w:p w14:paraId="49E765FB"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The Regional Arts &amp; Culture Council has an </w:t>
      </w:r>
      <w:hyperlink r:id="rId82" w:history="1">
        <w:r w:rsidRPr="00BC7A85">
          <w:rPr>
            <w:rStyle w:val="Hyperlink"/>
            <w:rFonts w:ascii="Arial" w:hAnsi="Arial" w:cs="Arial"/>
            <w:bdr w:val="none" w:sz="0" w:space="0" w:color="auto" w:frame="1"/>
          </w:rPr>
          <w:t>Arts for All program</w:t>
        </w:r>
      </w:hyperlink>
      <w:r w:rsidRPr="00BC7A85">
        <w:rPr>
          <w:rFonts w:ascii="Arial" w:hAnsi="Arial" w:cs="Arial"/>
          <w:color w:val="1E1E1E"/>
        </w:rPr>
        <w:t> that operates in the greater Portland area. You can buy tickets to events in the Tri-County area or in Lane, Yamhill, Hood and Colombia Counties through this organization.</w:t>
      </w:r>
    </w:p>
    <w:p w14:paraId="4D403C1A"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In order to get the discounted tickets, you will need to find an event on the Arts for All page and then contact the event coordinators for assistance.</w:t>
      </w:r>
    </w:p>
    <w:p w14:paraId="344E9D31"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Salem</w:t>
      </w:r>
    </w:p>
    <w:p w14:paraId="46F14248" w14:textId="77777777" w:rsidR="00032209" w:rsidRPr="00BC7A85" w:rsidRDefault="00032209" w:rsidP="00032209">
      <w:pPr>
        <w:pStyle w:val="has-text-align-left"/>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Gilbert House Children’s Museum – $65 per family per year</w:t>
      </w:r>
    </w:p>
    <w:p w14:paraId="3088AA0F"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Gilbert House Children’s Museum in Salem is dedicated to sparking children’s creativity and curiosity through play. It features a variety of interactive exhibits designed to encourage learning and discovery in a fun environment.</w:t>
      </w:r>
    </w:p>
    <w:p w14:paraId="05F0DC7E"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Families receiving any sort of public assistance can purchase an annual membership for less than half the usual price. In order to qualify for this discounted membership, you must participate in one of the following assistance programs:</w:t>
      </w:r>
    </w:p>
    <w:p w14:paraId="0447757D"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Big Brothers Big Sisters</w:t>
      </w:r>
    </w:p>
    <w:p w14:paraId="4472FA3A"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Head Start</w:t>
      </w:r>
    </w:p>
    <w:p w14:paraId="09F6574B"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Medicaid, CHIP or Oregon Health Plan</w:t>
      </w:r>
    </w:p>
    <w:p w14:paraId="4A7F9204"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lastRenderedPageBreak/>
        <w:t>National School Lunch Program</w:t>
      </w:r>
    </w:p>
    <w:p w14:paraId="1B117F05"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Section 8</w:t>
      </w:r>
    </w:p>
    <w:p w14:paraId="094294F2"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SNAP (Food Stamps)</w:t>
      </w:r>
    </w:p>
    <w:p w14:paraId="5A58CF3F"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TANF</w:t>
      </w:r>
    </w:p>
    <w:p w14:paraId="1C137ABB"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Unemployment</w:t>
      </w:r>
    </w:p>
    <w:p w14:paraId="32581F6B" w14:textId="77777777" w:rsidR="00032209" w:rsidRPr="00BC7A85" w:rsidRDefault="00032209" w:rsidP="00032209">
      <w:pPr>
        <w:numPr>
          <w:ilvl w:val="0"/>
          <w:numId w:val="4"/>
        </w:numPr>
        <w:shd w:val="clear" w:color="auto" w:fill="FFFFFF"/>
        <w:spacing w:after="150" w:line="240" w:lineRule="auto"/>
        <w:ind w:left="1170"/>
        <w:textAlignment w:val="baseline"/>
        <w:rPr>
          <w:rFonts w:ascii="Arial" w:hAnsi="Arial" w:cs="Arial"/>
          <w:color w:val="1E1E1E"/>
          <w:sz w:val="24"/>
          <w:szCs w:val="24"/>
        </w:rPr>
      </w:pPr>
      <w:r w:rsidRPr="00BC7A85">
        <w:rPr>
          <w:rFonts w:ascii="Arial" w:hAnsi="Arial" w:cs="Arial"/>
          <w:color w:val="1E1E1E"/>
          <w:sz w:val="24"/>
          <w:szCs w:val="24"/>
        </w:rPr>
        <w:t>WIC</w:t>
      </w:r>
    </w:p>
    <w:p w14:paraId="79BA0A48"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In order to request your discounted membership, you will need to fill out the survey on the museum’s website. It can take several weeks for the application to be processed, so make sure you apply well in advance of your planned visit.</w:t>
      </w:r>
    </w:p>
    <w:p w14:paraId="7129781F"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The Dalles</w:t>
      </w:r>
    </w:p>
    <w:p w14:paraId="5EF222CA"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Columbia Gorge Discovery Center &amp; Museum</w:t>
      </w:r>
    </w:p>
    <w:p w14:paraId="0A2D7E05"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As the official interpretive center for the stunning National Scenic Area around the Columbia River Gorge, this museum is dedicated to exploring the history of the surrounding region. From geology to native cultures, this museum covers it all!</w:t>
      </w:r>
    </w:p>
    <w:p w14:paraId="0E48491B"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1E1E1E"/>
          <w:bdr w:val="none" w:sz="0" w:space="0" w:color="auto" w:frame="1"/>
        </w:rPr>
        <w:t>Fort Dalles Museum and Anderson Homestead – $3 or less per person</w:t>
      </w:r>
    </w:p>
    <w:p w14:paraId="062948A2"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One of Oregon’s oldest history museums is now participating in Museums for All! You can view the unique collection of pioneer and military artifacts, including an antique wagon, while walking the grounds of this 1800s military fort.</w:t>
      </w:r>
    </w:p>
    <w:p w14:paraId="78D42EB0"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Tillamook</w:t>
      </w:r>
    </w:p>
    <w:p w14:paraId="7F100CD8"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Tillamook County Pioneer Museum – $3 per person</w:t>
      </w:r>
    </w:p>
    <w:p w14:paraId="25C9C4DD"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Discover the pioneer history of the North Oregon coast at this museum! The </w:t>
      </w:r>
      <w:hyperlink r:id="rId83" w:history="1">
        <w:r w:rsidRPr="00BC7A85">
          <w:rPr>
            <w:rStyle w:val="Hyperlink"/>
            <w:rFonts w:ascii="Arial" w:hAnsi="Arial" w:cs="Arial"/>
            <w:bdr w:val="none" w:sz="0" w:space="0" w:color="auto" w:frame="1"/>
          </w:rPr>
          <w:t>Tillamook County Pioneer Museum</w:t>
        </w:r>
      </w:hyperlink>
      <w:r w:rsidRPr="00BC7A85">
        <w:rPr>
          <w:rFonts w:ascii="Arial" w:hAnsi="Arial" w:cs="Arial"/>
          <w:color w:val="1E1E1E"/>
        </w:rPr>
        <w:t> exhibits showcase the original indigenous peoples of the Tillamook tribe, Captain Gray’s voyage into Tillamook Bay, and more. They have over 55,000 items at 20,000 photographs to explore.</w:t>
      </w:r>
    </w:p>
    <w:p w14:paraId="489218A5" w14:textId="77777777" w:rsidR="00032209" w:rsidRPr="00BC7A85" w:rsidRDefault="00032209" w:rsidP="00032209">
      <w:pPr>
        <w:pStyle w:val="Heading3"/>
        <w:shd w:val="clear" w:color="auto" w:fill="FFFFFF"/>
        <w:spacing w:before="0" w:beforeAutospacing="0" w:after="0" w:afterAutospacing="0"/>
        <w:jc w:val="center"/>
        <w:textAlignment w:val="baseline"/>
        <w:rPr>
          <w:rFonts w:ascii="Arial" w:hAnsi="Arial" w:cs="Arial"/>
          <w:sz w:val="24"/>
          <w:szCs w:val="24"/>
        </w:rPr>
      </w:pPr>
      <w:r w:rsidRPr="00BC7A85">
        <w:rPr>
          <w:rFonts w:ascii="Arial" w:hAnsi="Arial" w:cs="Arial"/>
          <w:sz w:val="24"/>
          <w:szCs w:val="24"/>
          <w:bdr w:val="none" w:sz="0" w:space="0" w:color="auto" w:frame="1"/>
        </w:rPr>
        <w:t>Troutdale</w:t>
      </w:r>
    </w:p>
    <w:p w14:paraId="27C83AEC"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Style w:val="Strong"/>
          <w:rFonts w:ascii="Arial" w:eastAsiaTheme="majorEastAsia" w:hAnsi="Arial" w:cs="Arial"/>
          <w:color w:val="008000"/>
          <w:bdr w:val="none" w:sz="0" w:space="0" w:color="auto" w:frame="1"/>
        </w:rPr>
        <w:t>Barn Exhibit Hall and Harlow House Museum – $3 or less per person</w:t>
      </w:r>
    </w:p>
    <w:p w14:paraId="4789466D"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The Troutdale Historical Society hosts 3 museums and likes to say,  “All of our business is old business at the Troutdale Historical Society.”  Their museums include a 1926 style barn and exhibit, the turn of the century Harlow House, and the historic landmark, The Depot Museum.</w:t>
      </w:r>
    </w:p>
    <w:p w14:paraId="081078E3" w14:textId="0B39589A" w:rsidR="00032209" w:rsidRPr="00556472" w:rsidRDefault="00032209" w:rsidP="00556472">
      <w:pPr>
        <w:shd w:val="clear" w:color="auto" w:fill="FFFFFF"/>
        <w:textAlignment w:val="baseline"/>
        <w:rPr>
          <w:rFonts w:ascii="Arial" w:hAnsi="Arial" w:cs="Arial"/>
          <w:b/>
          <w:bCs/>
          <w:color w:val="1E1E1E"/>
          <w:sz w:val="24"/>
          <w:szCs w:val="24"/>
        </w:rPr>
      </w:pPr>
      <w:r w:rsidRPr="00556472">
        <w:rPr>
          <w:rFonts w:ascii="Arial" w:hAnsi="Arial" w:cs="Arial"/>
          <w:b/>
          <w:bCs/>
          <w:sz w:val="24"/>
          <w:szCs w:val="24"/>
          <w:bdr w:val="none" w:sz="0" w:space="0" w:color="auto" w:frame="1"/>
        </w:rPr>
        <w:t>About EBT in Oregon</w:t>
      </w:r>
    </w:p>
    <w:p w14:paraId="7AFA5B07"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you’re looking for EBT discounts in Oregon, there are some other things you need to know. These are just bits of information our readers have found helpful over the years.</w:t>
      </w:r>
    </w:p>
    <w:p w14:paraId="71830F14"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What You Can Buy</w:t>
      </w:r>
    </w:p>
    <w:p w14:paraId="4BE67610"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Many people don’t know that you can buy seeds, plants and even gift baskets with your SNAP food benefits. If that surprises you, you definitely need to check out our comprehensive list of </w:t>
      </w:r>
      <w:hyperlink r:id="rId84" w:history="1">
        <w:r w:rsidRPr="00BC7A85">
          <w:rPr>
            <w:rStyle w:val="Hyperlink"/>
            <w:rFonts w:ascii="Arial" w:hAnsi="Arial" w:cs="Arial"/>
            <w:bdr w:val="none" w:sz="0" w:space="0" w:color="auto" w:frame="1"/>
          </w:rPr>
          <w:t>what you can buy with SNAP benefits</w:t>
        </w:r>
      </w:hyperlink>
      <w:r w:rsidRPr="00BC7A85">
        <w:rPr>
          <w:rFonts w:ascii="Arial" w:hAnsi="Arial" w:cs="Arial"/>
          <w:color w:val="1E1E1E"/>
        </w:rPr>
        <w:t>!</w:t>
      </w:r>
    </w:p>
    <w:p w14:paraId="15E6556D" w14:textId="77777777" w:rsidR="00556472" w:rsidRDefault="00556472" w:rsidP="00032209">
      <w:pPr>
        <w:pStyle w:val="Heading3"/>
        <w:shd w:val="clear" w:color="auto" w:fill="FFFFFF"/>
        <w:spacing w:before="0" w:beforeAutospacing="0" w:after="0" w:afterAutospacing="0"/>
        <w:textAlignment w:val="baseline"/>
        <w:rPr>
          <w:rFonts w:ascii="Arial" w:hAnsi="Arial" w:cs="Arial"/>
          <w:sz w:val="24"/>
          <w:szCs w:val="24"/>
          <w:bdr w:val="none" w:sz="0" w:space="0" w:color="auto" w:frame="1"/>
        </w:rPr>
      </w:pPr>
    </w:p>
    <w:p w14:paraId="634C3122" w14:textId="3208C7D0"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Where You Can Shop</w:t>
      </w:r>
    </w:p>
    <w:p w14:paraId="7D05BFB6"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With your EBT card, you have the flexibility to shop for groceries and fresh produce in more places than you might think.</w:t>
      </w:r>
    </w:p>
    <w:p w14:paraId="6098AB91"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From local farmers markets offering the freshest fruits and vegetables to the wide aisles of warehouse clubs like </w:t>
      </w:r>
      <w:hyperlink r:id="rId85" w:history="1">
        <w:r w:rsidRPr="00BC7A85">
          <w:rPr>
            <w:rStyle w:val="Hyperlink"/>
            <w:rFonts w:ascii="Arial" w:hAnsi="Arial" w:cs="Arial"/>
            <w:bdr w:val="none" w:sz="0" w:space="0" w:color="auto" w:frame="1"/>
          </w:rPr>
          <w:t>Costco</w:t>
        </w:r>
      </w:hyperlink>
      <w:r w:rsidRPr="00BC7A85">
        <w:rPr>
          <w:rFonts w:ascii="Arial" w:hAnsi="Arial" w:cs="Arial"/>
          <w:color w:val="1E1E1E"/>
        </w:rPr>
        <w:t> and Sam’s Club, your SNAP benefits can go further and provide more for your household. Discover a new favorite place to shop in our </w:t>
      </w:r>
      <w:hyperlink r:id="rId86" w:history="1">
        <w:r w:rsidRPr="00BC7A85">
          <w:rPr>
            <w:rStyle w:val="Hyperlink"/>
            <w:rFonts w:ascii="Arial" w:hAnsi="Arial" w:cs="Arial"/>
            <w:bdr w:val="none" w:sz="0" w:space="0" w:color="auto" w:frame="1"/>
          </w:rPr>
          <w:t>list of stores that accept EBT</w:t>
        </w:r>
      </w:hyperlink>
      <w:r w:rsidRPr="00BC7A85">
        <w:rPr>
          <w:rFonts w:ascii="Arial" w:hAnsi="Arial" w:cs="Arial"/>
          <w:color w:val="1E1E1E"/>
        </w:rPr>
        <w:t>.</w:t>
      </w:r>
    </w:p>
    <w:p w14:paraId="5BFABCA8"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Don’t forget you can buy a pizza with EBT at </w:t>
      </w:r>
      <w:hyperlink r:id="rId87" w:history="1">
        <w:r w:rsidRPr="00BC7A85">
          <w:rPr>
            <w:rStyle w:val="Hyperlink"/>
            <w:rFonts w:ascii="Arial" w:hAnsi="Arial" w:cs="Arial"/>
            <w:bdr w:val="none" w:sz="0" w:space="0" w:color="auto" w:frame="1"/>
          </w:rPr>
          <w:t>Leonardi’s in Winco</w:t>
        </w:r>
      </w:hyperlink>
      <w:r w:rsidRPr="00BC7A85">
        <w:rPr>
          <w:rFonts w:ascii="Arial" w:hAnsi="Arial" w:cs="Arial"/>
          <w:color w:val="1E1E1E"/>
        </w:rPr>
        <w:t>. Pay $1 cash per pizza to have it cooked on site! </w:t>
      </w:r>
      <w:r w:rsidRPr="00BC7A85">
        <w:rPr>
          <w:rStyle w:val="Emphasis"/>
          <w:rFonts w:ascii="Arial" w:hAnsi="Arial" w:cs="Arial"/>
          <w:color w:val="1E1E1E"/>
          <w:bdr w:val="none" w:sz="0" w:space="0" w:color="auto" w:frame="1"/>
        </w:rPr>
        <w:t>Thanks, Jessica!</w:t>
      </w:r>
    </w:p>
    <w:p w14:paraId="6D4C6F6B" w14:textId="77777777" w:rsidR="00556472" w:rsidRDefault="00556472" w:rsidP="00032209">
      <w:pPr>
        <w:pStyle w:val="Heading3"/>
        <w:shd w:val="clear" w:color="auto" w:fill="FFFFFF"/>
        <w:spacing w:before="0" w:beforeAutospacing="0" w:after="0" w:afterAutospacing="0"/>
        <w:textAlignment w:val="baseline"/>
        <w:rPr>
          <w:rFonts w:ascii="Arial" w:hAnsi="Arial" w:cs="Arial"/>
          <w:sz w:val="24"/>
          <w:szCs w:val="24"/>
          <w:bdr w:val="none" w:sz="0" w:space="0" w:color="auto" w:frame="1"/>
        </w:rPr>
      </w:pPr>
    </w:p>
    <w:p w14:paraId="502DC196" w14:textId="77777777" w:rsidR="00556472" w:rsidRDefault="00556472" w:rsidP="00032209">
      <w:pPr>
        <w:pStyle w:val="Heading3"/>
        <w:shd w:val="clear" w:color="auto" w:fill="FFFFFF"/>
        <w:spacing w:before="0" w:beforeAutospacing="0" w:after="0" w:afterAutospacing="0"/>
        <w:textAlignment w:val="baseline"/>
        <w:rPr>
          <w:rFonts w:ascii="Arial" w:hAnsi="Arial" w:cs="Arial"/>
          <w:sz w:val="24"/>
          <w:szCs w:val="24"/>
          <w:bdr w:val="none" w:sz="0" w:space="0" w:color="auto" w:frame="1"/>
        </w:rPr>
      </w:pPr>
    </w:p>
    <w:p w14:paraId="3D2450D9" w14:textId="285B4333"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Shop Smart to Get Cash Back</w:t>
      </w:r>
    </w:p>
    <w:p w14:paraId="353E6A2D" w14:textId="77777777" w:rsidR="00032209" w:rsidRPr="00BC7A85" w:rsidRDefault="00032209" w:rsidP="00032209">
      <w:pPr>
        <w:pStyle w:val="NormalWeb"/>
        <w:shd w:val="clear" w:color="auto" w:fill="FFFFFF"/>
        <w:spacing w:before="0" w:beforeAutospacing="0" w:after="0" w:afterAutospacing="0"/>
        <w:textAlignment w:val="baseline"/>
        <w:rPr>
          <w:rFonts w:ascii="Arial" w:hAnsi="Arial" w:cs="Arial"/>
          <w:color w:val="1E1E1E"/>
        </w:rPr>
      </w:pPr>
      <w:r w:rsidRPr="00BC7A85">
        <w:rPr>
          <w:rFonts w:ascii="Arial" w:hAnsi="Arial" w:cs="Arial"/>
          <w:color w:val="1E1E1E"/>
        </w:rPr>
        <w:t>When you shop with SNAP, make sure to save your receipts! Using a rewarded receipt app like </w:t>
      </w:r>
      <w:hyperlink r:id="rId88" w:history="1">
        <w:r w:rsidRPr="00BC7A85">
          <w:rPr>
            <w:rStyle w:val="Hyperlink"/>
            <w:rFonts w:ascii="Arial" w:hAnsi="Arial" w:cs="Arial"/>
            <w:bdr w:val="none" w:sz="0" w:space="0" w:color="auto" w:frame="1"/>
          </w:rPr>
          <w:t>Ibotta </w:t>
        </w:r>
      </w:hyperlink>
      <w:r w:rsidRPr="00BC7A85">
        <w:rPr>
          <w:rFonts w:ascii="Arial" w:hAnsi="Arial" w:cs="Arial"/>
          <w:color w:val="1E1E1E"/>
        </w:rPr>
        <w:t>or Fetch can help you legally get cash back on your SNAP purchases.</w:t>
      </w:r>
    </w:p>
    <w:p w14:paraId="367C15EB"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This is a great way to spend all of your benefits and also get some cash back that can be used for essentials like shampoo or diapers.</w:t>
      </w:r>
    </w:p>
    <w:p w14:paraId="51619C7B"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Other Assistance Programs</w:t>
      </w:r>
    </w:p>
    <w:p w14:paraId="28BCF8CC"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If you qualify for EBT in Oregon, then you may be eligible for other assistance programs as well! Don’t forget to check out these other programs that may be able to help you:</w:t>
      </w:r>
    </w:p>
    <w:p w14:paraId="74A162FA" w14:textId="77777777" w:rsidR="00032209" w:rsidRPr="00BC7A85" w:rsidRDefault="00133D00" w:rsidP="00032209">
      <w:pPr>
        <w:numPr>
          <w:ilvl w:val="0"/>
          <w:numId w:val="5"/>
        </w:numPr>
        <w:shd w:val="clear" w:color="auto" w:fill="FFFFFF"/>
        <w:spacing w:after="0" w:line="240" w:lineRule="auto"/>
        <w:ind w:left="1170"/>
        <w:textAlignment w:val="baseline"/>
        <w:rPr>
          <w:rFonts w:ascii="Arial" w:hAnsi="Arial" w:cs="Arial"/>
          <w:color w:val="1E1E1E"/>
          <w:sz w:val="24"/>
          <w:szCs w:val="24"/>
        </w:rPr>
      </w:pPr>
      <w:hyperlink r:id="rId89" w:history="1">
        <w:r w:rsidR="00032209" w:rsidRPr="00BC7A85">
          <w:rPr>
            <w:rStyle w:val="Hyperlink"/>
            <w:rFonts w:ascii="Arial" w:hAnsi="Arial" w:cs="Arial"/>
            <w:sz w:val="24"/>
            <w:szCs w:val="24"/>
            <w:bdr w:val="none" w:sz="0" w:space="0" w:color="auto" w:frame="1"/>
          </w:rPr>
          <w:t>Free Internet Services</w:t>
        </w:r>
      </w:hyperlink>
    </w:p>
    <w:p w14:paraId="6E5F0BDA" w14:textId="77777777" w:rsidR="00032209" w:rsidRPr="00BC7A85" w:rsidRDefault="00133D00" w:rsidP="00032209">
      <w:pPr>
        <w:numPr>
          <w:ilvl w:val="0"/>
          <w:numId w:val="5"/>
        </w:numPr>
        <w:shd w:val="clear" w:color="auto" w:fill="FFFFFF"/>
        <w:spacing w:after="0" w:line="240" w:lineRule="auto"/>
        <w:ind w:left="1170"/>
        <w:textAlignment w:val="baseline"/>
        <w:rPr>
          <w:rFonts w:ascii="Arial" w:hAnsi="Arial" w:cs="Arial"/>
          <w:color w:val="1E1E1E"/>
          <w:sz w:val="24"/>
          <w:szCs w:val="24"/>
        </w:rPr>
      </w:pPr>
      <w:hyperlink r:id="rId90" w:history="1">
        <w:r w:rsidR="00032209" w:rsidRPr="00BC7A85">
          <w:rPr>
            <w:rStyle w:val="Hyperlink"/>
            <w:rFonts w:ascii="Arial" w:hAnsi="Arial" w:cs="Arial"/>
            <w:sz w:val="24"/>
            <w:szCs w:val="24"/>
            <w:bdr w:val="none" w:sz="0" w:space="0" w:color="auto" w:frame="1"/>
          </w:rPr>
          <w:t>LIHEAP</w:t>
        </w:r>
      </w:hyperlink>
    </w:p>
    <w:p w14:paraId="4F568DED" w14:textId="77777777" w:rsidR="00032209" w:rsidRPr="00BC7A85" w:rsidRDefault="00133D00" w:rsidP="00032209">
      <w:pPr>
        <w:numPr>
          <w:ilvl w:val="0"/>
          <w:numId w:val="5"/>
        </w:numPr>
        <w:shd w:val="clear" w:color="auto" w:fill="FFFFFF"/>
        <w:spacing w:after="0" w:line="240" w:lineRule="auto"/>
        <w:ind w:left="1170"/>
        <w:textAlignment w:val="baseline"/>
        <w:rPr>
          <w:rFonts w:ascii="Arial" w:hAnsi="Arial" w:cs="Arial"/>
          <w:color w:val="1E1E1E"/>
          <w:sz w:val="24"/>
          <w:szCs w:val="24"/>
        </w:rPr>
      </w:pPr>
      <w:hyperlink r:id="rId91" w:history="1">
        <w:r w:rsidR="00032209" w:rsidRPr="00BC7A85">
          <w:rPr>
            <w:rStyle w:val="Hyperlink"/>
            <w:rFonts w:ascii="Arial" w:hAnsi="Arial" w:cs="Arial"/>
            <w:sz w:val="24"/>
            <w:szCs w:val="24"/>
            <w:bdr w:val="none" w:sz="0" w:space="0" w:color="auto" w:frame="1"/>
          </w:rPr>
          <w:t>Income-Driven Repayment Plans</w:t>
        </w:r>
      </w:hyperlink>
    </w:p>
    <w:p w14:paraId="468F8DF2" w14:textId="77777777" w:rsidR="00032209" w:rsidRPr="00BC7A85" w:rsidRDefault="00133D00" w:rsidP="00032209">
      <w:pPr>
        <w:numPr>
          <w:ilvl w:val="0"/>
          <w:numId w:val="5"/>
        </w:numPr>
        <w:shd w:val="clear" w:color="auto" w:fill="FFFFFF"/>
        <w:spacing w:after="0" w:line="240" w:lineRule="auto"/>
        <w:ind w:left="1170"/>
        <w:textAlignment w:val="baseline"/>
        <w:rPr>
          <w:rFonts w:ascii="Arial" w:hAnsi="Arial" w:cs="Arial"/>
          <w:color w:val="1E1E1E"/>
          <w:sz w:val="24"/>
          <w:szCs w:val="24"/>
        </w:rPr>
      </w:pPr>
      <w:hyperlink r:id="rId92" w:history="1">
        <w:r w:rsidR="00032209" w:rsidRPr="00BC7A85">
          <w:rPr>
            <w:rStyle w:val="Hyperlink"/>
            <w:rFonts w:ascii="Arial" w:hAnsi="Arial" w:cs="Arial"/>
            <w:sz w:val="24"/>
            <w:szCs w:val="24"/>
            <w:bdr w:val="none" w:sz="0" w:space="0" w:color="auto" w:frame="1"/>
          </w:rPr>
          <w:t>Property Tax Exemptions</w:t>
        </w:r>
      </w:hyperlink>
    </w:p>
    <w:p w14:paraId="0C455662" w14:textId="77777777" w:rsidR="00032209" w:rsidRPr="00BC7A85" w:rsidRDefault="00133D00" w:rsidP="00032209">
      <w:pPr>
        <w:numPr>
          <w:ilvl w:val="0"/>
          <w:numId w:val="5"/>
        </w:numPr>
        <w:shd w:val="clear" w:color="auto" w:fill="FFFFFF"/>
        <w:spacing w:after="0" w:line="240" w:lineRule="auto"/>
        <w:ind w:left="1170"/>
        <w:textAlignment w:val="baseline"/>
        <w:rPr>
          <w:rFonts w:ascii="Arial" w:hAnsi="Arial" w:cs="Arial"/>
          <w:color w:val="1E1E1E"/>
          <w:sz w:val="24"/>
          <w:szCs w:val="24"/>
        </w:rPr>
      </w:pPr>
      <w:hyperlink r:id="rId93" w:history="1">
        <w:r w:rsidR="00032209" w:rsidRPr="00BC7A85">
          <w:rPr>
            <w:rStyle w:val="Hyperlink"/>
            <w:rFonts w:ascii="Arial" w:hAnsi="Arial" w:cs="Arial"/>
            <w:sz w:val="24"/>
            <w:szCs w:val="24"/>
            <w:bdr w:val="none" w:sz="0" w:space="0" w:color="auto" w:frame="1"/>
          </w:rPr>
          <w:t>Veterinary Care Grants</w:t>
        </w:r>
      </w:hyperlink>
    </w:p>
    <w:p w14:paraId="6EDC468A" w14:textId="77777777" w:rsidR="00556472" w:rsidRDefault="00556472" w:rsidP="00032209">
      <w:pPr>
        <w:pStyle w:val="Heading2"/>
        <w:shd w:val="clear" w:color="auto" w:fill="FFFFFF"/>
        <w:spacing w:before="0"/>
        <w:jc w:val="center"/>
        <w:textAlignment w:val="baseline"/>
        <w:rPr>
          <w:rFonts w:ascii="Arial" w:hAnsi="Arial" w:cs="Arial"/>
          <w:sz w:val="24"/>
          <w:szCs w:val="24"/>
          <w:bdr w:val="none" w:sz="0" w:space="0" w:color="auto" w:frame="1"/>
        </w:rPr>
      </w:pPr>
    </w:p>
    <w:p w14:paraId="5B0F9C6E" w14:textId="06686AF7" w:rsidR="00032209" w:rsidRPr="00BC7A85" w:rsidRDefault="00032209" w:rsidP="00032209">
      <w:pPr>
        <w:pStyle w:val="Heading2"/>
        <w:shd w:val="clear" w:color="auto" w:fill="FFFFFF"/>
        <w:spacing w:before="0"/>
        <w:jc w:val="center"/>
        <w:textAlignment w:val="baseline"/>
        <w:rPr>
          <w:rFonts w:ascii="Arial" w:hAnsi="Arial" w:cs="Arial"/>
          <w:color w:val="auto"/>
          <w:sz w:val="24"/>
          <w:szCs w:val="24"/>
        </w:rPr>
      </w:pPr>
      <w:r w:rsidRPr="00BC7A85">
        <w:rPr>
          <w:rFonts w:ascii="Arial" w:hAnsi="Arial" w:cs="Arial"/>
          <w:sz w:val="24"/>
          <w:szCs w:val="24"/>
          <w:bdr w:val="none" w:sz="0" w:space="0" w:color="auto" w:frame="1"/>
        </w:rPr>
        <w:t>FAQs about EBT Discounts in Oregon</w:t>
      </w:r>
    </w:p>
    <w:p w14:paraId="00F115F6"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We’ve been reporting on these EBT discounts for nearly 10 years, so it’s natural that we’ve received a lot of feedback and questions along the way. Here are some of the most common ones.</w:t>
      </w:r>
    </w:p>
    <w:p w14:paraId="3BE4245B"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Why doesn’t your list match Museums for All?</w:t>
      </w:r>
    </w:p>
    <w:p w14:paraId="3A53946C"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Although Museums for All maintains a list of museums that participate, it isn’t always accurate. We have found many museums on their list that have closed or are no longer providing discounts. There are also a lot of programs outside of Museums for All, like Arts for Access, that offer similar discounts.</w:t>
      </w:r>
    </w:p>
    <w:p w14:paraId="3371BE9D"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t>Because accuracy is important to us, we independently verify the facts in our articles and update them accordingly. As a result, our list is the most accurate list of EBT discounts in Oregon that you’ll find online today.</w:t>
      </w:r>
    </w:p>
    <w:p w14:paraId="2DAA5C89"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Does Oregon Coast Aquarium offer an EBT discount?</w:t>
      </w:r>
    </w:p>
    <w:p w14:paraId="7BACC2E4" w14:textId="77777777" w:rsidR="00032209" w:rsidRPr="00BC7A85" w:rsidRDefault="00032209" w:rsidP="00032209">
      <w:pPr>
        <w:pStyle w:val="NormalWeb"/>
        <w:shd w:val="clear" w:color="auto" w:fill="FFFFFF"/>
        <w:spacing w:before="0" w:beforeAutospacing="0" w:after="300" w:afterAutospacing="0"/>
        <w:textAlignment w:val="baseline"/>
        <w:rPr>
          <w:rFonts w:ascii="Arial" w:hAnsi="Arial" w:cs="Arial"/>
          <w:color w:val="1E1E1E"/>
        </w:rPr>
      </w:pPr>
      <w:r w:rsidRPr="00BC7A85">
        <w:rPr>
          <w:rFonts w:ascii="Arial" w:hAnsi="Arial" w:cs="Arial"/>
          <w:color w:val="1E1E1E"/>
        </w:rPr>
        <w:lastRenderedPageBreak/>
        <w:t>No, Oregon Coast Aquarium does not currently offer an EBT discount. They do offer free admission on your birthday and free tickets to local foster families. They also offer discounted tickets for veterans, AAA members and Lincoln County residents.</w:t>
      </w:r>
    </w:p>
    <w:p w14:paraId="2DBD9DD7" w14:textId="77777777" w:rsidR="00032209" w:rsidRPr="00BC7A85" w:rsidRDefault="00032209" w:rsidP="00032209">
      <w:pPr>
        <w:pStyle w:val="Heading3"/>
        <w:shd w:val="clear" w:color="auto" w:fill="FFFFFF"/>
        <w:spacing w:before="0" w:beforeAutospacing="0" w:after="0" w:afterAutospacing="0"/>
        <w:textAlignment w:val="baseline"/>
        <w:rPr>
          <w:rFonts w:ascii="Arial" w:hAnsi="Arial" w:cs="Arial"/>
          <w:sz w:val="24"/>
          <w:szCs w:val="24"/>
        </w:rPr>
      </w:pPr>
      <w:r w:rsidRPr="00BC7A85">
        <w:rPr>
          <w:rFonts w:ascii="Arial" w:hAnsi="Arial" w:cs="Arial"/>
          <w:sz w:val="24"/>
          <w:szCs w:val="24"/>
          <w:bdr w:val="none" w:sz="0" w:space="0" w:color="auto" w:frame="1"/>
        </w:rPr>
        <w:t>Are there discounts for WIC users in Oregon?</w:t>
      </w:r>
    </w:p>
    <w:p w14:paraId="736BF04D" w14:textId="42F8ABAC" w:rsidR="00032209" w:rsidRPr="00BC7A85" w:rsidRDefault="00032209" w:rsidP="00BC7A85">
      <w:pPr>
        <w:pStyle w:val="NormalWeb"/>
        <w:shd w:val="clear" w:color="auto" w:fill="FFFFFF"/>
        <w:spacing w:before="0" w:beforeAutospacing="0" w:after="300" w:afterAutospacing="0"/>
        <w:textAlignment w:val="baseline"/>
        <w:rPr>
          <w:rStyle w:val="Strong"/>
          <w:rFonts w:ascii="Arial" w:hAnsi="Arial" w:cs="Arial"/>
          <w:b w:val="0"/>
          <w:bCs w:val="0"/>
          <w:color w:val="1E1E1E"/>
        </w:rPr>
      </w:pPr>
      <w:r w:rsidRPr="00BC7A85">
        <w:rPr>
          <w:rFonts w:ascii="Arial" w:hAnsi="Arial" w:cs="Arial"/>
          <w:color w:val="1E1E1E"/>
        </w:rPr>
        <w:t>Yes! Many of these same venues that offer EBT discounts in Oregon will also honor those discounts for guests with WIC or Medicaid. We have tried to make it clear which venues do that in our list, but you can always call and ask.</w:t>
      </w:r>
    </w:p>
    <w:p w14:paraId="16BF497D" w14:textId="77777777" w:rsidR="00CD6BAA" w:rsidRPr="00BC7A85" w:rsidRDefault="00CD6BAA" w:rsidP="00CD6BAA">
      <w:pPr>
        <w:rPr>
          <w:rFonts w:ascii="Arial" w:hAnsi="Arial" w:cs="Arial"/>
          <w:sz w:val="24"/>
          <w:szCs w:val="24"/>
        </w:rPr>
      </w:pPr>
    </w:p>
    <w:sectPr w:rsidR="00CD6BAA" w:rsidRPr="00BC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951"/>
    <w:multiLevelType w:val="multilevel"/>
    <w:tmpl w:val="EC8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05A9D"/>
    <w:multiLevelType w:val="multilevel"/>
    <w:tmpl w:val="13D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1E05"/>
    <w:multiLevelType w:val="hybridMultilevel"/>
    <w:tmpl w:val="AA66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5DA"/>
    <w:multiLevelType w:val="multilevel"/>
    <w:tmpl w:val="EF80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A0607"/>
    <w:multiLevelType w:val="multilevel"/>
    <w:tmpl w:val="CCF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D5DF0"/>
    <w:multiLevelType w:val="multilevel"/>
    <w:tmpl w:val="14F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A53B5"/>
    <w:multiLevelType w:val="multilevel"/>
    <w:tmpl w:val="425E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A4074"/>
    <w:multiLevelType w:val="multilevel"/>
    <w:tmpl w:val="D26A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8196A"/>
    <w:multiLevelType w:val="multilevel"/>
    <w:tmpl w:val="481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B2E23"/>
    <w:multiLevelType w:val="multilevel"/>
    <w:tmpl w:val="4D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410699"/>
    <w:multiLevelType w:val="multilevel"/>
    <w:tmpl w:val="B1F8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F03241"/>
    <w:multiLevelType w:val="multilevel"/>
    <w:tmpl w:val="6A0CE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8D0727"/>
    <w:multiLevelType w:val="multilevel"/>
    <w:tmpl w:val="418C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D840AF"/>
    <w:multiLevelType w:val="multilevel"/>
    <w:tmpl w:val="6286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BD7C6A"/>
    <w:multiLevelType w:val="multilevel"/>
    <w:tmpl w:val="723A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8374B"/>
    <w:multiLevelType w:val="multilevel"/>
    <w:tmpl w:val="0DA4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E51B4"/>
    <w:multiLevelType w:val="multilevel"/>
    <w:tmpl w:val="577C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065815">
    <w:abstractNumId w:val="11"/>
  </w:num>
  <w:num w:numId="2" w16cid:durableId="1999847839">
    <w:abstractNumId w:val="13"/>
  </w:num>
  <w:num w:numId="3" w16cid:durableId="898590974">
    <w:abstractNumId w:val="1"/>
  </w:num>
  <w:num w:numId="4" w16cid:durableId="917642187">
    <w:abstractNumId w:val="4"/>
  </w:num>
  <w:num w:numId="5" w16cid:durableId="2043364909">
    <w:abstractNumId w:val="9"/>
  </w:num>
  <w:num w:numId="6" w16cid:durableId="39987768">
    <w:abstractNumId w:val="15"/>
  </w:num>
  <w:num w:numId="7" w16cid:durableId="1027487706">
    <w:abstractNumId w:val="0"/>
  </w:num>
  <w:num w:numId="8" w16cid:durableId="1165127888">
    <w:abstractNumId w:val="5"/>
  </w:num>
  <w:num w:numId="9" w16cid:durableId="763185220">
    <w:abstractNumId w:val="12"/>
  </w:num>
  <w:num w:numId="10" w16cid:durableId="659623626">
    <w:abstractNumId w:val="14"/>
  </w:num>
  <w:num w:numId="11" w16cid:durableId="2096970640">
    <w:abstractNumId w:val="6"/>
  </w:num>
  <w:num w:numId="12" w16cid:durableId="896166287">
    <w:abstractNumId w:val="10"/>
  </w:num>
  <w:num w:numId="13" w16cid:durableId="1682197238">
    <w:abstractNumId w:val="2"/>
  </w:num>
  <w:num w:numId="14" w16cid:durableId="1152402670">
    <w:abstractNumId w:val="8"/>
  </w:num>
  <w:num w:numId="15" w16cid:durableId="318509387">
    <w:abstractNumId w:val="16"/>
  </w:num>
  <w:num w:numId="16" w16cid:durableId="323242094">
    <w:abstractNumId w:val="7"/>
  </w:num>
  <w:num w:numId="17" w16cid:durableId="28207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AA"/>
    <w:rsid w:val="000178F5"/>
    <w:rsid w:val="00032209"/>
    <w:rsid w:val="00032A62"/>
    <w:rsid w:val="00041626"/>
    <w:rsid w:val="000830AB"/>
    <w:rsid w:val="00133D00"/>
    <w:rsid w:val="001612D3"/>
    <w:rsid w:val="002A16B2"/>
    <w:rsid w:val="002A5A2E"/>
    <w:rsid w:val="003236A4"/>
    <w:rsid w:val="005451CD"/>
    <w:rsid w:val="00556472"/>
    <w:rsid w:val="006053A7"/>
    <w:rsid w:val="00610DC5"/>
    <w:rsid w:val="00661165"/>
    <w:rsid w:val="00664A4F"/>
    <w:rsid w:val="00667BBB"/>
    <w:rsid w:val="00684624"/>
    <w:rsid w:val="006A6603"/>
    <w:rsid w:val="007141C1"/>
    <w:rsid w:val="00772DC5"/>
    <w:rsid w:val="00773101"/>
    <w:rsid w:val="007D15E6"/>
    <w:rsid w:val="007F19BE"/>
    <w:rsid w:val="009B6A29"/>
    <w:rsid w:val="00A67E84"/>
    <w:rsid w:val="00A72B95"/>
    <w:rsid w:val="00A84C0D"/>
    <w:rsid w:val="00AC007E"/>
    <w:rsid w:val="00AC040D"/>
    <w:rsid w:val="00AC0B45"/>
    <w:rsid w:val="00AC2B84"/>
    <w:rsid w:val="00AE23C7"/>
    <w:rsid w:val="00BC3071"/>
    <w:rsid w:val="00BC7A85"/>
    <w:rsid w:val="00BE7D5E"/>
    <w:rsid w:val="00C56ED0"/>
    <w:rsid w:val="00C84D22"/>
    <w:rsid w:val="00CD6BAA"/>
    <w:rsid w:val="00CE5182"/>
    <w:rsid w:val="00E9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897D"/>
  <w15:chartTrackingRefBased/>
  <w15:docId w15:val="{6640F373-5D70-4B05-AF2D-185EAE8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2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3220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B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BA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D6BAA"/>
    <w:rPr>
      <w:b/>
      <w:bCs/>
    </w:rPr>
  </w:style>
  <w:style w:type="character" w:customStyle="1" w:styleId="Heading3Char">
    <w:name w:val="Heading 3 Char"/>
    <w:basedOn w:val="DefaultParagraphFont"/>
    <w:link w:val="Heading3"/>
    <w:uiPriority w:val="9"/>
    <w:rsid w:val="0003220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0322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32209"/>
    <w:rPr>
      <w:color w:val="0000FF"/>
      <w:u w:val="single"/>
    </w:rPr>
  </w:style>
  <w:style w:type="character" w:customStyle="1" w:styleId="Heading2Char">
    <w:name w:val="Heading 2 Char"/>
    <w:basedOn w:val="DefaultParagraphFont"/>
    <w:link w:val="Heading2"/>
    <w:uiPriority w:val="9"/>
    <w:semiHidden/>
    <w:rsid w:val="00032209"/>
    <w:rPr>
      <w:rFonts w:asciiTheme="majorHAnsi" w:eastAsiaTheme="majorEastAsia" w:hAnsiTheme="majorHAnsi" w:cstheme="majorBidi"/>
      <w:color w:val="2F5496" w:themeColor="accent1" w:themeShade="BF"/>
      <w:sz w:val="26"/>
      <w:szCs w:val="26"/>
    </w:rPr>
  </w:style>
  <w:style w:type="paragraph" w:customStyle="1" w:styleId="has-text-align-left">
    <w:name w:val="has-text-align-left"/>
    <w:basedOn w:val="Normal"/>
    <w:rsid w:val="000322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32209"/>
    <w:rPr>
      <w:i/>
      <w:iCs/>
    </w:rPr>
  </w:style>
  <w:style w:type="character" w:styleId="FollowedHyperlink">
    <w:name w:val="FollowedHyperlink"/>
    <w:basedOn w:val="DefaultParagraphFont"/>
    <w:uiPriority w:val="99"/>
    <w:semiHidden/>
    <w:unhideWhenUsed/>
    <w:rsid w:val="00C56ED0"/>
    <w:rPr>
      <w:color w:val="954F72" w:themeColor="followedHyperlink"/>
      <w:u w:val="single"/>
    </w:rPr>
  </w:style>
  <w:style w:type="character" w:customStyle="1" w:styleId="normaltextrun">
    <w:name w:val="normaltextrun"/>
    <w:basedOn w:val="DefaultParagraphFont"/>
    <w:rsid w:val="00661165"/>
  </w:style>
  <w:style w:type="character" w:customStyle="1" w:styleId="eop">
    <w:name w:val="eop"/>
    <w:basedOn w:val="DefaultParagraphFont"/>
    <w:rsid w:val="00661165"/>
  </w:style>
  <w:style w:type="character" w:customStyle="1" w:styleId="contextualspellingandgrammarerror">
    <w:name w:val="contextualspellingandgrammarerror"/>
    <w:basedOn w:val="DefaultParagraphFont"/>
    <w:rsid w:val="00661165"/>
  </w:style>
  <w:style w:type="character" w:styleId="UnresolvedMention">
    <w:name w:val="Unresolved Mention"/>
    <w:basedOn w:val="DefaultParagraphFont"/>
    <w:uiPriority w:val="99"/>
    <w:semiHidden/>
    <w:unhideWhenUsed/>
    <w:rsid w:val="00714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991">
      <w:bodyDiv w:val="1"/>
      <w:marLeft w:val="0"/>
      <w:marRight w:val="0"/>
      <w:marTop w:val="0"/>
      <w:marBottom w:val="0"/>
      <w:divBdr>
        <w:top w:val="none" w:sz="0" w:space="0" w:color="auto"/>
        <w:left w:val="none" w:sz="0" w:space="0" w:color="auto"/>
        <w:bottom w:val="none" w:sz="0" w:space="0" w:color="auto"/>
        <w:right w:val="none" w:sz="0" w:space="0" w:color="auto"/>
      </w:divBdr>
    </w:div>
    <w:div w:id="89931321">
      <w:bodyDiv w:val="1"/>
      <w:marLeft w:val="0"/>
      <w:marRight w:val="0"/>
      <w:marTop w:val="0"/>
      <w:marBottom w:val="0"/>
      <w:divBdr>
        <w:top w:val="none" w:sz="0" w:space="0" w:color="auto"/>
        <w:left w:val="none" w:sz="0" w:space="0" w:color="auto"/>
        <w:bottom w:val="none" w:sz="0" w:space="0" w:color="auto"/>
        <w:right w:val="none" w:sz="0" w:space="0" w:color="auto"/>
      </w:divBdr>
      <w:divsChild>
        <w:div w:id="333840783">
          <w:marLeft w:val="0"/>
          <w:marRight w:val="0"/>
          <w:marTop w:val="450"/>
          <w:marBottom w:val="450"/>
          <w:divBdr>
            <w:top w:val="none" w:sz="0" w:space="0" w:color="auto"/>
            <w:left w:val="none" w:sz="0" w:space="0" w:color="auto"/>
            <w:bottom w:val="none" w:sz="0" w:space="0" w:color="auto"/>
            <w:right w:val="none" w:sz="0" w:space="0" w:color="auto"/>
          </w:divBdr>
          <w:divsChild>
            <w:div w:id="1056777876">
              <w:marLeft w:val="0"/>
              <w:marRight w:val="0"/>
              <w:marTop w:val="0"/>
              <w:marBottom w:val="0"/>
              <w:divBdr>
                <w:top w:val="none" w:sz="0" w:space="0" w:color="auto"/>
                <w:left w:val="none" w:sz="0" w:space="0" w:color="auto"/>
                <w:bottom w:val="none" w:sz="0" w:space="0" w:color="auto"/>
                <w:right w:val="none" w:sz="0" w:space="0" w:color="auto"/>
              </w:divBdr>
            </w:div>
          </w:divsChild>
        </w:div>
        <w:div w:id="1736273129">
          <w:marLeft w:val="0"/>
          <w:marRight w:val="0"/>
          <w:marTop w:val="0"/>
          <w:marBottom w:val="300"/>
          <w:divBdr>
            <w:top w:val="none" w:sz="0" w:space="0" w:color="auto"/>
            <w:left w:val="none" w:sz="0" w:space="0" w:color="auto"/>
            <w:bottom w:val="none" w:sz="0" w:space="0" w:color="auto"/>
            <w:right w:val="none" w:sz="0" w:space="0" w:color="auto"/>
          </w:divBdr>
        </w:div>
      </w:divsChild>
    </w:div>
    <w:div w:id="224491636">
      <w:bodyDiv w:val="1"/>
      <w:marLeft w:val="0"/>
      <w:marRight w:val="0"/>
      <w:marTop w:val="0"/>
      <w:marBottom w:val="0"/>
      <w:divBdr>
        <w:top w:val="none" w:sz="0" w:space="0" w:color="auto"/>
        <w:left w:val="none" w:sz="0" w:space="0" w:color="auto"/>
        <w:bottom w:val="none" w:sz="0" w:space="0" w:color="auto"/>
        <w:right w:val="none" w:sz="0" w:space="0" w:color="auto"/>
      </w:divBdr>
    </w:div>
    <w:div w:id="513501448">
      <w:bodyDiv w:val="1"/>
      <w:marLeft w:val="0"/>
      <w:marRight w:val="0"/>
      <w:marTop w:val="0"/>
      <w:marBottom w:val="0"/>
      <w:divBdr>
        <w:top w:val="none" w:sz="0" w:space="0" w:color="auto"/>
        <w:left w:val="none" w:sz="0" w:space="0" w:color="auto"/>
        <w:bottom w:val="none" w:sz="0" w:space="0" w:color="auto"/>
        <w:right w:val="none" w:sz="0" w:space="0" w:color="auto"/>
      </w:divBdr>
    </w:div>
    <w:div w:id="556085149">
      <w:bodyDiv w:val="1"/>
      <w:marLeft w:val="0"/>
      <w:marRight w:val="0"/>
      <w:marTop w:val="0"/>
      <w:marBottom w:val="0"/>
      <w:divBdr>
        <w:top w:val="none" w:sz="0" w:space="0" w:color="auto"/>
        <w:left w:val="none" w:sz="0" w:space="0" w:color="auto"/>
        <w:bottom w:val="none" w:sz="0" w:space="0" w:color="auto"/>
        <w:right w:val="none" w:sz="0" w:space="0" w:color="auto"/>
      </w:divBdr>
    </w:div>
    <w:div w:id="587084943">
      <w:bodyDiv w:val="1"/>
      <w:marLeft w:val="0"/>
      <w:marRight w:val="0"/>
      <w:marTop w:val="0"/>
      <w:marBottom w:val="0"/>
      <w:divBdr>
        <w:top w:val="none" w:sz="0" w:space="0" w:color="auto"/>
        <w:left w:val="none" w:sz="0" w:space="0" w:color="auto"/>
        <w:bottom w:val="none" w:sz="0" w:space="0" w:color="auto"/>
        <w:right w:val="none" w:sz="0" w:space="0" w:color="auto"/>
      </w:divBdr>
    </w:div>
    <w:div w:id="588582712">
      <w:bodyDiv w:val="1"/>
      <w:marLeft w:val="0"/>
      <w:marRight w:val="0"/>
      <w:marTop w:val="0"/>
      <w:marBottom w:val="0"/>
      <w:divBdr>
        <w:top w:val="none" w:sz="0" w:space="0" w:color="auto"/>
        <w:left w:val="none" w:sz="0" w:space="0" w:color="auto"/>
        <w:bottom w:val="none" w:sz="0" w:space="0" w:color="auto"/>
        <w:right w:val="none" w:sz="0" w:space="0" w:color="auto"/>
      </w:divBdr>
    </w:div>
    <w:div w:id="673069488">
      <w:bodyDiv w:val="1"/>
      <w:marLeft w:val="0"/>
      <w:marRight w:val="0"/>
      <w:marTop w:val="0"/>
      <w:marBottom w:val="0"/>
      <w:divBdr>
        <w:top w:val="none" w:sz="0" w:space="0" w:color="auto"/>
        <w:left w:val="none" w:sz="0" w:space="0" w:color="auto"/>
        <w:bottom w:val="none" w:sz="0" w:space="0" w:color="auto"/>
        <w:right w:val="none" w:sz="0" w:space="0" w:color="auto"/>
      </w:divBdr>
    </w:div>
    <w:div w:id="852450009">
      <w:bodyDiv w:val="1"/>
      <w:marLeft w:val="0"/>
      <w:marRight w:val="0"/>
      <w:marTop w:val="0"/>
      <w:marBottom w:val="0"/>
      <w:divBdr>
        <w:top w:val="none" w:sz="0" w:space="0" w:color="auto"/>
        <w:left w:val="none" w:sz="0" w:space="0" w:color="auto"/>
        <w:bottom w:val="none" w:sz="0" w:space="0" w:color="auto"/>
        <w:right w:val="none" w:sz="0" w:space="0" w:color="auto"/>
      </w:divBdr>
    </w:div>
    <w:div w:id="860434758">
      <w:bodyDiv w:val="1"/>
      <w:marLeft w:val="0"/>
      <w:marRight w:val="0"/>
      <w:marTop w:val="0"/>
      <w:marBottom w:val="0"/>
      <w:divBdr>
        <w:top w:val="none" w:sz="0" w:space="0" w:color="auto"/>
        <w:left w:val="none" w:sz="0" w:space="0" w:color="auto"/>
        <w:bottom w:val="none" w:sz="0" w:space="0" w:color="auto"/>
        <w:right w:val="none" w:sz="0" w:space="0" w:color="auto"/>
      </w:divBdr>
    </w:div>
    <w:div w:id="921567260">
      <w:bodyDiv w:val="1"/>
      <w:marLeft w:val="0"/>
      <w:marRight w:val="0"/>
      <w:marTop w:val="0"/>
      <w:marBottom w:val="0"/>
      <w:divBdr>
        <w:top w:val="none" w:sz="0" w:space="0" w:color="auto"/>
        <w:left w:val="none" w:sz="0" w:space="0" w:color="auto"/>
        <w:bottom w:val="none" w:sz="0" w:space="0" w:color="auto"/>
        <w:right w:val="none" w:sz="0" w:space="0" w:color="auto"/>
      </w:divBdr>
    </w:div>
    <w:div w:id="1076122564">
      <w:bodyDiv w:val="1"/>
      <w:marLeft w:val="0"/>
      <w:marRight w:val="0"/>
      <w:marTop w:val="0"/>
      <w:marBottom w:val="0"/>
      <w:divBdr>
        <w:top w:val="none" w:sz="0" w:space="0" w:color="auto"/>
        <w:left w:val="none" w:sz="0" w:space="0" w:color="auto"/>
        <w:bottom w:val="none" w:sz="0" w:space="0" w:color="auto"/>
        <w:right w:val="none" w:sz="0" w:space="0" w:color="auto"/>
      </w:divBdr>
    </w:div>
    <w:div w:id="1199659521">
      <w:bodyDiv w:val="1"/>
      <w:marLeft w:val="0"/>
      <w:marRight w:val="0"/>
      <w:marTop w:val="0"/>
      <w:marBottom w:val="0"/>
      <w:divBdr>
        <w:top w:val="none" w:sz="0" w:space="0" w:color="auto"/>
        <w:left w:val="none" w:sz="0" w:space="0" w:color="auto"/>
        <w:bottom w:val="none" w:sz="0" w:space="0" w:color="auto"/>
        <w:right w:val="none" w:sz="0" w:space="0" w:color="auto"/>
      </w:divBdr>
    </w:div>
    <w:div w:id="1425759981">
      <w:bodyDiv w:val="1"/>
      <w:marLeft w:val="0"/>
      <w:marRight w:val="0"/>
      <w:marTop w:val="0"/>
      <w:marBottom w:val="0"/>
      <w:divBdr>
        <w:top w:val="none" w:sz="0" w:space="0" w:color="auto"/>
        <w:left w:val="none" w:sz="0" w:space="0" w:color="auto"/>
        <w:bottom w:val="none" w:sz="0" w:space="0" w:color="auto"/>
        <w:right w:val="none" w:sz="0" w:space="0" w:color="auto"/>
      </w:divBdr>
    </w:div>
    <w:div w:id="1446851070">
      <w:bodyDiv w:val="1"/>
      <w:marLeft w:val="0"/>
      <w:marRight w:val="0"/>
      <w:marTop w:val="0"/>
      <w:marBottom w:val="0"/>
      <w:divBdr>
        <w:top w:val="none" w:sz="0" w:space="0" w:color="auto"/>
        <w:left w:val="none" w:sz="0" w:space="0" w:color="auto"/>
        <w:bottom w:val="none" w:sz="0" w:space="0" w:color="auto"/>
        <w:right w:val="none" w:sz="0" w:space="0" w:color="auto"/>
      </w:divBdr>
    </w:div>
    <w:div w:id="1447388375">
      <w:bodyDiv w:val="1"/>
      <w:marLeft w:val="0"/>
      <w:marRight w:val="0"/>
      <w:marTop w:val="0"/>
      <w:marBottom w:val="0"/>
      <w:divBdr>
        <w:top w:val="none" w:sz="0" w:space="0" w:color="auto"/>
        <w:left w:val="none" w:sz="0" w:space="0" w:color="auto"/>
        <w:bottom w:val="none" w:sz="0" w:space="0" w:color="auto"/>
        <w:right w:val="none" w:sz="0" w:space="0" w:color="auto"/>
      </w:divBdr>
    </w:div>
    <w:div w:id="1549411580">
      <w:bodyDiv w:val="1"/>
      <w:marLeft w:val="0"/>
      <w:marRight w:val="0"/>
      <w:marTop w:val="0"/>
      <w:marBottom w:val="0"/>
      <w:divBdr>
        <w:top w:val="none" w:sz="0" w:space="0" w:color="auto"/>
        <w:left w:val="none" w:sz="0" w:space="0" w:color="auto"/>
        <w:bottom w:val="none" w:sz="0" w:space="0" w:color="auto"/>
        <w:right w:val="none" w:sz="0" w:space="0" w:color="auto"/>
      </w:divBdr>
    </w:div>
    <w:div w:id="1631781323">
      <w:bodyDiv w:val="1"/>
      <w:marLeft w:val="0"/>
      <w:marRight w:val="0"/>
      <w:marTop w:val="0"/>
      <w:marBottom w:val="0"/>
      <w:divBdr>
        <w:top w:val="none" w:sz="0" w:space="0" w:color="auto"/>
        <w:left w:val="none" w:sz="0" w:space="0" w:color="auto"/>
        <w:bottom w:val="none" w:sz="0" w:space="0" w:color="auto"/>
        <w:right w:val="none" w:sz="0" w:space="0" w:color="auto"/>
      </w:divBdr>
    </w:div>
    <w:div w:id="1736202459">
      <w:bodyDiv w:val="1"/>
      <w:marLeft w:val="0"/>
      <w:marRight w:val="0"/>
      <w:marTop w:val="0"/>
      <w:marBottom w:val="0"/>
      <w:divBdr>
        <w:top w:val="none" w:sz="0" w:space="0" w:color="auto"/>
        <w:left w:val="none" w:sz="0" w:space="0" w:color="auto"/>
        <w:bottom w:val="none" w:sz="0" w:space="0" w:color="auto"/>
        <w:right w:val="none" w:sz="0" w:space="0" w:color="auto"/>
      </w:divBdr>
    </w:div>
    <w:div w:id="1777797592">
      <w:bodyDiv w:val="1"/>
      <w:marLeft w:val="0"/>
      <w:marRight w:val="0"/>
      <w:marTop w:val="0"/>
      <w:marBottom w:val="0"/>
      <w:divBdr>
        <w:top w:val="none" w:sz="0" w:space="0" w:color="auto"/>
        <w:left w:val="none" w:sz="0" w:space="0" w:color="auto"/>
        <w:bottom w:val="none" w:sz="0" w:space="0" w:color="auto"/>
        <w:right w:val="none" w:sz="0" w:space="0" w:color="auto"/>
      </w:divBdr>
    </w:div>
    <w:div w:id="1790247479">
      <w:bodyDiv w:val="1"/>
      <w:marLeft w:val="0"/>
      <w:marRight w:val="0"/>
      <w:marTop w:val="0"/>
      <w:marBottom w:val="0"/>
      <w:divBdr>
        <w:top w:val="none" w:sz="0" w:space="0" w:color="auto"/>
        <w:left w:val="none" w:sz="0" w:space="0" w:color="auto"/>
        <w:bottom w:val="none" w:sz="0" w:space="0" w:color="auto"/>
        <w:right w:val="none" w:sz="0" w:space="0" w:color="auto"/>
      </w:divBdr>
    </w:div>
    <w:div w:id="1805007297">
      <w:bodyDiv w:val="1"/>
      <w:marLeft w:val="0"/>
      <w:marRight w:val="0"/>
      <w:marTop w:val="0"/>
      <w:marBottom w:val="0"/>
      <w:divBdr>
        <w:top w:val="none" w:sz="0" w:space="0" w:color="auto"/>
        <w:left w:val="none" w:sz="0" w:space="0" w:color="auto"/>
        <w:bottom w:val="none" w:sz="0" w:space="0" w:color="auto"/>
        <w:right w:val="none" w:sz="0" w:space="0" w:color="auto"/>
      </w:divBdr>
    </w:div>
    <w:div w:id="1845363250">
      <w:bodyDiv w:val="1"/>
      <w:marLeft w:val="0"/>
      <w:marRight w:val="0"/>
      <w:marTop w:val="0"/>
      <w:marBottom w:val="0"/>
      <w:divBdr>
        <w:top w:val="none" w:sz="0" w:space="0" w:color="auto"/>
        <w:left w:val="none" w:sz="0" w:space="0" w:color="auto"/>
        <w:bottom w:val="none" w:sz="0" w:space="0" w:color="auto"/>
        <w:right w:val="none" w:sz="0" w:space="0" w:color="auto"/>
      </w:divBdr>
      <w:divsChild>
        <w:div w:id="1131902021">
          <w:marLeft w:val="0"/>
          <w:marRight w:val="0"/>
          <w:marTop w:val="0"/>
          <w:marBottom w:val="180"/>
          <w:divBdr>
            <w:top w:val="none" w:sz="0" w:space="0" w:color="auto"/>
            <w:left w:val="none" w:sz="0" w:space="0" w:color="auto"/>
            <w:bottom w:val="none" w:sz="0" w:space="0" w:color="auto"/>
            <w:right w:val="none" w:sz="0" w:space="0" w:color="auto"/>
          </w:divBdr>
        </w:div>
        <w:div w:id="1641380372">
          <w:marLeft w:val="0"/>
          <w:marRight w:val="0"/>
          <w:marTop w:val="0"/>
          <w:marBottom w:val="75"/>
          <w:divBdr>
            <w:top w:val="none" w:sz="0" w:space="0" w:color="auto"/>
            <w:left w:val="none" w:sz="0" w:space="0" w:color="auto"/>
            <w:bottom w:val="none" w:sz="0" w:space="0" w:color="auto"/>
            <w:right w:val="none" w:sz="0" w:space="0" w:color="auto"/>
          </w:divBdr>
          <w:divsChild>
            <w:div w:id="497112139">
              <w:marLeft w:val="0"/>
              <w:marRight w:val="0"/>
              <w:marTop w:val="0"/>
              <w:marBottom w:val="0"/>
              <w:divBdr>
                <w:top w:val="none" w:sz="0" w:space="0" w:color="auto"/>
                <w:left w:val="none" w:sz="0" w:space="0" w:color="auto"/>
                <w:bottom w:val="none" w:sz="0" w:space="0" w:color="auto"/>
                <w:right w:val="none" w:sz="0" w:space="0" w:color="auto"/>
              </w:divBdr>
              <w:divsChild>
                <w:div w:id="1130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700">
      <w:bodyDiv w:val="1"/>
      <w:marLeft w:val="0"/>
      <w:marRight w:val="0"/>
      <w:marTop w:val="0"/>
      <w:marBottom w:val="0"/>
      <w:divBdr>
        <w:top w:val="none" w:sz="0" w:space="0" w:color="auto"/>
        <w:left w:val="none" w:sz="0" w:space="0" w:color="auto"/>
        <w:bottom w:val="none" w:sz="0" w:space="0" w:color="auto"/>
        <w:right w:val="none" w:sz="0" w:space="0" w:color="auto"/>
      </w:divBdr>
    </w:div>
    <w:div w:id="1875189011">
      <w:bodyDiv w:val="1"/>
      <w:marLeft w:val="0"/>
      <w:marRight w:val="0"/>
      <w:marTop w:val="0"/>
      <w:marBottom w:val="0"/>
      <w:divBdr>
        <w:top w:val="none" w:sz="0" w:space="0" w:color="auto"/>
        <w:left w:val="none" w:sz="0" w:space="0" w:color="auto"/>
        <w:bottom w:val="none" w:sz="0" w:space="0" w:color="auto"/>
        <w:right w:val="none" w:sz="0" w:space="0" w:color="auto"/>
      </w:divBdr>
    </w:div>
    <w:div w:id="1993294355">
      <w:bodyDiv w:val="1"/>
      <w:marLeft w:val="0"/>
      <w:marRight w:val="0"/>
      <w:marTop w:val="0"/>
      <w:marBottom w:val="0"/>
      <w:divBdr>
        <w:top w:val="none" w:sz="0" w:space="0" w:color="auto"/>
        <w:left w:val="none" w:sz="0" w:space="0" w:color="auto"/>
        <w:bottom w:val="none" w:sz="0" w:space="0" w:color="auto"/>
        <w:right w:val="none" w:sz="0" w:space="0" w:color="auto"/>
      </w:divBdr>
    </w:div>
    <w:div w:id="2008508230">
      <w:bodyDiv w:val="1"/>
      <w:marLeft w:val="0"/>
      <w:marRight w:val="0"/>
      <w:marTop w:val="0"/>
      <w:marBottom w:val="0"/>
      <w:divBdr>
        <w:top w:val="none" w:sz="0" w:space="0" w:color="auto"/>
        <w:left w:val="none" w:sz="0" w:space="0" w:color="auto"/>
        <w:bottom w:val="none" w:sz="0" w:space="0" w:color="auto"/>
        <w:right w:val="none" w:sz="0" w:space="0" w:color="auto"/>
      </w:divBdr>
    </w:div>
    <w:div w:id="2032103394">
      <w:bodyDiv w:val="1"/>
      <w:marLeft w:val="0"/>
      <w:marRight w:val="0"/>
      <w:marTop w:val="0"/>
      <w:marBottom w:val="0"/>
      <w:divBdr>
        <w:top w:val="none" w:sz="0" w:space="0" w:color="auto"/>
        <w:left w:val="none" w:sz="0" w:space="0" w:color="auto"/>
        <w:bottom w:val="none" w:sz="0" w:space="0" w:color="auto"/>
        <w:right w:val="none" w:sz="0" w:space="0" w:color="auto"/>
      </w:divBdr>
    </w:div>
    <w:div w:id="2046563012">
      <w:bodyDiv w:val="1"/>
      <w:marLeft w:val="0"/>
      <w:marRight w:val="0"/>
      <w:marTop w:val="0"/>
      <w:marBottom w:val="0"/>
      <w:divBdr>
        <w:top w:val="none" w:sz="0" w:space="0" w:color="auto"/>
        <w:left w:val="none" w:sz="0" w:space="0" w:color="auto"/>
        <w:bottom w:val="none" w:sz="0" w:space="0" w:color="auto"/>
        <w:right w:val="none" w:sz="0" w:space="0" w:color="auto"/>
      </w:divBdr>
    </w:div>
    <w:div w:id="2071032956">
      <w:bodyDiv w:val="1"/>
      <w:marLeft w:val="0"/>
      <w:marRight w:val="0"/>
      <w:marTop w:val="0"/>
      <w:marBottom w:val="0"/>
      <w:divBdr>
        <w:top w:val="none" w:sz="0" w:space="0" w:color="auto"/>
        <w:left w:val="none" w:sz="0" w:space="0" w:color="auto"/>
        <w:bottom w:val="none" w:sz="0" w:space="0" w:color="auto"/>
        <w:right w:val="none" w:sz="0" w:space="0" w:color="auto"/>
      </w:divBdr>
    </w:div>
    <w:div w:id="209901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xfinity.com/learn/internet-service/internet-essentials" TargetMode="External"/><Relationship Id="rId21" Type="http://schemas.openxmlformats.org/officeDocument/2006/relationships/hyperlink" Target="https://lowincomerelief.com/how-to-get-free-internet-almost/" TargetMode="External"/><Relationship Id="rId42" Type="http://schemas.openxmlformats.org/officeDocument/2006/relationships/hyperlink" Target="https://www.willamalane.org/node/14" TargetMode="External"/><Relationship Id="rId47" Type="http://schemas.openxmlformats.org/officeDocument/2006/relationships/hyperlink" Target="tel:5417364544" TargetMode="External"/><Relationship Id="rId63" Type="http://schemas.openxmlformats.org/officeDocument/2006/relationships/hyperlink" Target="https://www.corvallisartsforall.org/" TargetMode="External"/><Relationship Id="rId68" Type="http://schemas.openxmlformats.org/officeDocument/2006/relationships/hyperlink" Target="https://cascadesraptorcenter.org/hours-admission/" TargetMode="External"/><Relationship Id="rId84" Type="http://schemas.openxmlformats.org/officeDocument/2006/relationships/hyperlink" Target="https://lowincomerelief.com/what-can-you-buy-with-ebt/" TargetMode="External"/><Relationship Id="rId89" Type="http://schemas.openxmlformats.org/officeDocument/2006/relationships/hyperlink" Target="https://lowincomerelief.com/how-to-get-free-internet-almost/" TargetMode="External"/><Relationship Id="rId16" Type="http://schemas.openxmlformats.org/officeDocument/2006/relationships/hyperlink" Target="http://www.wireless.att.com/learn/articles-resources/community-support/lifeline-link-up.jsp" TargetMode="External"/><Relationship Id="rId11" Type="http://schemas.openxmlformats.org/officeDocument/2006/relationships/hyperlink" Target="https://lowincomerelief.com/free-phones-free-cell-phone-service/" TargetMode="External"/><Relationship Id="rId32" Type="http://schemas.openxmlformats.org/officeDocument/2006/relationships/hyperlink" Target="https://www.biketownpdx.com/pricing/biketown-for-all" TargetMode="External"/><Relationship Id="rId37" Type="http://schemas.openxmlformats.org/officeDocument/2006/relationships/hyperlink" Target="https://communitycyclingcenter.org/low-income-commuter-services-proudly-supported-by-north-st-bags/" TargetMode="External"/><Relationship Id="rId53" Type="http://schemas.openxmlformats.org/officeDocument/2006/relationships/hyperlink" Target="https://lowincomerelief.com/ebt/" TargetMode="External"/><Relationship Id="rId58" Type="http://schemas.openxmlformats.org/officeDocument/2006/relationships/hyperlink" Target="https://albanyoregon.gov/parks/activities/scholarships" TargetMode="External"/><Relationship Id="rId74" Type="http://schemas.openxmlformats.org/officeDocument/2006/relationships/hyperlink" Target="https://www.evergreenmuseum.org/admission/" TargetMode="External"/><Relationship Id="rId79" Type="http://schemas.openxmlformats.org/officeDocument/2006/relationships/hyperlink" Target="https://www.ohs.org/" TargetMode="External"/><Relationship Id="rId5" Type="http://schemas.openxmlformats.org/officeDocument/2006/relationships/hyperlink" Target="https://lowincomerelief.com/oregon-food-stamps/" TargetMode="External"/><Relationship Id="rId90" Type="http://schemas.openxmlformats.org/officeDocument/2006/relationships/hyperlink" Target="https://lowincomerelief.com/liheap/" TargetMode="External"/><Relationship Id="rId95" Type="http://schemas.openxmlformats.org/officeDocument/2006/relationships/theme" Target="theme/theme1.xml"/><Relationship Id="rId22" Type="http://schemas.openxmlformats.org/officeDocument/2006/relationships/hyperlink" Target="https://lowincomerelief.com/get-cheap-internet-att/" TargetMode="External"/><Relationship Id="rId27" Type="http://schemas.openxmlformats.org/officeDocument/2006/relationships/hyperlink" Target="https://lowincomerelief.com/charter-spectrum-internet-assist/" TargetMode="External"/><Relationship Id="rId43" Type="http://schemas.openxmlformats.org/officeDocument/2006/relationships/hyperlink" Target="tel:5417364544" TargetMode="External"/><Relationship Id="rId48" Type="http://schemas.openxmlformats.org/officeDocument/2006/relationships/hyperlink" Target="https://willamalane.org/sites/default/files/2023-12/MSS%20Request%20for%20Scholarship%20Form%202023-2024%20-%20fillable.pdf" TargetMode="External"/><Relationship Id="rId64" Type="http://schemas.openxmlformats.org/officeDocument/2006/relationships/hyperlink" Target="https://bentoncountymuseums.org/visit/" TargetMode="External"/><Relationship Id="rId69" Type="http://schemas.openxmlformats.org/officeDocument/2006/relationships/hyperlink" Target="https://eugenesciencecenter.org/visit/" TargetMode="External"/><Relationship Id="rId8" Type="http://schemas.openxmlformats.org/officeDocument/2006/relationships/hyperlink" Target="https://instacart.oloiyb.net/lir2" TargetMode="External"/><Relationship Id="rId51" Type="http://schemas.openxmlformats.org/officeDocument/2006/relationships/hyperlink" Target="https://lowincomerelief.com/assistance-with-transportation/" TargetMode="External"/><Relationship Id="rId72" Type="http://schemas.openxmlformats.org/officeDocument/2006/relationships/hyperlink" Target="https://lowincomerelief.com/blue-star-museums/" TargetMode="External"/><Relationship Id="rId80" Type="http://schemas.openxmlformats.org/officeDocument/2006/relationships/hyperlink" Target="https://www.oregonzoo.org/discounts" TargetMode="External"/><Relationship Id="rId85" Type="http://schemas.openxmlformats.org/officeDocument/2006/relationships/hyperlink" Target="https://lowincomerelief.com/does-costco-take-ebt-cards/" TargetMode="External"/><Relationship Id="rId93" Type="http://schemas.openxmlformats.org/officeDocument/2006/relationships/hyperlink" Target="https://lowincomerelief.com/looking-for-free-or-low-cost-veterinary-care/" TargetMode="External"/><Relationship Id="rId3" Type="http://schemas.openxmlformats.org/officeDocument/2006/relationships/settings" Target="settings.xml"/><Relationship Id="rId12" Type="http://schemas.openxmlformats.org/officeDocument/2006/relationships/hyperlink" Target="https://lowincomerelief.com/free-phones-free-cell-phone-service/" TargetMode="External"/><Relationship Id="rId17" Type="http://schemas.openxmlformats.org/officeDocument/2006/relationships/hyperlink" Target="http://www.assurancewireless.com/" TargetMode="External"/><Relationship Id="rId25" Type="http://schemas.openxmlformats.org/officeDocument/2006/relationships/hyperlink" Target="https://lowincomerelief.com/get-low-cost-internet-comcast/" TargetMode="External"/><Relationship Id="rId33" Type="http://schemas.openxmlformats.org/officeDocument/2006/relationships/hyperlink" Target="https://trimet.org/income/" TargetMode="External"/><Relationship Id="rId38" Type="http://schemas.openxmlformats.org/officeDocument/2006/relationships/hyperlink" Target="https://www.thenorthwesthub.org/" TargetMode="External"/><Relationship Id="rId46" Type="http://schemas.openxmlformats.org/officeDocument/2006/relationships/hyperlink" Target="https://www.willamalane.org/node/106" TargetMode="External"/><Relationship Id="rId59" Type="http://schemas.openxmlformats.org/officeDocument/2006/relationships/hyperlink" Target="https://scienceworksmuseum.org/" TargetMode="External"/><Relationship Id="rId67" Type="http://schemas.openxmlformats.org/officeDocument/2006/relationships/hyperlink" Target="https://eugenesciencecenter.org/visit/" TargetMode="External"/><Relationship Id="rId20" Type="http://schemas.openxmlformats.org/officeDocument/2006/relationships/hyperlink" Target="https://lowincomerelief.com/how-to-get-free-internet-almost/" TargetMode="External"/><Relationship Id="rId41" Type="http://schemas.openxmlformats.org/officeDocument/2006/relationships/hyperlink" Target="mailto:jprehm@eugene-or.gov" TargetMode="External"/><Relationship Id="rId54" Type="http://schemas.openxmlformats.org/officeDocument/2006/relationships/hyperlink" Target="https://lowincomerelief.com/did-you-know-your-ebt-card-could-do-this/" TargetMode="External"/><Relationship Id="rId62" Type="http://schemas.openxmlformats.org/officeDocument/2006/relationships/hyperlink" Target="https://www.cascadelocksmuseum.org/" TargetMode="External"/><Relationship Id="rId70" Type="http://schemas.openxmlformats.org/officeDocument/2006/relationships/hyperlink" Target="mailto:hultcentertickets@eugene-or.gov" TargetMode="External"/><Relationship Id="rId75" Type="http://schemas.openxmlformats.org/officeDocument/2006/relationships/hyperlink" Target="https://www.tcmso.org/membership" TargetMode="External"/><Relationship Id="rId83" Type="http://schemas.openxmlformats.org/officeDocument/2006/relationships/hyperlink" Target="https://www.tcpm.org/" TargetMode="External"/><Relationship Id="rId88" Type="http://schemas.openxmlformats.org/officeDocument/2006/relationships/hyperlink" Target="https://ibotta.onelink.me/iUfE/8cc13c64?friend_code=lowincomerelief" TargetMode="External"/><Relationship Id="rId91" Type="http://schemas.openxmlformats.org/officeDocument/2006/relationships/hyperlink" Target="https://studentaid.gov/manage-loans/repayment/plans/income-driven" TargetMode="External"/><Relationship Id="rId1" Type="http://schemas.openxmlformats.org/officeDocument/2006/relationships/numbering" Target="numbering.xml"/><Relationship Id="rId6" Type="http://schemas.openxmlformats.org/officeDocument/2006/relationships/hyperlink" Target="https://amzn.to/3SWXEnL" TargetMode="External"/><Relationship Id="rId15" Type="http://schemas.openxmlformats.org/officeDocument/2006/relationships/hyperlink" Target="https://www.uscellular.com/plans/lifeline/index.html" TargetMode="External"/><Relationship Id="rId23" Type="http://schemas.openxmlformats.org/officeDocument/2006/relationships/hyperlink" Target="https://lowincomerelief.com/federal-poverty-level/" TargetMode="External"/><Relationship Id="rId28" Type="http://schemas.openxmlformats.org/officeDocument/2006/relationships/hyperlink" Target="https://lowincomerelief.com/ssi/" TargetMode="External"/><Relationship Id="rId36" Type="http://schemas.openxmlformats.org/officeDocument/2006/relationships/hyperlink" Target="https://www.spin.app/spin-access" TargetMode="External"/><Relationship Id="rId49" Type="http://schemas.openxmlformats.org/officeDocument/2006/relationships/hyperlink" Target="https://www.willamalane.org/sites/default/files/2024-03/English%20Scholarship%20application%202023%20-%20fillable.pdf" TargetMode="External"/><Relationship Id="rId57" Type="http://schemas.openxmlformats.org/officeDocument/2006/relationships/hyperlink" Target="https://www.armuseum.com/" TargetMode="External"/><Relationship Id="rId10" Type="http://schemas.openxmlformats.org/officeDocument/2006/relationships/hyperlink" Target="https://thrivemarket.com/thrive-gives" TargetMode="External"/><Relationship Id="rId31" Type="http://schemas.openxmlformats.org/officeDocument/2006/relationships/hyperlink" Target="https://lowincomerelief.com/assistance-with-transportation/" TargetMode="External"/><Relationship Id="rId44" Type="http://schemas.openxmlformats.org/officeDocument/2006/relationships/hyperlink" Target="https://www.willamalane.org/sites/default/files/2024-03/English%20Scholarship%20application%202023%20-%20fillable.pdf" TargetMode="External"/><Relationship Id="rId52" Type="http://schemas.openxmlformats.org/officeDocument/2006/relationships/hyperlink" Target="https://lowincomerelief.com/legal-aid/" TargetMode="External"/><Relationship Id="rId60" Type="http://schemas.openxmlformats.org/officeDocument/2006/relationships/hyperlink" Target="https://www.crmm.org/" TargetMode="External"/><Relationship Id="rId65" Type="http://schemas.openxmlformats.org/officeDocument/2006/relationships/hyperlink" Target="https://adventurechildrensmuseum.org/" TargetMode="External"/><Relationship Id="rId73" Type="http://schemas.openxmlformats.org/officeDocument/2006/relationships/hyperlink" Target="https://www.oswegoheritage.org/" TargetMode="External"/><Relationship Id="rId78" Type="http://schemas.openxmlformats.org/officeDocument/2006/relationships/hyperlink" Target="https://lansugarden.org/" TargetMode="External"/><Relationship Id="rId81" Type="http://schemas.openxmlformats.org/officeDocument/2006/relationships/hyperlink" Target="https://omsi.edu/arts-for-all/" TargetMode="External"/><Relationship Id="rId86" Type="http://schemas.openxmlformats.org/officeDocument/2006/relationships/hyperlink" Target="https://lowincomerelief.com/can-use-ebt-card/"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wincomerelief.com/can-use-ebt-card/" TargetMode="External"/><Relationship Id="rId13" Type="http://schemas.openxmlformats.org/officeDocument/2006/relationships/hyperlink" Target="https://lowincomerelief.com/free-phones-free-cell-phone-service/" TargetMode="External"/><Relationship Id="rId18" Type="http://schemas.openxmlformats.org/officeDocument/2006/relationships/hyperlink" Target="https://www.accesswireless.com/" TargetMode="External"/><Relationship Id="rId39" Type="http://schemas.openxmlformats.org/officeDocument/2006/relationships/hyperlink" Target="https://www.lyft.com/lyftup/programs" TargetMode="External"/><Relationship Id="rId34" Type="http://schemas.openxmlformats.org/officeDocument/2006/relationships/hyperlink" Target="https://lowincomerelief.com/how-to-use-lime-access/" TargetMode="External"/><Relationship Id="rId50" Type="http://schemas.openxmlformats.org/officeDocument/2006/relationships/hyperlink" Target="https://www.willamalane.org/sites/default/files/2024-03/Spanish%20Scholarship%20application%202023%20no%201PASS.pdf" TargetMode="External"/><Relationship Id="rId55" Type="http://schemas.openxmlformats.org/officeDocument/2006/relationships/hyperlink" Target="https://lowincomerelief.com/idaho-food-stamps-perks/" TargetMode="External"/><Relationship Id="rId76" Type="http://schemas.openxmlformats.org/officeDocument/2006/relationships/hyperlink" Target="https://visitahc.org/" TargetMode="External"/><Relationship Id="rId7" Type="http://schemas.openxmlformats.org/officeDocument/2006/relationships/hyperlink" Target="https://www.walmart.com/plus/assist" TargetMode="External"/><Relationship Id="rId71" Type="http://schemas.openxmlformats.org/officeDocument/2006/relationships/hyperlink" Target="https://ricenorthwestmuseum.org/" TargetMode="External"/><Relationship Id="rId92" Type="http://schemas.openxmlformats.org/officeDocument/2006/relationships/hyperlink" Target="https://lowincomerelief.com/property-tax-relief/" TargetMode="External"/><Relationship Id="rId2" Type="http://schemas.openxmlformats.org/officeDocument/2006/relationships/styles" Target="styles.xml"/><Relationship Id="rId29" Type="http://schemas.openxmlformats.org/officeDocument/2006/relationships/hyperlink" Target="https://www.spectrum.com/internet/spectrum-internet-assist" TargetMode="External"/><Relationship Id="rId24" Type="http://schemas.openxmlformats.org/officeDocument/2006/relationships/hyperlink" Target="https://accessatt.solixcs.com/" TargetMode="External"/><Relationship Id="rId40" Type="http://schemas.openxmlformats.org/officeDocument/2006/relationships/hyperlink" Target="https://www.eugene-or.gov/2710/Rec-Scholarships" TargetMode="External"/><Relationship Id="rId45" Type="http://schemas.openxmlformats.org/officeDocument/2006/relationships/hyperlink" Target="https://www.willamalane.org/sites/default/files/2024-03/Spanish%20Scholarship%20application%202023%20no%201PASS.pdf" TargetMode="External"/><Relationship Id="rId66" Type="http://schemas.openxmlformats.org/officeDocument/2006/relationships/hyperlink" Target="https://cascadesraptorcenter.org/hours-admission/" TargetMode="External"/><Relationship Id="rId87" Type="http://schemas.openxmlformats.org/officeDocument/2006/relationships/hyperlink" Target="https://www.wincofoods.com/departments/pizza" TargetMode="External"/><Relationship Id="rId61" Type="http://schemas.openxmlformats.org/officeDocument/2006/relationships/hyperlink" Target="https://highdesertmuseum.org/" TargetMode="External"/><Relationship Id="rId82" Type="http://schemas.openxmlformats.org/officeDocument/2006/relationships/hyperlink" Target="https://racc.org/artsforall/" TargetMode="External"/><Relationship Id="rId19" Type="http://schemas.openxmlformats.org/officeDocument/2006/relationships/hyperlink" Target="https://www.accesswireless.com/" TargetMode="External"/><Relationship Id="rId14" Type="http://schemas.openxmlformats.org/officeDocument/2006/relationships/hyperlink" Target="https://www.entouchwireless.com/pages/free_cell_phone_eligibility" TargetMode="External"/><Relationship Id="rId30" Type="http://schemas.openxmlformats.org/officeDocument/2006/relationships/hyperlink" Target="https://lowincomerelief.com/liheap/" TargetMode="External"/><Relationship Id="rId35" Type="http://schemas.openxmlformats.org/officeDocument/2006/relationships/hyperlink" Target="https://whitebirdclinic.org/peacehealth-rides-on-the-oregon-trail-card/" TargetMode="External"/><Relationship Id="rId56" Type="http://schemas.openxmlformats.org/officeDocument/2006/relationships/hyperlink" Target="https://lowincomerelief.com/california-ebt/" TargetMode="External"/><Relationship Id="rId77" Type="http://schemas.openxmlformats.org/officeDocument/2006/relationships/hyperlink" Target="https://jamo.org/visitor-info-tic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18</Pages>
  <Words>6714</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Jade</dc:creator>
  <cp:keywords/>
  <dc:description/>
  <cp:lastModifiedBy>Duke Jade</cp:lastModifiedBy>
  <cp:revision>26</cp:revision>
  <dcterms:created xsi:type="dcterms:W3CDTF">2024-06-05T16:13:00Z</dcterms:created>
  <dcterms:modified xsi:type="dcterms:W3CDTF">2024-06-17T15:50:00Z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2024-06-06T00:06:12Z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7abf1572-a085-41a5-b75a-bd07b8f00c79</vt:lpwstr>
  </property>
  <property fmtid="{D5CDD505-2E9C-101B-9397-08002B2CF9AE}" pid="8" name="MSIP_Label_ebdd6eeb-0dd0-4927-947e-a759f08fcf55_ContentBits">
    <vt:lpwstr>0</vt:lpwstr>
  </property>
</Properties>
</file>