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5D" w:rsidRPr="0083655D" w:rsidRDefault="0083655D" w:rsidP="0083655D">
      <w:pPr>
        <w:rPr>
          <w:rFonts w:ascii="Arial" w:hAnsi="Arial" w:cs="Arial"/>
          <w:szCs w:val="24"/>
        </w:rPr>
      </w:pPr>
      <w:r w:rsidRPr="0083655D">
        <w:rPr>
          <w:rFonts w:ascii="Arial" w:hAnsi="Arial" w:cs="Arial"/>
          <w:szCs w:val="24"/>
        </w:rPr>
        <w:t xml:space="preserve">To:  </w:t>
      </w:r>
      <w:r>
        <w:rPr>
          <w:rFonts w:ascii="Arial" w:hAnsi="Arial" w:cs="Arial"/>
          <w:szCs w:val="24"/>
        </w:rPr>
        <w:t xml:space="preserve"> </w:t>
      </w:r>
      <w:r w:rsidRPr="0083655D">
        <w:rPr>
          <w:rFonts w:ascii="Arial" w:hAnsi="Arial" w:cs="Arial"/>
          <w:szCs w:val="24"/>
        </w:rPr>
        <w:t>District and ESD Administrators</w:t>
      </w:r>
    </w:p>
    <w:p w:rsidR="0083655D" w:rsidRPr="0083655D" w:rsidRDefault="0083655D" w:rsidP="0083655D">
      <w:pPr>
        <w:jc w:val="center"/>
        <w:rPr>
          <w:rFonts w:ascii="Arial" w:hAnsi="Arial" w:cs="Arial"/>
          <w:szCs w:val="24"/>
        </w:rPr>
      </w:pPr>
    </w:p>
    <w:p w:rsidR="00753E84" w:rsidRDefault="0083655D" w:rsidP="0083655D">
      <w:pPr>
        <w:rPr>
          <w:rFonts w:ascii="Arial" w:hAnsi="Arial" w:cs="Arial"/>
          <w:szCs w:val="24"/>
        </w:rPr>
      </w:pPr>
      <w:r w:rsidRPr="0083655D">
        <w:rPr>
          <w:rFonts w:ascii="Arial" w:hAnsi="Arial" w:cs="Arial"/>
          <w:szCs w:val="24"/>
        </w:rPr>
        <w:t xml:space="preserve">RE: </w:t>
      </w:r>
      <w:r>
        <w:rPr>
          <w:rFonts w:ascii="Arial" w:hAnsi="Arial" w:cs="Arial"/>
          <w:szCs w:val="24"/>
        </w:rPr>
        <w:t xml:space="preserve"> </w:t>
      </w:r>
      <w:r w:rsidR="00753E84" w:rsidRPr="00753E84">
        <w:rPr>
          <w:rFonts w:ascii="Arial" w:hAnsi="Arial" w:cs="Arial"/>
          <w:szCs w:val="24"/>
        </w:rPr>
        <w:t>Addressing t</w:t>
      </w:r>
      <w:r w:rsidR="00C93035">
        <w:rPr>
          <w:rFonts w:ascii="Arial" w:hAnsi="Arial" w:cs="Arial"/>
          <w:szCs w:val="24"/>
        </w:rPr>
        <w:t>he Speech Language Pathologist s</w:t>
      </w:r>
      <w:r w:rsidR="00753E84" w:rsidRPr="00753E84">
        <w:rPr>
          <w:rFonts w:ascii="Arial" w:hAnsi="Arial" w:cs="Arial"/>
          <w:szCs w:val="24"/>
        </w:rPr>
        <w:t>hortage through</w:t>
      </w:r>
      <w:r w:rsidR="00753E84">
        <w:rPr>
          <w:rFonts w:ascii="Arial" w:hAnsi="Arial" w:cs="Arial"/>
          <w:szCs w:val="24"/>
        </w:rPr>
        <w:t xml:space="preserve"> scholarships </w:t>
      </w:r>
    </w:p>
    <w:p w:rsidR="00092791" w:rsidRDefault="00092791" w:rsidP="0083655D">
      <w:pPr>
        <w:rPr>
          <w:rFonts w:ascii="Arial" w:hAnsi="Arial" w:cs="Arial"/>
          <w:szCs w:val="24"/>
        </w:rPr>
      </w:pPr>
    </w:p>
    <w:p w:rsidR="0083655D" w:rsidRDefault="0083655D" w:rsidP="0083655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Dear Educators,</w:t>
      </w:r>
    </w:p>
    <w:p w:rsidR="0083655D" w:rsidRDefault="0083655D" w:rsidP="0083655D">
      <w:pPr>
        <w:rPr>
          <w:rFonts w:ascii="Arial" w:hAnsi="Arial" w:cs="Arial"/>
          <w:szCs w:val="24"/>
        </w:rPr>
      </w:pPr>
    </w:p>
    <w:p w:rsidR="00753E84" w:rsidRDefault="00753E84" w:rsidP="00CE687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At this time, the Oregon Department of Education (ODE) is r</w:t>
      </w:r>
      <w:r w:rsidRPr="0083655D">
        <w:rPr>
          <w:rFonts w:ascii="Arial" w:hAnsi="Arial" w:cs="Arial"/>
          <w:szCs w:val="24"/>
        </w:rPr>
        <w:t>ecruit</w:t>
      </w:r>
      <w:r>
        <w:rPr>
          <w:rFonts w:ascii="Arial" w:hAnsi="Arial" w:cs="Arial"/>
          <w:szCs w:val="24"/>
        </w:rPr>
        <w:t>ing</w:t>
      </w:r>
      <w:r w:rsidRPr="0083655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scholarship c</w:t>
      </w:r>
      <w:r w:rsidRPr="0083655D">
        <w:rPr>
          <w:rFonts w:ascii="Arial" w:hAnsi="Arial" w:cs="Arial"/>
          <w:szCs w:val="24"/>
        </w:rPr>
        <w:t xml:space="preserve">andidates </w:t>
      </w:r>
      <w:r>
        <w:rPr>
          <w:rFonts w:ascii="Arial" w:hAnsi="Arial" w:cs="Arial"/>
          <w:szCs w:val="24"/>
        </w:rPr>
        <w:t xml:space="preserve">from districts and ESDs.  Scholarship recipients will </w:t>
      </w:r>
      <w:r w:rsidR="007E5F38">
        <w:rPr>
          <w:rFonts w:ascii="Arial" w:hAnsi="Arial" w:cs="Arial"/>
          <w:szCs w:val="24"/>
        </w:rPr>
        <w:t xml:space="preserve">enroll </w:t>
      </w:r>
      <w:r w:rsidR="007E5F38" w:rsidRPr="00BE1738">
        <w:rPr>
          <w:rFonts w:ascii="Arial" w:hAnsi="Arial" w:cs="Arial"/>
          <w:szCs w:val="24"/>
        </w:rPr>
        <w:t>in</w:t>
      </w:r>
      <w:r w:rsidRPr="00BE1738">
        <w:rPr>
          <w:rFonts w:ascii="Arial" w:hAnsi="Arial" w:cs="Arial"/>
          <w:szCs w:val="24"/>
        </w:rPr>
        <w:t xml:space="preserve"> the Oregon cohort of the Speech Language Pathology Masters degree program through Nova Southeastern University</w:t>
      </w:r>
      <w:r w:rsidR="00C93035">
        <w:rPr>
          <w:rFonts w:ascii="Arial" w:hAnsi="Arial" w:cs="Arial"/>
          <w:szCs w:val="24"/>
        </w:rPr>
        <w:t xml:space="preserve"> (NSEU)</w:t>
      </w:r>
      <w:r w:rsidR="00BE1738" w:rsidRPr="00BE1738">
        <w:rPr>
          <w:rFonts w:ascii="Arial" w:hAnsi="Arial" w:cs="Arial"/>
          <w:szCs w:val="24"/>
        </w:rPr>
        <w:t>.</w:t>
      </w:r>
      <w:r w:rsidRPr="00BE1738">
        <w:rPr>
          <w:rFonts w:ascii="Arial" w:hAnsi="Arial" w:cs="Arial"/>
          <w:szCs w:val="24"/>
        </w:rPr>
        <w:t xml:space="preserve"> </w:t>
      </w:r>
    </w:p>
    <w:p w:rsidR="0083655D" w:rsidRPr="00753E84" w:rsidRDefault="0083655D" w:rsidP="0083655D">
      <w:pPr>
        <w:rPr>
          <w:rFonts w:ascii="Arial" w:hAnsi="Arial" w:cs="Arial"/>
          <w:szCs w:val="24"/>
        </w:rPr>
      </w:pPr>
    </w:p>
    <w:p w:rsidR="0083655D" w:rsidRPr="0083655D" w:rsidRDefault="0083655D" w:rsidP="00462DB1">
      <w:pPr>
        <w:rPr>
          <w:rFonts w:ascii="Arial" w:hAnsi="Arial" w:cs="Arial"/>
          <w:szCs w:val="24"/>
        </w:rPr>
      </w:pPr>
      <w:r w:rsidRPr="0083655D">
        <w:rPr>
          <w:rFonts w:ascii="Arial" w:hAnsi="Arial" w:cs="Arial"/>
          <w:szCs w:val="24"/>
        </w:rPr>
        <w:t>During the 2007 Regular Legislative Session, House Bill 3141, Section 19 (12), was passed by the 74</w:t>
      </w:r>
      <w:r w:rsidRPr="0083655D">
        <w:rPr>
          <w:rFonts w:ascii="Arial" w:hAnsi="Arial" w:cs="Arial"/>
          <w:szCs w:val="24"/>
          <w:vertAlign w:val="superscript"/>
        </w:rPr>
        <w:t>th</w:t>
      </w:r>
      <w:r w:rsidRPr="0083655D">
        <w:rPr>
          <w:rFonts w:ascii="Arial" w:hAnsi="Arial" w:cs="Arial"/>
          <w:szCs w:val="24"/>
        </w:rPr>
        <w:t xml:space="preserve"> Oregon Legislative Assembly.</w:t>
      </w:r>
    </w:p>
    <w:p w:rsidR="0083655D" w:rsidRPr="0083655D" w:rsidRDefault="0083655D" w:rsidP="00462DB1">
      <w:pPr>
        <w:ind w:left="547"/>
        <w:rPr>
          <w:rFonts w:ascii="Arial" w:hAnsi="Arial" w:cs="Arial"/>
          <w:i/>
          <w:szCs w:val="24"/>
        </w:rPr>
      </w:pPr>
      <w:r w:rsidRPr="0083655D">
        <w:rPr>
          <w:rFonts w:ascii="Arial" w:hAnsi="Arial" w:cs="Arial"/>
          <w:i/>
          <w:szCs w:val="24"/>
        </w:rPr>
        <w:t xml:space="preserve">Each biennium, the Department of education may expend up to $150,000 from the </w:t>
      </w:r>
      <w:smartTag w:uri="urn:schemas-microsoft-com:office:smarttags" w:element="place">
        <w:smartTag w:uri="urn:schemas-microsoft-com:office:smarttags" w:element="PlaceType">
          <w:r w:rsidRPr="0083655D">
            <w:rPr>
              <w:rFonts w:ascii="Arial" w:hAnsi="Arial" w:cs="Arial"/>
              <w:i/>
              <w:szCs w:val="24"/>
            </w:rPr>
            <w:t>State</w:t>
          </w:r>
        </w:smartTag>
        <w:r w:rsidRPr="0083655D">
          <w:rPr>
            <w:rFonts w:ascii="Arial" w:hAnsi="Arial" w:cs="Arial"/>
            <w:i/>
            <w:szCs w:val="24"/>
          </w:rPr>
          <w:t xml:space="preserve"> </w:t>
        </w:r>
        <w:smartTag w:uri="urn:schemas-microsoft-com:office:smarttags" w:element="PlaceType">
          <w:r w:rsidRPr="0083655D">
            <w:rPr>
              <w:rFonts w:ascii="Arial" w:hAnsi="Arial" w:cs="Arial"/>
              <w:i/>
              <w:szCs w:val="24"/>
            </w:rPr>
            <w:t>School</w:t>
          </w:r>
        </w:smartTag>
      </w:smartTag>
      <w:r w:rsidRPr="0083655D">
        <w:rPr>
          <w:rFonts w:ascii="Arial" w:hAnsi="Arial" w:cs="Arial"/>
          <w:i/>
          <w:szCs w:val="24"/>
        </w:rPr>
        <w:t xml:space="preserve"> Fund for the administration of a program to increase the number of speech-language pathologists and speech-language pathology assistants under sections 21 to 25 of this 2007 Act. </w:t>
      </w:r>
    </w:p>
    <w:p w:rsidR="00462DB1" w:rsidRDefault="00462DB1" w:rsidP="00462DB1">
      <w:pPr>
        <w:jc w:val="both"/>
        <w:rPr>
          <w:rFonts w:ascii="Arial" w:hAnsi="Arial" w:cs="Arial"/>
          <w:szCs w:val="24"/>
        </w:rPr>
      </w:pPr>
    </w:p>
    <w:p w:rsidR="0083655D" w:rsidRPr="0083655D" w:rsidRDefault="0083655D" w:rsidP="00462DB1">
      <w:pPr>
        <w:jc w:val="both"/>
        <w:rPr>
          <w:rFonts w:ascii="Arial" w:hAnsi="Arial" w:cs="Arial"/>
          <w:szCs w:val="24"/>
        </w:rPr>
      </w:pPr>
      <w:r w:rsidRPr="0083655D">
        <w:rPr>
          <w:rFonts w:ascii="Arial" w:hAnsi="Arial" w:cs="Arial"/>
          <w:szCs w:val="24"/>
        </w:rPr>
        <w:t xml:space="preserve">Through HB 3141 funding, forty-two (42) </w:t>
      </w:r>
      <w:smartTag w:uri="urn:schemas-microsoft-com:office:smarttags" w:element="State">
        <w:smartTag w:uri="urn:schemas-microsoft-com:office:smarttags" w:element="place">
          <w:r w:rsidRPr="0083655D">
            <w:rPr>
              <w:rFonts w:ascii="Arial" w:hAnsi="Arial" w:cs="Arial"/>
              <w:szCs w:val="24"/>
            </w:rPr>
            <w:t>Oregon</w:t>
          </w:r>
        </w:smartTag>
      </w:smartTag>
      <w:r w:rsidRPr="0083655D">
        <w:rPr>
          <w:rFonts w:ascii="Arial" w:hAnsi="Arial" w:cs="Arial"/>
          <w:szCs w:val="24"/>
        </w:rPr>
        <w:t xml:space="preserve"> educators have </w:t>
      </w:r>
      <w:r w:rsidR="00462DB1">
        <w:rPr>
          <w:rFonts w:ascii="Arial" w:hAnsi="Arial" w:cs="Arial"/>
          <w:szCs w:val="24"/>
        </w:rPr>
        <w:t xml:space="preserve">already </w:t>
      </w:r>
      <w:r w:rsidRPr="0083655D">
        <w:rPr>
          <w:rFonts w:ascii="Arial" w:hAnsi="Arial" w:cs="Arial"/>
          <w:szCs w:val="24"/>
        </w:rPr>
        <w:t xml:space="preserve">been awarded scholarships for further education in Speech Language Pathology, a field identified with a severe shortage of professionals. These forty-two speech language pathologists and speech language pathology assistants are currently working in </w:t>
      </w:r>
      <w:smartTag w:uri="urn:schemas-microsoft-com:office:smarttags" w:element="State">
        <w:smartTag w:uri="urn:schemas-microsoft-com:office:smarttags" w:element="place">
          <w:r w:rsidRPr="0083655D">
            <w:rPr>
              <w:rFonts w:ascii="Arial" w:hAnsi="Arial" w:cs="Arial"/>
              <w:szCs w:val="24"/>
            </w:rPr>
            <w:t>Oregon</w:t>
          </w:r>
        </w:smartTag>
      </w:smartTag>
      <w:r w:rsidRPr="0083655D">
        <w:rPr>
          <w:rFonts w:ascii="Arial" w:hAnsi="Arial" w:cs="Arial"/>
          <w:szCs w:val="24"/>
        </w:rPr>
        <w:t xml:space="preserve"> school districts and, at the same time, are in professional development</w:t>
      </w:r>
      <w:r w:rsidR="00462DB1">
        <w:rPr>
          <w:rFonts w:ascii="Arial" w:hAnsi="Arial" w:cs="Arial"/>
          <w:szCs w:val="24"/>
        </w:rPr>
        <w:t xml:space="preserve"> programs</w:t>
      </w:r>
      <w:r w:rsidRPr="0083655D">
        <w:rPr>
          <w:rFonts w:ascii="Arial" w:hAnsi="Arial" w:cs="Arial"/>
          <w:szCs w:val="24"/>
        </w:rPr>
        <w:t xml:space="preserve"> which will result in appropriate professional certification. </w:t>
      </w:r>
    </w:p>
    <w:p w:rsidR="0083655D" w:rsidRPr="0083655D" w:rsidRDefault="0083655D" w:rsidP="0083655D">
      <w:pPr>
        <w:rPr>
          <w:rFonts w:ascii="Arial" w:hAnsi="Arial" w:cs="Arial"/>
          <w:b/>
          <w:szCs w:val="24"/>
        </w:rPr>
      </w:pPr>
    </w:p>
    <w:p w:rsidR="0083655D" w:rsidRDefault="0083655D" w:rsidP="0083655D">
      <w:pPr>
        <w:jc w:val="both"/>
        <w:rPr>
          <w:rFonts w:ascii="Arial" w:hAnsi="Arial" w:cs="Arial"/>
          <w:szCs w:val="24"/>
        </w:rPr>
      </w:pPr>
      <w:r w:rsidRPr="0083655D">
        <w:rPr>
          <w:rFonts w:ascii="Arial" w:hAnsi="Arial" w:cs="Arial"/>
          <w:szCs w:val="24"/>
        </w:rPr>
        <w:t xml:space="preserve">Districts/ESDs from across the state are involved with the SLP and SLPA cohort programs, and many of the districts are located in the </w:t>
      </w:r>
      <w:r w:rsidR="00BE1738">
        <w:rPr>
          <w:rFonts w:ascii="Arial" w:hAnsi="Arial" w:cs="Arial"/>
          <w:szCs w:val="24"/>
        </w:rPr>
        <w:t>rural</w:t>
      </w:r>
      <w:r w:rsidRPr="0083655D">
        <w:rPr>
          <w:rFonts w:ascii="Arial" w:hAnsi="Arial" w:cs="Arial"/>
          <w:szCs w:val="24"/>
        </w:rPr>
        <w:t xml:space="preserve"> </w:t>
      </w:r>
      <w:r w:rsidR="00BE1738">
        <w:rPr>
          <w:rFonts w:ascii="Arial" w:hAnsi="Arial" w:cs="Arial"/>
          <w:szCs w:val="24"/>
        </w:rPr>
        <w:t>sections</w:t>
      </w:r>
      <w:r w:rsidRPr="0083655D">
        <w:rPr>
          <w:rFonts w:ascii="Arial" w:hAnsi="Arial" w:cs="Arial"/>
          <w:szCs w:val="24"/>
        </w:rPr>
        <w:t xml:space="preserve"> of the state. Even before the cohort members have completed their programs, the members are sharing their newly-honed skills in </w:t>
      </w:r>
      <w:smartTag w:uri="urn:schemas-microsoft-com:office:smarttags" w:element="State">
        <w:smartTag w:uri="urn:schemas-microsoft-com:office:smarttags" w:element="place">
          <w:r w:rsidRPr="0083655D">
            <w:rPr>
              <w:rFonts w:ascii="Arial" w:hAnsi="Arial" w:cs="Arial"/>
              <w:szCs w:val="24"/>
            </w:rPr>
            <w:t>Oregon</w:t>
          </w:r>
        </w:smartTag>
      </w:smartTag>
      <w:r w:rsidRPr="0083655D">
        <w:rPr>
          <w:rFonts w:ascii="Arial" w:hAnsi="Arial" w:cs="Arial"/>
          <w:szCs w:val="24"/>
        </w:rPr>
        <w:t xml:space="preserve"> schools. </w:t>
      </w:r>
    </w:p>
    <w:p w:rsidR="00462DB1" w:rsidRDefault="00462DB1" w:rsidP="0083655D">
      <w:pPr>
        <w:jc w:val="both"/>
        <w:rPr>
          <w:rFonts w:ascii="Arial" w:hAnsi="Arial" w:cs="Arial"/>
          <w:szCs w:val="24"/>
        </w:rPr>
      </w:pPr>
    </w:p>
    <w:p w:rsidR="00462DB1" w:rsidRDefault="00462DB1" w:rsidP="0083655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 are anxious to begin </w:t>
      </w:r>
      <w:r w:rsidR="00BE1738">
        <w:rPr>
          <w:rFonts w:ascii="Arial" w:hAnsi="Arial" w:cs="Arial"/>
          <w:szCs w:val="24"/>
        </w:rPr>
        <w:t>an</w:t>
      </w:r>
      <w:r>
        <w:rPr>
          <w:rFonts w:ascii="Arial" w:hAnsi="Arial" w:cs="Arial"/>
          <w:szCs w:val="24"/>
        </w:rPr>
        <w:t xml:space="preserve"> additional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Cs w:val="24"/>
            </w:rPr>
            <w:t>Oregon</w:t>
          </w:r>
        </w:smartTag>
      </w:smartTag>
      <w:r>
        <w:rPr>
          <w:rFonts w:ascii="Arial" w:hAnsi="Arial" w:cs="Arial"/>
          <w:szCs w:val="24"/>
        </w:rPr>
        <w:t xml:space="preserve"> coho</w:t>
      </w:r>
      <w:r w:rsidR="00BE1738">
        <w:rPr>
          <w:rFonts w:ascii="Arial" w:hAnsi="Arial" w:cs="Arial"/>
          <w:szCs w:val="24"/>
        </w:rPr>
        <w:t>rt</w:t>
      </w:r>
      <w:r>
        <w:rPr>
          <w:rFonts w:ascii="Arial" w:hAnsi="Arial" w:cs="Arial"/>
          <w:szCs w:val="24"/>
        </w:rPr>
        <w:t xml:space="preserve">, and invite your district or ESD to apply.  </w:t>
      </w:r>
    </w:p>
    <w:p w:rsidR="003B4041" w:rsidRDefault="003B4041" w:rsidP="0083655D">
      <w:pPr>
        <w:jc w:val="both"/>
        <w:rPr>
          <w:rFonts w:ascii="Arial" w:hAnsi="Arial" w:cs="Arial"/>
          <w:b/>
          <w:szCs w:val="24"/>
        </w:rPr>
      </w:pPr>
    </w:p>
    <w:p w:rsidR="00BE1738" w:rsidRPr="005402A7" w:rsidRDefault="00BE1738" w:rsidP="00BE1738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application d</w:t>
      </w:r>
      <w:r w:rsidRPr="002621C6">
        <w:rPr>
          <w:rFonts w:ascii="Arial" w:hAnsi="Arial" w:cs="Arial"/>
          <w:sz w:val="24"/>
          <w:szCs w:val="24"/>
        </w:rPr>
        <w:t>eadline</w:t>
      </w:r>
      <w:r>
        <w:rPr>
          <w:rFonts w:ascii="Arial" w:hAnsi="Arial" w:cs="Arial"/>
          <w:sz w:val="24"/>
          <w:szCs w:val="24"/>
        </w:rPr>
        <w:t xml:space="preserve"> is March 1, 2010.  </w:t>
      </w:r>
      <w:r w:rsidR="006952FE">
        <w:rPr>
          <w:rFonts w:ascii="Arial" w:hAnsi="Arial" w:cs="Arial"/>
          <w:sz w:val="24"/>
          <w:szCs w:val="24"/>
        </w:rPr>
        <w:t>The SLP</w:t>
      </w:r>
      <w:r w:rsidRPr="005402A7">
        <w:rPr>
          <w:rFonts w:ascii="Arial" w:hAnsi="Arial" w:cs="Arial"/>
          <w:sz w:val="24"/>
          <w:szCs w:val="24"/>
        </w:rPr>
        <w:t xml:space="preserve"> program begins in </w:t>
      </w:r>
      <w:r>
        <w:rPr>
          <w:rFonts w:ascii="Arial" w:hAnsi="Arial" w:cs="Arial"/>
          <w:sz w:val="24"/>
          <w:szCs w:val="24"/>
        </w:rPr>
        <w:t>February 2011</w:t>
      </w:r>
      <w:r w:rsidRPr="005402A7">
        <w:rPr>
          <w:rFonts w:ascii="Arial" w:hAnsi="Arial" w:cs="Arial"/>
          <w:sz w:val="24"/>
          <w:szCs w:val="24"/>
        </w:rPr>
        <w:t>.</w:t>
      </w:r>
    </w:p>
    <w:p w:rsidR="00BE1738" w:rsidRPr="0083655D" w:rsidRDefault="00BE1738" w:rsidP="0083655D">
      <w:pPr>
        <w:jc w:val="both"/>
        <w:rPr>
          <w:rFonts w:ascii="Arial" w:hAnsi="Arial" w:cs="Arial"/>
          <w:b/>
          <w:szCs w:val="24"/>
        </w:rPr>
      </w:pPr>
    </w:p>
    <w:p w:rsidR="00E56334" w:rsidRDefault="00E56334" w:rsidP="00E56334">
      <w:pPr>
        <w:pStyle w:val="PlainText"/>
        <w:rPr>
          <w:rFonts w:ascii="Arial" w:hAnsi="Arial" w:cs="Arial"/>
          <w:sz w:val="24"/>
          <w:szCs w:val="24"/>
        </w:rPr>
      </w:pPr>
    </w:p>
    <w:p w:rsidR="00483D5D" w:rsidRDefault="00483D5D" w:rsidP="00E56334">
      <w:pPr>
        <w:pStyle w:val="PlainText"/>
        <w:rPr>
          <w:rFonts w:ascii="Arial" w:hAnsi="Arial" w:cs="Arial"/>
          <w:sz w:val="24"/>
          <w:szCs w:val="24"/>
        </w:rPr>
      </w:pPr>
    </w:p>
    <w:p w:rsidR="00E56334" w:rsidRDefault="00E56334" w:rsidP="00E5633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Nancy J. Latini</w:t>
      </w:r>
    </w:p>
    <w:p w:rsidR="00E56334" w:rsidRDefault="00E56334" w:rsidP="00E5633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Assistant Superintendent</w:t>
      </w:r>
    </w:p>
    <w:p w:rsidR="00483D5D" w:rsidRDefault="00E56334" w:rsidP="00E56334">
      <w:pPr>
        <w:pStyle w:val="PlainText"/>
        <w:rPr>
          <w:rFonts w:ascii="Arial" w:hAnsi="Arial" w:cs="Arial"/>
          <w:sz w:val="24"/>
          <w:szCs w:val="24"/>
        </w:rPr>
        <w:sectPr w:rsidR="00483D5D" w:rsidSect="00D90BF5">
          <w:headerReference w:type="default" r:id="rId7"/>
          <w:footerReference w:type="even" r:id="rId8"/>
          <w:type w:val="continuous"/>
          <w:pgSz w:w="12240" w:h="15840" w:code="1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      Office of Student Learning &amp; Partnerships</w:t>
      </w:r>
      <w:r w:rsidR="00483D5D">
        <w:rPr>
          <w:rFonts w:ascii="Arial" w:hAnsi="Arial" w:cs="Arial"/>
          <w:sz w:val="24"/>
          <w:szCs w:val="24"/>
        </w:rPr>
        <w:br/>
      </w:r>
    </w:p>
    <w:p w:rsidR="00483D5D" w:rsidRDefault="00483D5D" w:rsidP="0083655D">
      <w:pPr>
        <w:rPr>
          <w:rFonts w:ascii="Arial" w:hAnsi="Arial" w:cs="Arial"/>
          <w:szCs w:val="24"/>
        </w:rPr>
        <w:sectPr w:rsidR="00483D5D" w:rsidSect="00E56334">
          <w:headerReference w:type="default" r:id="rId9"/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7E55CA" w:rsidRPr="002621C6" w:rsidRDefault="007E55CA" w:rsidP="0083655D">
      <w:pPr>
        <w:rPr>
          <w:rFonts w:ascii="Arial" w:hAnsi="Arial" w:cs="Arial"/>
          <w:szCs w:val="24"/>
        </w:rPr>
      </w:pPr>
    </w:p>
    <w:p w:rsidR="0075619A" w:rsidRPr="00745791" w:rsidRDefault="00BF40D5" w:rsidP="0091605D">
      <w:pPr>
        <w:pStyle w:val="Title"/>
        <w:rPr>
          <w:rFonts w:ascii="Arial" w:hAnsi="Arial"/>
          <w:szCs w:val="24"/>
        </w:rPr>
      </w:pPr>
      <w:r w:rsidRPr="00745791">
        <w:rPr>
          <w:rFonts w:ascii="Arial" w:hAnsi="Arial"/>
          <w:szCs w:val="24"/>
        </w:rPr>
        <w:t>RECRUITING CANDIDATES</w:t>
      </w:r>
    </w:p>
    <w:p w:rsidR="0075619A" w:rsidRDefault="0075619A" w:rsidP="0075619A">
      <w:pPr>
        <w:pStyle w:val="Title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For </w:t>
      </w:r>
      <w:r w:rsidRPr="00BB46DC">
        <w:rPr>
          <w:rFonts w:ascii="Arial" w:hAnsi="Arial"/>
          <w:szCs w:val="24"/>
        </w:rPr>
        <w:t>Professional</w:t>
      </w:r>
      <w:r>
        <w:rPr>
          <w:rFonts w:ascii="Arial" w:hAnsi="Arial"/>
          <w:szCs w:val="24"/>
        </w:rPr>
        <w:t xml:space="preserve"> Development Scholarships in Speech </w:t>
      </w:r>
      <w:r w:rsidRPr="00BB46DC">
        <w:rPr>
          <w:rFonts w:ascii="Arial" w:hAnsi="Arial"/>
          <w:szCs w:val="24"/>
        </w:rPr>
        <w:t>Language Patholog</w:t>
      </w:r>
      <w:r>
        <w:rPr>
          <w:rFonts w:ascii="Arial" w:hAnsi="Arial"/>
          <w:szCs w:val="24"/>
        </w:rPr>
        <w:t>y</w:t>
      </w:r>
    </w:p>
    <w:p w:rsidR="0075619A" w:rsidRPr="00D90BF5" w:rsidRDefault="0075619A" w:rsidP="0075619A">
      <w:pPr>
        <w:pStyle w:val="Title"/>
        <w:rPr>
          <w:rFonts w:ascii="Arial" w:hAnsi="Arial"/>
          <w:szCs w:val="24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zCs w:val="24"/>
            </w:rPr>
            <w:t>Oregon</w:t>
          </w:r>
        </w:smartTag>
      </w:smartTag>
      <w:r>
        <w:rPr>
          <w:rFonts w:ascii="Arial" w:hAnsi="Arial"/>
          <w:szCs w:val="24"/>
        </w:rPr>
        <w:t xml:space="preserve"> Cohort III</w:t>
      </w:r>
    </w:p>
    <w:p w:rsidR="0075619A" w:rsidRPr="00D90BF5" w:rsidRDefault="0075619A" w:rsidP="0075619A">
      <w:pPr>
        <w:pStyle w:val="Title"/>
        <w:rPr>
          <w:rFonts w:ascii="Arial" w:hAnsi="Arial"/>
          <w:szCs w:val="24"/>
        </w:rPr>
      </w:pPr>
    </w:p>
    <w:p w:rsidR="0075619A" w:rsidRDefault="0075619A" w:rsidP="0075619A">
      <w:pPr>
        <w:pStyle w:val="Title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Purpose of Scholarship Program</w:t>
      </w:r>
      <w:r w:rsidRPr="00D90BF5">
        <w:rPr>
          <w:rFonts w:ascii="Arial" w:hAnsi="Arial"/>
          <w:szCs w:val="24"/>
        </w:rPr>
        <w:t xml:space="preserve"> </w:t>
      </w:r>
    </w:p>
    <w:p w:rsidR="0075619A" w:rsidRPr="00D90BF5" w:rsidRDefault="00CB7279" w:rsidP="0075619A">
      <w:pPr>
        <w:pStyle w:val="Title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bCs w:val="0"/>
          <w:szCs w:val="24"/>
        </w:rPr>
        <w:t>The goal is to</w:t>
      </w:r>
      <w:r w:rsidR="0075619A" w:rsidRPr="00D90BF5">
        <w:rPr>
          <w:rFonts w:ascii="Arial" w:hAnsi="Arial"/>
          <w:b w:val="0"/>
          <w:bCs w:val="0"/>
          <w:szCs w:val="24"/>
        </w:rPr>
        <w:t xml:space="preserve"> increase</w:t>
      </w:r>
      <w:r>
        <w:rPr>
          <w:rFonts w:ascii="Arial" w:hAnsi="Arial"/>
          <w:b w:val="0"/>
          <w:bCs w:val="0"/>
          <w:szCs w:val="24"/>
        </w:rPr>
        <w:t xml:space="preserve"> the number of Speech </w:t>
      </w:r>
      <w:r w:rsidR="0075619A" w:rsidRPr="00D90BF5">
        <w:rPr>
          <w:rFonts w:ascii="Arial" w:hAnsi="Arial"/>
          <w:b w:val="0"/>
          <w:bCs w:val="0"/>
          <w:szCs w:val="24"/>
        </w:rPr>
        <w:t xml:space="preserve">Language Pathologists (SLP) in </w:t>
      </w:r>
      <w:smartTag w:uri="urn:schemas-microsoft-com:office:smarttags" w:element="State">
        <w:smartTag w:uri="urn:schemas-microsoft-com:office:smarttags" w:element="place">
          <w:r w:rsidR="0075619A" w:rsidRPr="00D90BF5">
            <w:rPr>
              <w:rFonts w:ascii="Arial" w:hAnsi="Arial"/>
              <w:b w:val="0"/>
              <w:bCs w:val="0"/>
              <w:szCs w:val="24"/>
            </w:rPr>
            <w:t>Oregon</w:t>
          </w:r>
        </w:smartTag>
      </w:smartTag>
      <w:r w:rsidR="0075619A" w:rsidRPr="00D90BF5">
        <w:rPr>
          <w:rFonts w:ascii="Arial" w:hAnsi="Arial"/>
          <w:b w:val="0"/>
          <w:bCs w:val="0"/>
          <w:szCs w:val="24"/>
        </w:rPr>
        <w:t xml:space="preserve"> schools through </w:t>
      </w:r>
      <w:r>
        <w:rPr>
          <w:rFonts w:ascii="Arial" w:hAnsi="Arial"/>
          <w:b w:val="0"/>
          <w:bCs w:val="0"/>
          <w:szCs w:val="24"/>
        </w:rPr>
        <w:t xml:space="preserve">scholarship </w:t>
      </w:r>
      <w:r w:rsidR="0075619A">
        <w:rPr>
          <w:rFonts w:ascii="Arial" w:hAnsi="Arial"/>
          <w:b w:val="0"/>
          <w:bCs w:val="0"/>
          <w:szCs w:val="24"/>
        </w:rPr>
        <w:t>funding</w:t>
      </w:r>
      <w:r w:rsidR="0075619A" w:rsidRPr="00D90BF5">
        <w:rPr>
          <w:rFonts w:ascii="Arial" w:hAnsi="Arial"/>
          <w:b w:val="0"/>
          <w:bCs w:val="0"/>
          <w:szCs w:val="24"/>
        </w:rPr>
        <w:t xml:space="preserve"> </w:t>
      </w:r>
      <w:r>
        <w:rPr>
          <w:rFonts w:ascii="Arial" w:hAnsi="Arial"/>
          <w:b w:val="0"/>
          <w:bCs w:val="0"/>
          <w:szCs w:val="24"/>
        </w:rPr>
        <w:t>for</w:t>
      </w:r>
      <w:r w:rsidR="0075619A" w:rsidRPr="00D90BF5">
        <w:rPr>
          <w:rFonts w:ascii="Arial" w:hAnsi="Arial"/>
          <w:b w:val="0"/>
          <w:bCs w:val="0"/>
          <w:szCs w:val="24"/>
        </w:rPr>
        <w:t xml:space="preserve"> school districts and </w:t>
      </w:r>
      <w:smartTag w:uri="urn:schemas-microsoft-com:office:smarttags" w:element="PersonName">
        <w:r w:rsidR="0075619A" w:rsidRPr="00D90BF5">
          <w:rPr>
            <w:rFonts w:ascii="Arial" w:hAnsi="Arial"/>
            <w:b w:val="0"/>
            <w:bCs w:val="0"/>
            <w:szCs w:val="24"/>
          </w:rPr>
          <w:t>Ed</w:t>
        </w:r>
      </w:smartTag>
      <w:r w:rsidR="0075619A" w:rsidRPr="00D90BF5">
        <w:rPr>
          <w:rFonts w:ascii="Arial" w:hAnsi="Arial"/>
          <w:b w:val="0"/>
          <w:bCs w:val="0"/>
          <w:szCs w:val="24"/>
        </w:rPr>
        <w:t>ucation Service Districts (ESD)</w:t>
      </w:r>
      <w:r w:rsidR="0075619A">
        <w:rPr>
          <w:rFonts w:ascii="Arial" w:hAnsi="Arial"/>
          <w:b w:val="0"/>
          <w:bCs w:val="0"/>
          <w:szCs w:val="24"/>
        </w:rPr>
        <w:t xml:space="preserve">.  </w:t>
      </w:r>
      <w:r w:rsidR="0075619A" w:rsidRPr="00D90BF5">
        <w:rPr>
          <w:rFonts w:ascii="Arial" w:hAnsi="Arial"/>
          <w:b w:val="0"/>
          <w:bCs w:val="0"/>
          <w:szCs w:val="24"/>
        </w:rPr>
        <w:t xml:space="preserve"> </w:t>
      </w:r>
      <w:r w:rsidR="0075619A">
        <w:rPr>
          <w:rFonts w:ascii="Arial" w:hAnsi="Arial"/>
          <w:b w:val="0"/>
          <w:bCs w:val="0"/>
          <w:szCs w:val="24"/>
        </w:rPr>
        <w:t>Scholarship candidates must</w:t>
      </w:r>
      <w:r>
        <w:rPr>
          <w:rFonts w:ascii="Arial" w:hAnsi="Arial"/>
          <w:b w:val="0"/>
          <w:bCs w:val="0"/>
          <w:szCs w:val="24"/>
        </w:rPr>
        <w:t xml:space="preserve"> complete a Speech </w:t>
      </w:r>
      <w:r w:rsidR="0075619A" w:rsidRPr="00D90BF5">
        <w:rPr>
          <w:rFonts w:ascii="Arial" w:hAnsi="Arial"/>
          <w:b w:val="0"/>
          <w:bCs w:val="0"/>
          <w:szCs w:val="24"/>
        </w:rPr>
        <w:t>Language Pathologist graduate degree</w:t>
      </w:r>
      <w:r w:rsidR="0075619A">
        <w:rPr>
          <w:rFonts w:ascii="Arial" w:hAnsi="Arial"/>
          <w:b w:val="0"/>
          <w:bCs w:val="0"/>
          <w:szCs w:val="24"/>
        </w:rPr>
        <w:t>, earn certification, and agree to work in the district or ESD that sponsored the candidate</w:t>
      </w:r>
      <w:r w:rsidR="0075619A" w:rsidRPr="00D90BF5">
        <w:rPr>
          <w:rFonts w:ascii="Arial" w:hAnsi="Arial"/>
          <w:b w:val="0"/>
          <w:bCs w:val="0"/>
          <w:szCs w:val="24"/>
        </w:rPr>
        <w:t xml:space="preserve">. </w:t>
      </w:r>
      <w:r w:rsidR="0075619A" w:rsidRPr="00D90BF5">
        <w:rPr>
          <w:rFonts w:ascii="Arial" w:hAnsi="Arial"/>
          <w:b w:val="0"/>
          <w:szCs w:val="24"/>
        </w:rPr>
        <w:t xml:space="preserve">These scholarships are being </w:t>
      </w:r>
      <w:r>
        <w:rPr>
          <w:rFonts w:ascii="Arial" w:hAnsi="Arial"/>
          <w:b w:val="0"/>
          <w:szCs w:val="24"/>
        </w:rPr>
        <w:t>administered</w:t>
      </w:r>
      <w:r w:rsidR="0075619A" w:rsidRPr="00D90BF5">
        <w:rPr>
          <w:rFonts w:ascii="Arial" w:hAnsi="Arial"/>
          <w:b w:val="0"/>
          <w:szCs w:val="24"/>
        </w:rPr>
        <w:t xml:space="preserve"> </w:t>
      </w:r>
      <w:r w:rsidR="0075619A">
        <w:rPr>
          <w:rFonts w:ascii="Arial" w:hAnsi="Arial"/>
          <w:b w:val="0"/>
          <w:szCs w:val="24"/>
        </w:rPr>
        <w:t xml:space="preserve">by the </w:t>
      </w:r>
      <w:r w:rsidR="0075619A" w:rsidRPr="00D90BF5">
        <w:rPr>
          <w:rFonts w:ascii="Arial" w:hAnsi="Arial"/>
          <w:b w:val="0"/>
          <w:szCs w:val="24"/>
        </w:rPr>
        <w:t>Oregon Department of Education</w:t>
      </w:r>
      <w:r>
        <w:rPr>
          <w:rFonts w:ascii="Arial" w:hAnsi="Arial"/>
          <w:b w:val="0"/>
          <w:szCs w:val="24"/>
        </w:rPr>
        <w:t xml:space="preserve"> (ODE)</w:t>
      </w:r>
      <w:r w:rsidR="0075619A" w:rsidRPr="00D90BF5">
        <w:rPr>
          <w:rFonts w:ascii="Arial" w:hAnsi="Arial"/>
          <w:b w:val="0"/>
          <w:szCs w:val="24"/>
        </w:rPr>
        <w:t xml:space="preserve"> Office of Student Learning &amp; Partnerships</w:t>
      </w:r>
      <w:r w:rsidR="0075619A">
        <w:rPr>
          <w:rFonts w:ascii="Arial" w:hAnsi="Arial"/>
          <w:b w:val="0"/>
          <w:szCs w:val="24"/>
        </w:rPr>
        <w:t>.</w:t>
      </w:r>
      <w:r w:rsidR="0075619A" w:rsidRPr="00D90BF5">
        <w:rPr>
          <w:rFonts w:ascii="Arial" w:hAnsi="Arial"/>
          <w:b w:val="0"/>
          <w:szCs w:val="24"/>
        </w:rPr>
        <w:t xml:space="preserve"> </w:t>
      </w:r>
    </w:p>
    <w:p w:rsidR="0075619A" w:rsidRDefault="0075619A" w:rsidP="0075619A">
      <w:pPr>
        <w:tabs>
          <w:tab w:val="left" w:pos="4320"/>
        </w:tabs>
        <w:rPr>
          <w:rFonts w:ascii="Arial" w:hAnsi="Arial"/>
          <w:szCs w:val="24"/>
        </w:rPr>
      </w:pPr>
    </w:p>
    <w:p w:rsidR="0075619A" w:rsidRPr="00D90BF5" w:rsidRDefault="0075619A" w:rsidP="0075619A">
      <w:pPr>
        <w:tabs>
          <w:tab w:val="left" w:pos="4320"/>
        </w:tabs>
        <w:rPr>
          <w:rFonts w:ascii="Arial" w:hAnsi="Arial"/>
          <w:b/>
          <w:szCs w:val="24"/>
        </w:rPr>
      </w:pPr>
      <w:r w:rsidRPr="00D90BF5">
        <w:rPr>
          <w:rFonts w:ascii="Arial" w:hAnsi="Arial"/>
          <w:b/>
          <w:szCs w:val="24"/>
        </w:rPr>
        <w:t xml:space="preserve">Background and Advantages </w:t>
      </w:r>
      <w:r w:rsidR="007E55CA">
        <w:rPr>
          <w:rFonts w:ascii="Arial" w:hAnsi="Arial"/>
          <w:b/>
          <w:szCs w:val="24"/>
        </w:rPr>
        <w:t>of</w:t>
      </w:r>
      <w:r w:rsidRPr="00D90BF5">
        <w:rPr>
          <w:rFonts w:ascii="Arial" w:hAnsi="Arial"/>
          <w:b/>
          <w:szCs w:val="24"/>
        </w:rPr>
        <w:t xml:space="preserve"> the </w:t>
      </w:r>
      <w:smartTag w:uri="urn:schemas-microsoft-com:office:smarttags" w:element="State">
        <w:smartTag w:uri="urn:schemas-microsoft-com:office:smarttags" w:element="place">
          <w:r w:rsidRPr="00D90BF5">
            <w:rPr>
              <w:rFonts w:ascii="Arial" w:hAnsi="Arial"/>
              <w:b/>
              <w:szCs w:val="24"/>
            </w:rPr>
            <w:t>Oregon</w:t>
          </w:r>
        </w:smartTag>
      </w:smartTag>
      <w:r>
        <w:rPr>
          <w:rFonts w:ascii="Arial" w:hAnsi="Arial"/>
          <w:b/>
          <w:szCs w:val="24"/>
        </w:rPr>
        <w:t xml:space="preserve"> Cohort</w:t>
      </w:r>
      <w:r w:rsidR="007F197B">
        <w:rPr>
          <w:rFonts w:ascii="Arial" w:hAnsi="Arial"/>
          <w:b/>
          <w:szCs w:val="24"/>
        </w:rPr>
        <w:t xml:space="preserve"> Program</w:t>
      </w:r>
      <w:r w:rsidRPr="00D90BF5">
        <w:rPr>
          <w:rFonts w:ascii="Arial" w:hAnsi="Arial"/>
          <w:b/>
          <w:szCs w:val="24"/>
        </w:rPr>
        <w:tab/>
      </w:r>
    </w:p>
    <w:p w:rsidR="0075619A" w:rsidRPr="001F3B63" w:rsidRDefault="00CE687A" w:rsidP="0075619A">
      <w:pPr>
        <w:autoSpaceDE w:val="0"/>
        <w:autoSpaceDN w:val="0"/>
        <w:adjustRightInd w:val="0"/>
        <w:jc w:val="both"/>
        <w:rPr>
          <w:rFonts w:ascii="Arial" w:hAnsi="Arial"/>
          <w:szCs w:val="24"/>
        </w:rPr>
      </w:pPr>
      <w:r w:rsidRPr="00CE687A">
        <w:rPr>
          <w:rFonts w:ascii="Arial" w:hAnsi="Arial"/>
        </w:rPr>
        <w:t>The</w:t>
      </w:r>
      <w:r w:rsidR="0075619A" w:rsidRPr="00CE687A">
        <w:rPr>
          <w:rFonts w:ascii="Arial" w:hAnsi="Arial"/>
        </w:rPr>
        <w:t xml:space="preserve"> Oregon Legislature allocated scholarship and mentoring funds to be used by current employees of Oregon districts and ESDs </w:t>
      </w:r>
      <w:r w:rsidR="0075619A" w:rsidRPr="00CE687A">
        <w:rPr>
          <w:rFonts w:ascii="Arial" w:hAnsi="Arial"/>
          <w:szCs w:val="24"/>
        </w:rPr>
        <w:t xml:space="preserve">in earning certification as Speech-Language Pathologists through the NSEU Masters degree program.  </w:t>
      </w:r>
      <w:r w:rsidR="0075619A" w:rsidRPr="00CE687A">
        <w:rPr>
          <w:rFonts w:ascii="Arial" w:hAnsi="Arial"/>
        </w:rPr>
        <w:t xml:space="preserve">In exchange for scholarship funding, </w:t>
      </w:r>
      <w:r w:rsidR="00E464DC">
        <w:rPr>
          <w:rFonts w:ascii="Arial" w:hAnsi="Arial"/>
        </w:rPr>
        <w:t xml:space="preserve">each </w:t>
      </w:r>
      <w:smartTag w:uri="urn:schemas-microsoft-com:office:smarttags" w:element="State">
        <w:r w:rsidR="0075619A" w:rsidRPr="00CE687A">
          <w:rPr>
            <w:rFonts w:ascii="Arial" w:hAnsi="Arial"/>
          </w:rPr>
          <w:t>Oregon</w:t>
        </w:r>
      </w:smartTag>
      <w:r w:rsidR="00E464DC">
        <w:rPr>
          <w:rFonts w:ascii="Arial" w:hAnsi="Arial"/>
        </w:rPr>
        <w:t xml:space="preserve"> cohort member</w:t>
      </w:r>
      <w:r w:rsidR="0075619A" w:rsidRPr="00CE687A">
        <w:rPr>
          <w:rFonts w:ascii="Arial" w:hAnsi="Arial"/>
        </w:rPr>
        <w:t xml:space="preserve"> agree</w:t>
      </w:r>
      <w:r w:rsidR="00E464DC">
        <w:rPr>
          <w:rFonts w:ascii="Arial" w:hAnsi="Arial"/>
        </w:rPr>
        <w:t>s</w:t>
      </w:r>
      <w:r w:rsidR="0075619A" w:rsidRPr="00CE687A">
        <w:rPr>
          <w:rFonts w:ascii="Arial" w:hAnsi="Arial"/>
        </w:rPr>
        <w:t xml:space="preserve"> to work </w:t>
      </w:r>
      <w:r w:rsidR="00E464DC">
        <w:rPr>
          <w:rFonts w:ascii="Arial" w:hAnsi="Arial"/>
        </w:rPr>
        <w:t>for</w:t>
      </w:r>
      <w:r w:rsidR="0075619A" w:rsidRPr="00CE687A">
        <w:rPr>
          <w:rFonts w:ascii="Arial" w:hAnsi="Arial"/>
        </w:rPr>
        <w:t xml:space="preserve"> the </w:t>
      </w:r>
      <w:smartTag w:uri="urn:schemas-microsoft-com:office:smarttags" w:element="State">
        <w:smartTag w:uri="urn:schemas-microsoft-com:office:smarttags" w:element="place">
          <w:r w:rsidR="0075619A" w:rsidRPr="00CE687A">
            <w:rPr>
              <w:rFonts w:ascii="Arial" w:hAnsi="Arial"/>
            </w:rPr>
            <w:t>Oregon</w:t>
          </w:r>
        </w:smartTag>
      </w:smartTag>
      <w:r w:rsidR="00E464DC">
        <w:rPr>
          <w:rFonts w:ascii="Arial" w:hAnsi="Arial"/>
        </w:rPr>
        <w:t xml:space="preserve"> school district or ESD</w:t>
      </w:r>
      <w:r w:rsidR="0075619A" w:rsidRPr="00CE687A">
        <w:rPr>
          <w:rFonts w:ascii="Arial" w:hAnsi="Arial"/>
        </w:rPr>
        <w:t xml:space="preserve"> that sponsored </w:t>
      </w:r>
      <w:r w:rsidR="00E464DC">
        <w:rPr>
          <w:rFonts w:ascii="Arial" w:hAnsi="Arial"/>
        </w:rPr>
        <w:t>participation in the</w:t>
      </w:r>
      <w:r w:rsidR="0075619A" w:rsidRPr="00CE687A">
        <w:rPr>
          <w:rFonts w:ascii="Arial" w:hAnsi="Arial"/>
        </w:rPr>
        <w:t xml:space="preserve"> SLP Masters degree program.</w:t>
      </w:r>
      <w:r w:rsidR="0075619A">
        <w:rPr>
          <w:rFonts w:ascii="Arial" w:hAnsi="Arial"/>
        </w:rPr>
        <w:t xml:space="preserve">  </w:t>
      </w:r>
    </w:p>
    <w:p w:rsidR="0075619A" w:rsidRPr="00D90BF5" w:rsidRDefault="0075619A" w:rsidP="0075619A">
      <w:pPr>
        <w:tabs>
          <w:tab w:val="left" w:pos="4320"/>
        </w:tabs>
        <w:rPr>
          <w:rFonts w:ascii="Arial" w:hAnsi="Arial"/>
          <w:szCs w:val="24"/>
        </w:rPr>
      </w:pPr>
    </w:p>
    <w:p w:rsidR="0075619A" w:rsidRPr="00D90BF5" w:rsidRDefault="0075619A" w:rsidP="0075619A">
      <w:pPr>
        <w:tabs>
          <w:tab w:val="left" w:pos="4320"/>
        </w:tabs>
        <w:rPr>
          <w:rFonts w:ascii="Arial" w:hAnsi="Arial"/>
          <w:szCs w:val="24"/>
        </w:rPr>
      </w:pPr>
      <w:r w:rsidRPr="00D90BF5">
        <w:rPr>
          <w:rFonts w:ascii="Arial" w:hAnsi="Arial"/>
          <w:b/>
          <w:szCs w:val="24"/>
        </w:rPr>
        <w:t>Eligibilit</w:t>
      </w:r>
      <w:r w:rsidRPr="008B3277">
        <w:rPr>
          <w:rFonts w:ascii="Arial" w:hAnsi="Arial"/>
          <w:b/>
          <w:szCs w:val="24"/>
        </w:rPr>
        <w:t>y</w:t>
      </w:r>
      <w:r w:rsidRPr="00D90BF5">
        <w:rPr>
          <w:rFonts w:ascii="Arial" w:hAnsi="Arial"/>
          <w:szCs w:val="24"/>
        </w:rPr>
        <w:t xml:space="preserve"> </w:t>
      </w:r>
    </w:p>
    <w:p w:rsidR="0075619A" w:rsidRPr="00D90BF5" w:rsidRDefault="00BE65D9" w:rsidP="0075619A">
      <w:pPr>
        <w:tabs>
          <w:tab w:val="left" w:pos="720"/>
        </w:tabs>
        <w:jc w:val="both"/>
        <w:rPr>
          <w:rFonts w:ascii="Arial" w:hAnsi="Arial"/>
          <w:szCs w:val="24"/>
        </w:rPr>
      </w:pPr>
      <w:r w:rsidRPr="00CB7279">
        <w:rPr>
          <w:rFonts w:ascii="Arial" w:hAnsi="Arial"/>
          <w:szCs w:val="24"/>
        </w:rPr>
        <w:t>District/ESD</w:t>
      </w:r>
      <w:r w:rsidR="0075619A" w:rsidRPr="00CB7279">
        <w:rPr>
          <w:rFonts w:ascii="Arial" w:hAnsi="Arial"/>
          <w:szCs w:val="24"/>
        </w:rPr>
        <w:t>:</w:t>
      </w:r>
      <w:r w:rsidR="0075619A">
        <w:rPr>
          <w:rFonts w:ascii="Arial" w:hAnsi="Arial"/>
          <w:szCs w:val="24"/>
        </w:rPr>
        <w:t xml:space="preserve"> S</w:t>
      </w:r>
      <w:r w:rsidR="0075619A" w:rsidRPr="00D90BF5">
        <w:rPr>
          <w:rFonts w:ascii="Arial" w:hAnsi="Arial"/>
          <w:szCs w:val="24"/>
        </w:rPr>
        <w:t xml:space="preserve">cholarship funding </w:t>
      </w:r>
      <w:r w:rsidR="0075619A">
        <w:rPr>
          <w:rFonts w:ascii="Arial" w:hAnsi="Arial"/>
          <w:szCs w:val="24"/>
        </w:rPr>
        <w:t>is</w:t>
      </w:r>
      <w:r w:rsidR="0075619A" w:rsidRPr="00D90BF5">
        <w:rPr>
          <w:rFonts w:ascii="Arial" w:hAnsi="Arial"/>
          <w:szCs w:val="24"/>
        </w:rPr>
        <w:t xml:space="preserve"> available to school districts and ESDs </w:t>
      </w:r>
      <w:r w:rsidR="0075619A">
        <w:rPr>
          <w:rFonts w:ascii="Arial" w:hAnsi="Arial"/>
          <w:szCs w:val="24"/>
        </w:rPr>
        <w:t>that identify professional development as a priority,</w:t>
      </w:r>
      <w:r w:rsidR="0075619A" w:rsidRPr="00D90BF5">
        <w:rPr>
          <w:rFonts w:ascii="Arial" w:hAnsi="Arial"/>
          <w:szCs w:val="24"/>
        </w:rPr>
        <w:t xml:space="preserve"> have </w:t>
      </w:r>
      <w:r w:rsidR="0075619A">
        <w:rPr>
          <w:rFonts w:ascii="Arial" w:hAnsi="Arial"/>
          <w:szCs w:val="24"/>
        </w:rPr>
        <w:t>a high-need for certified</w:t>
      </w:r>
      <w:r w:rsidR="0075619A" w:rsidRPr="00D90BF5">
        <w:rPr>
          <w:rFonts w:ascii="Arial" w:hAnsi="Arial"/>
          <w:szCs w:val="24"/>
        </w:rPr>
        <w:t xml:space="preserve"> special educators</w:t>
      </w:r>
      <w:r w:rsidR="0075619A">
        <w:rPr>
          <w:rFonts w:ascii="Arial" w:hAnsi="Arial"/>
          <w:szCs w:val="24"/>
        </w:rPr>
        <w:t xml:space="preserve">, and </w:t>
      </w:r>
      <w:r w:rsidR="0075619A" w:rsidRPr="00D90BF5">
        <w:rPr>
          <w:rFonts w:ascii="Arial" w:hAnsi="Arial"/>
          <w:szCs w:val="24"/>
        </w:rPr>
        <w:t xml:space="preserve">have documented </w:t>
      </w:r>
      <w:r w:rsidR="0075619A">
        <w:rPr>
          <w:rFonts w:ascii="Arial" w:hAnsi="Arial"/>
          <w:szCs w:val="24"/>
        </w:rPr>
        <w:t>a shortage of</w:t>
      </w:r>
      <w:r w:rsidR="0075619A" w:rsidRPr="00D90BF5">
        <w:rPr>
          <w:rFonts w:ascii="Arial" w:hAnsi="Arial"/>
          <w:szCs w:val="24"/>
        </w:rPr>
        <w:t xml:space="preserve"> certified </w:t>
      </w:r>
      <w:r w:rsidR="0075619A">
        <w:rPr>
          <w:rFonts w:ascii="Arial" w:hAnsi="Arial"/>
          <w:szCs w:val="24"/>
        </w:rPr>
        <w:t>SLPs for</w:t>
      </w:r>
      <w:r w:rsidR="0075619A" w:rsidRPr="00D90BF5">
        <w:rPr>
          <w:rFonts w:ascii="Arial" w:hAnsi="Arial"/>
          <w:szCs w:val="24"/>
        </w:rPr>
        <w:t xml:space="preserve"> vacant positions.   </w:t>
      </w:r>
    </w:p>
    <w:p w:rsidR="0075619A" w:rsidRPr="00276E06" w:rsidRDefault="0075619A" w:rsidP="0075619A">
      <w:pPr>
        <w:tabs>
          <w:tab w:val="left" w:pos="720"/>
        </w:tabs>
        <w:jc w:val="both"/>
        <w:rPr>
          <w:rFonts w:ascii="Arial" w:hAnsi="Arial"/>
          <w:i/>
          <w:szCs w:val="24"/>
          <w:u w:val="single"/>
        </w:rPr>
      </w:pPr>
    </w:p>
    <w:p w:rsidR="0075619A" w:rsidRPr="00D90BF5" w:rsidRDefault="0075619A" w:rsidP="00BE65D9">
      <w:pPr>
        <w:tabs>
          <w:tab w:val="left" w:pos="720"/>
        </w:tabs>
        <w:jc w:val="both"/>
        <w:rPr>
          <w:rFonts w:ascii="Arial" w:hAnsi="Arial"/>
          <w:i/>
          <w:szCs w:val="24"/>
        </w:rPr>
      </w:pPr>
      <w:r w:rsidRPr="00CB7279">
        <w:rPr>
          <w:rFonts w:ascii="Arial" w:hAnsi="Arial"/>
          <w:szCs w:val="24"/>
        </w:rPr>
        <w:t>Scholarship candidates:</w:t>
      </w:r>
      <w:r>
        <w:rPr>
          <w:rFonts w:ascii="Arial" w:hAnsi="Arial"/>
          <w:szCs w:val="24"/>
        </w:rPr>
        <w:t xml:space="preserve"> Scholarships are available to current</w:t>
      </w:r>
      <w:r w:rsidRPr="00D90BF5">
        <w:rPr>
          <w:rFonts w:ascii="Arial" w:hAnsi="Arial"/>
          <w:szCs w:val="24"/>
        </w:rPr>
        <w:t xml:space="preserve"> employees </w:t>
      </w:r>
      <w:r>
        <w:rPr>
          <w:rFonts w:ascii="Arial" w:hAnsi="Arial"/>
          <w:szCs w:val="24"/>
        </w:rPr>
        <w:t>of school di</w:t>
      </w:r>
      <w:r w:rsidR="00C93035">
        <w:rPr>
          <w:rFonts w:ascii="Arial" w:hAnsi="Arial"/>
          <w:szCs w:val="24"/>
        </w:rPr>
        <w:t xml:space="preserve">stricts and </w:t>
      </w:r>
      <w:r>
        <w:rPr>
          <w:rFonts w:ascii="Arial" w:hAnsi="Arial"/>
          <w:szCs w:val="24"/>
        </w:rPr>
        <w:t>ESD</w:t>
      </w:r>
      <w:r w:rsidR="00C93035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, persons </w:t>
      </w:r>
      <w:r w:rsidRPr="00D90BF5">
        <w:rPr>
          <w:rFonts w:ascii="Arial" w:hAnsi="Arial"/>
          <w:szCs w:val="24"/>
        </w:rPr>
        <w:t xml:space="preserve">with an undergraduate degree in </w:t>
      </w:r>
      <w:r w:rsidR="00CB7279">
        <w:rPr>
          <w:rFonts w:ascii="Arial" w:hAnsi="Arial"/>
          <w:szCs w:val="24"/>
        </w:rPr>
        <w:t xml:space="preserve">Speech </w:t>
      </w:r>
      <w:r w:rsidRPr="00D90BF5">
        <w:rPr>
          <w:rFonts w:ascii="Arial" w:hAnsi="Arial"/>
          <w:szCs w:val="24"/>
        </w:rPr>
        <w:t>Language Pathology</w:t>
      </w:r>
      <w:r w:rsidR="00CB7279">
        <w:rPr>
          <w:rFonts w:ascii="Arial" w:hAnsi="Arial"/>
          <w:szCs w:val="24"/>
        </w:rPr>
        <w:t xml:space="preserve"> or </w:t>
      </w:r>
      <w:r w:rsidR="00CB7279" w:rsidRPr="00D90BF5">
        <w:rPr>
          <w:rFonts w:ascii="Arial" w:hAnsi="Arial"/>
          <w:szCs w:val="24"/>
        </w:rPr>
        <w:t>Co</w:t>
      </w:r>
      <w:r w:rsidR="00CB7279">
        <w:rPr>
          <w:rFonts w:ascii="Arial" w:hAnsi="Arial"/>
          <w:szCs w:val="24"/>
        </w:rPr>
        <w:t>mmunication Disorders</w:t>
      </w:r>
      <w:r w:rsidRPr="00D90BF5">
        <w:rPr>
          <w:rFonts w:ascii="Arial" w:hAnsi="Arial"/>
          <w:szCs w:val="24"/>
        </w:rPr>
        <w:t xml:space="preserve">, </w:t>
      </w:r>
      <w:r>
        <w:rPr>
          <w:rFonts w:ascii="Arial" w:hAnsi="Arial"/>
          <w:szCs w:val="24"/>
        </w:rPr>
        <w:t xml:space="preserve">and those </w:t>
      </w:r>
      <w:r w:rsidRPr="00D90BF5">
        <w:rPr>
          <w:rFonts w:ascii="Arial" w:hAnsi="Arial"/>
          <w:szCs w:val="24"/>
        </w:rPr>
        <w:t xml:space="preserve">who want to pursue a graduate degree in </w:t>
      </w:r>
      <w:r>
        <w:rPr>
          <w:rFonts w:ascii="Arial" w:hAnsi="Arial"/>
          <w:szCs w:val="24"/>
        </w:rPr>
        <w:t>Speech Language Pathology</w:t>
      </w:r>
      <w:r w:rsidRPr="00D90BF5">
        <w:rPr>
          <w:rFonts w:ascii="Arial" w:hAnsi="Arial"/>
          <w:szCs w:val="24"/>
        </w:rPr>
        <w:t xml:space="preserve">. </w:t>
      </w:r>
    </w:p>
    <w:p w:rsidR="0075619A" w:rsidRPr="00D90BF5" w:rsidRDefault="0075619A" w:rsidP="0075619A">
      <w:pPr>
        <w:tabs>
          <w:tab w:val="left" w:pos="4320"/>
        </w:tabs>
        <w:rPr>
          <w:rFonts w:ascii="Arial" w:hAnsi="Arial"/>
          <w:szCs w:val="24"/>
        </w:rPr>
      </w:pPr>
    </w:p>
    <w:p w:rsidR="0075619A" w:rsidRDefault="0075619A" w:rsidP="0075619A">
      <w:pPr>
        <w:tabs>
          <w:tab w:val="left" w:pos="4320"/>
        </w:tabs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Application Process</w:t>
      </w:r>
      <w:r w:rsidRPr="00D90BF5">
        <w:rPr>
          <w:rFonts w:ascii="Arial" w:hAnsi="Arial"/>
          <w:szCs w:val="24"/>
        </w:rPr>
        <w:t xml:space="preserve"> </w:t>
      </w:r>
    </w:p>
    <w:p w:rsidR="0075619A" w:rsidRDefault="0075619A" w:rsidP="00CB7279">
      <w:pPr>
        <w:tabs>
          <w:tab w:val="left" w:pos="4320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Each scholarship candidate must submit </w:t>
      </w:r>
      <w:r w:rsidR="00E464DC">
        <w:rPr>
          <w:rFonts w:ascii="Arial" w:hAnsi="Arial"/>
          <w:szCs w:val="24"/>
        </w:rPr>
        <w:t xml:space="preserve">both </w:t>
      </w:r>
      <w:r>
        <w:rPr>
          <w:rFonts w:ascii="Arial" w:hAnsi="Arial"/>
          <w:szCs w:val="24"/>
        </w:rPr>
        <w:t xml:space="preserve">personal and district/ESD </w:t>
      </w:r>
      <w:r w:rsidR="00CE687A">
        <w:rPr>
          <w:rFonts w:ascii="Arial" w:hAnsi="Arial"/>
          <w:szCs w:val="24"/>
        </w:rPr>
        <w:t xml:space="preserve">application </w:t>
      </w:r>
      <w:r>
        <w:rPr>
          <w:rFonts w:ascii="Arial" w:hAnsi="Arial"/>
          <w:szCs w:val="24"/>
        </w:rPr>
        <w:t>requirements.  The following</w:t>
      </w:r>
      <w:r w:rsidR="00CB7279">
        <w:rPr>
          <w:rFonts w:ascii="Arial" w:hAnsi="Arial"/>
          <w:szCs w:val="24"/>
        </w:rPr>
        <w:t xml:space="preserve"> application</w:t>
      </w:r>
      <w:r>
        <w:rPr>
          <w:rFonts w:ascii="Arial" w:hAnsi="Arial"/>
          <w:szCs w:val="24"/>
        </w:rPr>
        <w:t xml:space="preserve"> documents are required:  </w:t>
      </w:r>
    </w:p>
    <w:p w:rsidR="0075619A" w:rsidRDefault="0075619A" w:rsidP="0075619A">
      <w:pPr>
        <w:numPr>
          <w:ilvl w:val="0"/>
          <w:numId w:val="12"/>
        </w:numPr>
        <w:tabs>
          <w:tab w:val="left" w:pos="432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Scholarship candidate:  Essay</w:t>
      </w:r>
      <w:r w:rsidR="00E464DC">
        <w:rPr>
          <w:rFonts w:ascii="Arial" w:hAnsi="Arial"/>
          <w:szCs w:val="24"/>
        </w:rPr>
        <w:t xml:space="preserve"> documenting goals, qualifications, and commitment.</w:t>
      </w:r>
      <w:r>
        <w:rPr>
          <w:rFonts w:ascii="Arial" w:hAnsi="Arial"/>
          <w:szCs w:val="24"/>
        </w:rPr>
        <w:t xml:space="preserve"> </w:t>
      </w:r>
    </w:p>
    <w:p w:rsidR="00E464DC" w:rsidRDefault="00E464DC" w:rsidP="00E464DC">
      <w:pPr>
        <w:numPr>
          <w:ilvl w:val="0"/>
          <w:numId w:val="12"/>
        </w:numPr>
        <w:tabs>
          <w:tab w:val="left" w:pos="432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District:  Essay documenting need, support of scholarship candidate, and plans for administration of the scholarship and mentoring funds.  </w:t>
      </w:r>
    </w:p>
    <w:p w:rsidR="0075619A" w:rsidRDefault="0075619A" w:rsidP="0075619A">
      <w:pPr>
        <w:numPr>
          <w:ilvl w:val="0"/>
          <w:numId w:val="12"/>
        </w:numPr>
        <w:tabs>
          <w:tab w:val="left" w:pos="432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Scholarship candidate:  </w:t>
      </w:r>
      <w:r w:rsidR="00CB7279">
        <w:rPr>
          <w:rFonts w:ascii="Arial" w:hAnsi="Arial"/>
          <w:szCs w:val="24"/>
        </w:rPr>
        <w:t>T</w:t>
      </w:r>
      <w:r>
        <w:rPr>
          <w:rFonts w:ascii="Arial" w:hAnsi="Arial"/>
          <w:szCs w:val="24"/>
        </w:rPr>
        <w:t>ranscripts for all undergraduate and graduate coursework</w:t>
      </w:r>
      <w:r w:rsidR="00C93035">
        <w:rPr>
          <w:rFonts w:ascii="Arial" w:hAnsi="Arial"/>
          <w:szCs w:val="24"/>
        </w:rPr>
        <w:t>.</w:t>
      </w:r>
    </w:p>
    <w:p w:rsidR="00E464DC" w:rsidRDefault="00E464DC" w:rsidP="00BF40D5">
      <w:pPr>
        <w:tabs>
          <w:tab w:val="left" w:pos="4320"/>
        </w:tabs>
        <w:jc w:val="both"/>
        <w:rPr>
          <w:rFonts w:ascii="Arial" w:hAnsi="Arial"/>
          <w:szCs w:val="24"/>
        </w:rPr>
      </w:pPr>
    </w:p>
    <w:p w:rsidR="0075619A" w:rsidRDefault="0075619A" w:rsidP="00BF40D5">
      <w:pPr>
        <w:tabs>
          <w:tab w:val="left" w:pos="4320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After the scholarship candidate is preliminarily accepted into the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zCs w:val="24"/>
            </w:rPr>
            <w:t>Oregon</w:t>
          </w:r>
        </w:smartTag>
      </w:smartTag>
      <w:r>
        <w:rPr>
          <w:rFonts w:ascii="Arial" w:hAnsi="Arial"/>
          <w:szCs w:val="24"/>
        </w:rPr>
        <w:t xml:space="preserve"> cohort, the candidate will pursue acceptance into the Nova Southeastern University (NSEU) program.  Final acceptance into the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zCs w:val="24"/>
            </w:rPr>
            <w:t>Oregon</w:t>
          </w:r>
        </w:smartTag>
      </w:smartTag>
      <w:r>
        <w:rPr>
          <w:rFonts w:ascii="Arial" w:hAnsi="Arial"/>
          <w:szCs w:val="24"/>
        </w:rPr>
        <w:t xml:space="preserve"> cohort is contingent upon acceptance into the NSEU SLP Masters program.</w:t>
      </w:r>
    </w:p>
    <w:p w:rsidR="00CE687A" w:rsidRDefault="00CE687A" w:rsidP="00BF40D5">
      <w:pPr>
        <w:tabs>
          <w:tab w:val="left" w:pos="4320"/>
        </w:tabs>
        <w:jc w:val="both"/>
        <w:rPr>
          <w:rFonts w:ascii="Arial" w:hAnsi="Arial"/>
          <w:szCs w:val="24"/>
        </w:rPr>
      </w:pPr>
    </w:p>
    <w:p w:rsidR="00CE687A" w:rsidRDefault="00CE687A" w:rsidP="00BF40D5">
      <w:pPr>
        <w:tabs>
          <w:tab w:val="left" w:pos="4320"/>
        </w:tabs>
        <w:jc w:val="both"/>
        <w:rPr>
          <w:rFonts w:ascii="Arial" w:hAnsi="Arial"/>
          <w:szCs w:val="24"/>
        </w:rPr>
      </w:pPr>
    </w:p>
    <w:p w:rsidR="00800977" w:rsidRDefault="00800977" w:rsidP="00BF40D5">
      <w:pPr>
        <w:tabs>
          <w:tab w:val="left" w:pos="4320"/>
        </w:tabs>
        <w:jc w:val="both"/>
        <w:rPr>
          <w:rFonts w:ascii="Arial" w:hAnsi="Arial"/>
          <w:szCs w:val="24"/>
        </w:rPr>
      </w:pPr>
    </w:p>
    <w:p w:rsidR="00800977" w:rsidRDefault="00800977" w:rsidP="00BF40D5">
      <w:pPr>
        <w:tabs>
          <w:tab w:val="left" w:pos="4320"/>
        </w:tabs>
        <w:jc w:val="both"/>
        <w:rPr>
          <w:rFonts w:ascii="Arial" w:hAnsi="Arial"/>
          <w:szCs w:val="24"/>
        </w:rPr>
      </w:pPr>
    </w:p>
    <w:p w:rsidR="00745791" w:rsidRDefault="00745791" w:rsidP="00745791">
      <w:pPr>
        <w:tabs>
          <w:tab w:val="left" w:pos="4320"/>
        </w:tabs>
        <w:jc w:val="center"/>
        <w:rPr>
          <w:rFonts w:ascii="Arial" w:hAnsi="Arial"/>
          <w:b/>
          <w:szCs w:val="24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  <w:szCs w:val="24"/>
            </w:rPr>
            <w:lastRenderedPageBreak/>
            <w:t>OREGON</w:t>
          </w:r>
        </w:smartTag>
      </w:smartTag>
      <w:r>
        <w:rPr>
          <w:rFonts w:ascii="Arial" w:hAnsi="Arial"/>
          <w:b/>
          <w:szCs w:val="24"/>
        </w:rPr>
        <w:t xml:space="preserve"> COHORT APPLICATION INSTRUCTIONS</w:t>
      </w:r>
    </w:p>
    <w:p w:rsidR="00D735F8" w:rsidRDefault="00D735F8" w:rsidP="00D735F8">
      <w:pPr>
        <w:tabs>
          <w:tab w:val="left" w:pos="4320"/>
        </w:tabs>
        <w:rPr>
          <w:rFonts w:ascii="Arial" w:hAnsi="Arial"/>
          <w:szCs w:val="24"/>
        </w:rPr>
      </w:pPr>
    </w:p>
    <w:p w:rsidR="00D735F8" w:rsidRPr="00D735F8" w:rsidRDefault="00D735F8" w:rsidP="00D735F8">
      <w:pPr>
        <w:tabs>
          <w:tab w:val="left" w:pos="4320"/>
        </w:tabs>
        <w:rPr>
          <w:rFonts w:ascii="Arial" w:hAnsi="Arial"/>
          <w:szCs w:val="24"/>
        </w:rPr>
      </w:pPr>
      <w:r w:rsidRPr="00D735F8">
        <w:rPr>
          <w:rFonts w:ascii="Arial" w:hAnsi="Arial"/>
          <w:szCs w:val="24"/>
        </w:rPr>
        <w:t xml:space="preserve">All successful candidates </w:t>
      </w:r>
      <w:r w:rsidR="00BE65D9">
        <w:rPr>
          <w:rFonts w:ascii="Arial" w:hAnsi="Arial"/>
          <w:szCs w:val="24"/>
        </w:rPr>
        <w:t>must</w:t>
      </w:r>
      <w:r w:rsidRPr="00D735F8">
        <w:rPr>
          <w:rFonts w:ascii="Arial" w:hAnsi="Arial"/>
          <w:szCs w:val="24"/>
        </w:rPr>
        <w:t xml:space="preserve"> be accepted into</w:t>
      </w:r>
      <w:r>
        <w:rPr>
          <w:rFonts w:ascii="Arial" w:hAnsi="Arial"/>
          <w:szCs w:val="24"/>
        </w:rPr>
        <w:t xml:space="preserve"> both</w:t>
      </w:r>
      <w:r w:rsidRPr="00D735F8">
        <w:rPr>
          <w:rFonts w:ascii="Arial" w:hAnsi="Arial"/>
          <w:szCs w:val="24"/>
        </w:rPr>
        <w:t xml:space="preserve"> the NSEU SLP Masters program</w:t>
      </w:r>
      <w:r>
        <w:rPr>
          <w:rFonts w:ascii="Arial" w:hAnsi="Arial"/>
          <w:szCs w:val="24"/>
        </w:rPr>
        <w:t xml:space="preserve"> and </w:t>
      </w:r>
      <w:r w:rsidRPr="00D735F8">
        <w:rPr>
          <w:rFonts w:ascii="Arial" w:hAnsi="Arial"/>
          <w:szCs w:val="24"/>
        </w:rPr>
        <w:t xml:space="preserve">the </w:t>
      </w:r>
      <w:smartTag w:uri="urn:schemas-microsoft-com:office:smarttags" w:element="place">
        <w:smartTag w:uri="urn:schemas-microsoft-com:office:smarttags" w:element="State">
          <w:r w:rsidRPr="00D735F8">
            <w:rPr>
              <w:rFonts w:ascii="Arial" w:hAnsi="Arial"/>
              <w:szCs w:val="24"/>
            </w:rPr>
            <w:t>Oregon</w:t>
          </w:r>
        </w:smartTag>
      </w:smartTag>
      <w:r w:rsidRPr="00D735F8">
        <w:rPr>
          <w:rFonts w:ascii="Arial" w:hAnsi="Arial"/>
          <w:szCs w:val="24"/>
        </w:rPr>
        <w:t xml:space="preserve"> cohort program.  </w:t>
      </w:r>
      <w:r>
        <w:rPr>
          <w:rFonts w:ascii="Arial" w:hAnsi="Arial"/>
          <w:szCs w:val="24"/>
        </w:rPr>
        <w:t xml:space="preserve"> See below for eligibility requirements.  </w:t>
      </w:r>
    </w:p>
    <w:p w:rsidR="00800977" w:rsidRPr="00D735F8" w:rsidRDefault="00800977" w:rsidP="00D735F8">
      <w:pPr>
        <w:tabs>
          <w:tab w:val="left" w:pos="4320"/>
        </w:tabs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 </w:t>
      </w:r>
    </w:p>
    <w:p w:rsidR="00D735F8" w:rsidRDefault="00460F2F" w:rsidP="00460F2F">
      <w:pPr>
        <w:tabs>
          <w:tab w:val="left" w:pos="4320"/>
        </w:tabs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Eligibility</w:t>
      </w:r>
    </w:p>
    <w:p w:rsidR="00D735F8" w:rsidRPr="00E4733D" w:rsidRDefault="00D735F8" w:rsidP="00D735F8">
      <w:pPr>
        <w:tabs>
          <w:tab w:val="left" w:pos="4320"/>
        </w:tabs>
        <w:rPr>
          <w:rFonts w:ascii="Arial" w:hAnsi="Arial"/>
          <w:b/>
          <w:szCs w:val="24"/>
        </w:rPr>
      </w:pPr>
      <w:r w:rsidRPr="00B51CDC">
        <w:rPr>
          <w:rFonts w:ascii="Arial" w:hAnsi="Arial"/>
          <w:b/>
          <w:szCs w:val="24"/>
        </w:rPr>
        <w:t xml:space="preserve">Entrance Requirements for </w:t>
      </w:r>
      <w:r>
        <w:rPr>
          <w:rFonts w:ascii="Arial" w:hAnsi="Arial"/>
          <w:b/>
          <w:szCs w:val="24"/>
        </w:rPr>
        <w:t xml:space="preserve">the Nova Southeastern University (NSEU) </w:t>
      </w:r>
      <w:r w:rsidRPr="00B51CDC">
        <w:rPr>
          <w:rFonts w:ascii="Arial" w:hAnsi="Arial"/>
          <w:b/>
          <w:szCs w:val="24"/>
        </w:rPr>
        <w:t>Master</w:t>
      </w:r>
      <w:r>
        <w:rPr>
          <w:rFonts w:ascii="Arial" w:hAnsi="Arial"/>
          <w:b/>
          <w:szCs w:val="24"/>
        </w:rPr>
        <w:t>s</w:t>
      </w:r>
      <w:r w:rsidRPr="00B51CDC">
        <w:rPr>
          <w:rFonts w:ascii="Arial" w:hAnsi="Arial"/>
          <w:b/>
          <w:szCs w:val="24"/>
        </w:rPr>
        <w:t xml:space="preserve"> Program in Speech-Language Pathology</w:t>
      </w:r>
    </w:p>
    <w:p w:rsidR="00D735F8" w:rsidRPr="00B51CDC" w:rsidRDefault="005737EC" w:rsidP="00D735F8">
      <w:pPr>
        <w:numPr>
          <w:ilvl w:val="0"/>
          <w:numId w:val="13"/>
        </w:numPr>
        <w:tabs>
          <w:tab w:val="left" w:pos="432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Bachelor’s degree in Speech </w:t>
      </w:r>
      <w:r w:rsidR="00D735F8" w:rsidRPr="00B51CDC">
        <w:rPr>
          <w:rFonts w:ascii="Arial" w:hAnsi="Arial"/>
          <w:szCs w:val="24"/>
        </w:rPr>
        <w:t>Language Pathology or Communicati</w:t>
      </w:r>
      <w:r w:rsidR="00D735F8">
        <w:rPr>
          <w:rFonts w:ascii="Arial" w:hAnsi="Arial"/>
          <w:szCs w:val="24"/>
        </w:rPr>
        <w:t>on Disorders, or the equivalent</w:t>
      </w:r>
    </w:p>
    <w:p w:rsidR="00D735F8" w:rsidRPr="00B51CDC" w:rsidRDefault="00D735F8" w:rsidP="00D735F8">
      <w:pPr>
        <w:numPr>
          <w:ilvl w:val="0"/>
          <w:numId w:val="13"/>
        </w:numPr>
        <w:tabs>
          <w:tab w:val="left" w:pos="4320"/>
        </w:tabs>
        <w:rPr>
          <w:rFonts w:ascii="Arial" w:hAnsi="Arial"/>
          <w:szCs w:val="24"/>
        </w:rPr>
      </w:pPr>
      <w:r w:rsidRPr="00B51CDC">
        <w:rPr>
          <w:rFonts w:ascii="Arial" w:hAnsi="Arial"/>
          <w:szCs w:val="24"/>
        </w:rPr>
        <w:t>Grades of A or B in all SLP/</w:t>
      </w:r>
      <w:r>
        <w:rPr>
          <w:rFonts w:ascii="Arial" w:hAnsi="Arial"/>
          <w:szCs w:val="24"/>
        </w:rPr>
        <w:t>Communication Disorders courses</w:t>
      </w:r>
    </w:p>
    <w:p w:rsidR="00D735F8" w:rsidRPr="00B51CDC" w:rsidRDefault="00D735F8" w:rsidP="00D735F8">
      <w:pPr>
        <w:numPr>
          <w:ilvl w:val="0"/>
          <w:numId w:val="13"/>
        </w:numPr>
        <w:tabs>
          <w:tab w:val="left" w:pos="4320"/>
        </w:tabs>
        <w:rPr>
          <w:rFonts w:ascii="Arial" w:hAnsi="Arial"/>
          <w:szCs w:val="24"/>
        </w:rPr>
      </w:pPr>
      <w:r w:rsidRPr="00B51CDC">
        <w:rPr>
          <w:rFonts w:ascii="Arial" w:hAnsi="Arial"/>
          <w:szCs w:val="24"/>
        </w:rPr>
        <w:t>Three letters of recommendation</w:t>
      </w:r>
    </w:p>
    <w:p w:rsidR="00D735F8" w:rsidRPr="00B51CDC" w:rsidRDefault="00D735F8" w:rsidP="00BE65D9">
      <w:pPr>
        <w:numPr>
          <w:ilvl w:val="0"/>
          <w:numId w:val="13"/>
        </w:numPr>
        <w:tabs>
          <w:tab w:val="left" w:pos="4320"/>
        </w:tabs>
        <w:ind w:right="-18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Essay; see NSEU web site at</w:t>
      </w:r>
      <w:r w:rsidRPr="00B51CDC">
        <w:rPr>
          <w:rFonts w:ascii="Arial" w:hAnsi="Arial"/>
          <w:szCs w:val="24"/>
        </w:rPr>
        <w:t xml:space="preserve"> </w:t>
      </w:r>
      <w:hyperlink r:id="rId11" w:history="1">
        <w:r w:rsidRPr="00B51CDC">
          <w:rPr>
            <w:rStyle w:val="Hyperlink"/>
            <w:rFonts w:ascii="Arial" w:hAnsi="Arial"/>
            <w:szCs w:val="24"/>
          </w:rPr>
          <w:t>http://www.schoolofed.nova.edu/slp/</w:t>
        </w:r>
      </w:hyperlink>
    </w:p>
    <w:p w:rsidR="00D735F8" w:rsidRPr="00B51CDC" w:rsidRDefault="00D735F8" w:rsidP="00D735F8">
      <w:pPr>
        <w:numPr>
          <w:ilvl w:val="0"/>
          <w:numId w:val="13"/>
        </w:numPr>
        <w:tabs>
          <w:tab w:val="left" w:pos="432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Phone interview</w:t>
      </w:r>
    </w:p>
    <w:p w:rsidR="005E2DD0" w:rsidRPr="00B51CDC" w:rsidRDefault="005E2DD0" w:rsidP="005E2DD0">
      <w:pPr>
        <w:tabs>
          <w:tab w:val="left" w:pos="4320"/>
        </w:tabs>
        <w:rPr>
          <w:rFonts w:ascii="Arial" w:hAnsi="Arial"/>
          <w:szCs w:val="24"/>
        </w:rPr>
      </w:pPr>
    </w:p>
    <w:p w:rsidR="005E2DD0" w:rsidRPr="00E4733D" w:rsidRDefault="0075619A" w:rsidP="00E4733D">
      <w:pPr>
        <w:tabs>
          <w:tab w:val="left" w:pos="4320"/>
        </w:tabs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Requirements</w:t>
      </w:r>
      <w:r w:rsidR="005E2DD0" w:rsidRPr="00B51CDC">
        <w:rPr>
          <w:rFonts w:ascii="Arial" w:hAnsi="Arial"/>
          <w:b/>
          <w:szCs w:val="24"/>
        </w:rPr>
        <w:t xml:space="preserve"> for </w:t>
      </w:r>
      <w:r w:rsidR="002713E0">
        <w:rPr>
          <w:rFonts w:ascii="Arial" w:hAnsi="Arial"/>
          <w:b/>
          <w:szCs w:val="24"/>
        </w:rPr>
        <w:t xml:space="preserve">Participation in </w:t>
      </w:r>
      <w:smartTag w:uri="urn:schemas-microsoft-com:office:smarttags" w:element="place">
        <w:smartTag w:uri="urn:schemas-microsoft-com:office:smarttags" w:element="State">
          <w:r w:rsidR="002713E0">
            <w:rPr>
              <w:rFonts w:ascii="Arial" w:hAnsi="Arial"/>
              <w:b/>
              <w:szCs w:val="24"/>
            </w:rPr>
            <w:t>Oregon</w:t>
          </w:r>
        </w:smartTag>
      </w:smartTag>
      <w:r w:rsidR="002713E0">
        <w:rPr>
          <w:rFonts w:ascii="Arial" w:hAnsi="Arial"/>
          <w:b/>
          <w:szCs w:val="24"/>
        </w:rPr>
        <w:t xml:space="preserve"> Cohort III</w:t>
      </w:r>
      <w:r w:rsidR="005E2DD0" w:rsidRPr="00B51CDC">
        <w:rPr>
          <w:rFonts w:ascii="Arial" w:hAnsi="Arial"/>
          <w:b/>
          <w:szCs w:val="24"/>
        </w:rPr>
        <w:t>:</w:t>
      </w:r>
    </w:p>
    <w:p w:rsidR="002713E0" w:rsidRPr="00B51CDC" w:rsidRDefault="002713E0" w:rsidP="002713E0">
      <w:pPr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t xml:space="preserve">Commitment to complete the </w:t>
      </w:r>
      <w:r w:rsidR="00CB7279">
        <w:rPr>
          <w:rFonts w:ascii="Arial" w:hAnsi="Arial"/>
        </w:rPr>
        <w:t>three-</w:t>
      </w:r>
      <w:r w:rsidR="005E2DD0" w:rsidRPr="00B51CDC">
        <w:rPr>
          <w:rFonts w:ascii="Arial" w:hAnsi="Arial"/>
        </w:rPr>
        <w:t xml:space="preserve">year </w:t>
      </w:r>
      <w:r>
        <w:rPr>
          <w:rFonts w:ascii="Arial" w:hAnsi="Arial"/>
        </w:rPr>
        <w:t>NSEU</w:t>
      </w:r>
      <w:r w:rsidR="005E2DD0" w:rsidRPr="00B51CDC">
        <w:rPr>
          <w:rFonts w:ascii="Arial" w:hAnsi="Arial"/>
        </w:rPr>
        <w:t xml:space="preserve"> Masters progr</w:t>
      </w:r>
      <w:r>
        <w:rPr>
          <w:rFonts w:ascii="Arial" w:hAnsi="Arial"/>
        </w:rPr>
        <w:t>am in Speech-Language Pathology</w:t>
      </w:r>
    </w:p>
    <w:p w:rsidR="005E2DD0" w:rsidRPr="00B51CDC" w:rsidRDefault="005E2DD0" w:rsidP="002713E0">
      <w:pPr>
        <w:numPr>
          <w:ilvl w:val="0"/>
          <w:numId w:val="15"/>
        </w:numPr>
        <w:rPr>
          <w:rFonts w:ascii="Arial" w:hAnsi="Arial"/>
        </w:rPr>
      </w:pPr>
      <w:r w:rsidRPr="00B51CDC">
        <w:rPr>
          <w:rFonts w:ascii="Arial" w:hAnsi="Arial"/>
        </w:rPr>
        <w:t>Current</w:t>
      </w:r>
      <w:r w:rsidR="00CB7279">
        <w:rPr>
          <w:rFonts w:ascii="Arial" w:hAnsi="Arial"/>
        </w:rPr>
        <w:t xml:space="preserve"> </w:t>
      </w:r>
      <w:r w:rsidRPr="00B51CDC">
        <w:rPr>
          <w:rFonts w:ascii="Arial" w:hAnsi="Arial"/>
        </w:rPr>
        <w:t>employ</w:t>
      </w:r>
      <w:r w:rsidR="00CB7279">
        <w:rPr>
          <w:rFonts w:ascii="Arial" w:hAnsi="Arial"/>
        </w:rPr>
        <w:t>ment</w:t>
      </w:r>
      <w:r w:rsidRPr="00B51CDC">
        <w:rPr>
          <w:rFonts w:ascii="Arial" w:hAnsi="Arial"/>
        </w:rPr>
        <w:t xml:space="preserve"> in an </w:t>
      </w:r>
      <w:smartTag w:uri="urn:schemas-microsoft-com:office:smarttags" w:element="place">
        <w:smartTag w:uri="urn:schemas-microsoft-com:office:smarttags" w:element="State">
          <w:r w:rsidRPr="00B51CDC">
            <w:rPr>
              <w:rFonts w:ascii="Arial" w:hAnsi="Arial"/>
            </w:rPr>
            <w:t>Oregon</w:t>
          </w:r>
        </w:smartTag>
      </w:smartTag>
      <w:r w:rsidR="002713E0">
        <w:rPr>
          <w:rFonts w:ascii="Arial" w:hAnsi="Arial"/>
        </w:rPr>
        <w:t xml:space="preserve"> district or ESD</w:t>
      </w:r>
    </w:p>
    <w:p w:rsidR="005E2DD0" w:rsidRPr="00082CA3" w:rsidRDefault="002713E0" w:rsidP="00082CA3">
      <w:pPr>
        <w:numPr>
          <w:ilvl w:val="0"/>
          <w:numId w:val="15"/>
        </w:numPr>
        <w:tabs>
          <w:tab w:val="left" w:pos="4320"/>
        </w:tabs>
        <w:rPr>
          <w:rFonts w:ascii="Arial" w:hAnsi="Arial"/>
          <w:szCs w:val="24"/>
        </w:rPr>
      </w:pPr>
      <w:r>
        <w:rPr>
          <w:rFonts w:ascii="Arial" w:hAnsi="Arial"/>
        </w:rPr>
        <w:t>C</w:t>
      </w:r>
      <w:r w:rsidR="00082CA3">
        <w:rPr>
          <w:rFonts w:ascii="Arial" w:hAnsi="Arial"/>
        </w:rPr>
        <w:t xml:space="preserve">ommitment to work as a Speech </w:t>
      </w:r>
      <w:r w:rsidR="005E2DD0" w:rsidRPr="00B51CDC">
        <w:rPr>
          <w:rFonts w:ascii="Arial" w:hAnsi="Arial"/>
        </w:rPr>
        <w:t xml:space="preserve">Language Pathologist in an </w:t>
      </w:r>
      <w:smartTag w:uri="urn:schemas-microsoft-com:office:smarttags" w:element="State">
        <w:smartTag w:uri="urn:schemas-microsoft-com:office:smarttags" w:element="place">
          <w:r w:rsidR="005E2DD0" w:rsidRPr="00B51CDC">
            <w:rPr>
              <w:rFonts w:ascii="Arial" w:hAnsi="Arial"/>
            </w:rPr>
            <w:t>Oregon</w:t>
          </w:r>
        </w:smartTag>
      </w:smartTag>
      <w:r w:rsidR="005E2DD0" w:rsidRPr="00B51CDC">
        <w:rPr>
          <w:rFonts w:ascii="Arial" w:hAnsi="Arial"/>
        </w:rPr>
        <w:t xml:space="preserve"> district/ESD for</w:t>
      </w:r>
      <w:r>
        <w:rPr>
          <w:rFonts w:ascii="Arial" w:hAnsi="Arial"/>
        </w:rPr>
        <w:t xml:space="preserve"> a minimum of</w:t>
      </w:r>
      <w:r w:rsidR="005E2DD0" w:rsidRPr="00B51CDC">
        <w:rPr>
          <w:rFonts w:ascii="Arial" w:hAnsi="Arial"/>
        </w:rPr>
        <w:t xml:space="preserve"> </w:t>
      </w:r>
      <w:r w:rsidR="00BE1738">
        <w:rPr>
          <w:rFonts w:ascii="Arial" w:hAnsi="Arial"/>
        </w:rPr>
        <w:t>two years</w:t>
      </w:r>
      <w:r w:rsidR="005E2DD0" w:rsidRPr="00B51CDC">
        <w:rPr>
          <w:rFonts w:ascii="Arial" w:hAnsi="Arial"/>
        </w:rPr>
        <w:t xml:space="preserve"> after completion of the N</w:t>
      </w:r>
      <w:r>
        <w:rPr>
          <w:rFonts w:ascii="Arial" w:hAnsi="Arial"/>
        </w:rPr>
        <w:t>SEU SLP Masters degree program</w:t>
      </w:r>
      <w:r w:rsidR="00082CA3">
        <w:rPr>
          <w:rFonts w:ascii="Arial" w:hAnsi="Arial"/>
        </w:rPr>
        <w:t xml:space="preserve">.  </w:t>
      </w:r>
      <w:r w:rsidR="00082CA3" w:rsidRPr="008F7A95">
        <w:rPr>
          <w:rFonts w:ascii="Arial" w:hAnsi="Arial" w:cs="Arial"/>
        </w:rPr>
        <w:t xml:space="preserve">Successful applicants will be required to submit the </w:t>
      </w:r>
      <w:r w:rsidR="00082CA3">
        <w:rPr>
          <w:rFonts w:ascii="Arial" w:hAnsi="Arial" w:cs="Arial"/>
        </w:rPr>
        <w:t>signed</w:t>
      </w:r>
      <w:r w:rsidR="00082CA3" w:rsidRPr="008F7A95">
        <w:rPr>
          <w:rFonts w:ascii="Arial" w:hAnsi="Arial" w:cs="Arial"/>
        </w:rPr>
        <w:t xml:space="preserve"> agreement </w:t>
      </w:r>
      <w:r w:rsidR="00082CA3">
        <w:rPr>
          <w:rFonts w:ascii="Arial" w:hAnsi="Arial" w:cs="Arial"/>
        </w:rPr>
        <w:t xml:space="preserve">between the district/ESD and the scholarship recipient.  </w:t>
      </w:r>
    </w:p>
    <w:p w:rsidR="00800977" w:rsidRPr="00483D5D" w:rsidRDefault="005E2DD0" w:rsidP="00800977">
      <w:pPr>
        <w:tabs>
          <w:tab w:val="left" w:pos="720"/>
        </w:tabs>
      </w:pPr>
      <w:r w:rsidRPr="00B51CDC">
        <w:t xml:space="preserve"> </w:t>
      </w:r>
    </w:p>
    <w:p w:rsidR="005E2DD0" w:rsidRDefault="005E2DD0" w:rsidP="00460F2F">
      <w:pPr>
        <w:pStyle w:val="Header"/>
        <w:tabs>
          <w:tab w:val="clear" w:pos="8640"/>
          <w:tab w:val="left" w:pos="4320"/>
        </w:tabs>
        <w:jc w:val="center"/>
        <w:rPr>
          <w:rFonts w:ascii="Arial" w:hAnsi="Arial"/>
          <w:b/>
        </w:rPr>
      </w:pPr>
      <w:r w:rsidRPr="00B51CDC">
        <w:rPr>
          <w:rFonts w:ascii="Arial" w:hAnsi="Arial"/>
          <w:b/>
        </w:rPr>
        <w:t>Application</w:t>
      </w:r>
    </w:p>
    <w:p w:rsidR="005E2DD0" w:rsidRPr="00B51CDC" w:rsidRDefault="002713E0" w:rsidP="005E2DD0">
      <w:pPr>
        <w:pStyle w:val="Header"/>
        <w:tabs>
          <w:tab w:val="clear" w:pos="8640"/>
          <w:tab w:val="left" w:pos="4320"/>
        </w:tabs>
        <w:rPr>
          <w:rFonts w:ascii="Arial" w:hAnsi="Arial"/>
          <w:color w:val="FF0000"/>
        </w:rPr>
      </w:pPr>
      <w:r>
        <w:rPr>
          <w:rFonts w:ascii="Arial" w:hAnsi="Arial"/>
        </w:rPr>
        <w:t>Each scholarship candidate must submit all requirements for Oregon Cohort III</w:t>
      </w:r>
      <w:r w:rsidR="00BF40D5">
        <w:rPr>
          <w:rFonts w:ascii="Arial" w:hAnsi="Arial"/>
        </w:rPr>
        <w:t xml:space="preserve"> </w:t>
      </w:r>
      <w:r>
        <w:rPr>
          <w:rFonts w:ascii="Arial" w:hAnsi="Arial"/>
        </w:rPr>
        <w:t>in one package by the deadline</w:t>
      </w:r>
      <w:r w:rsidR="00BF40D5">
        <w:rPr>
          <w:rFonts w:ascii="Arial" w:hAnsi="Arial"/>
        </w:rPr>
        <w:t xml:space="preserve">, in order </w:t>
      </w:r>
      <w:r>
        <w:rPr>
          <w:rFonts w:ascii="Arial" w:hAnsi="Arial"/>
        </w:rPr>
        <w:t xml:space="preserve">to be considered </w:t>
      </w:r>
      <w:r w:rsidR="00815925">
        <w:rPr>
          <w:rFonts w:ascii="Arial" w:hAnsi="Arial"/>
        </w:rPr>
        <w:t>a</w:t>
      </w:r>
      <w:r w:rsidR="00CB7279">
        <w:rPr>
          <w:rFonts w:ascii="Arial" w:hAnsi="Arial"/>
        </w:rPr>
        <w:t>s a</w:t>
      </w:r>
      <w:r w:rsidR="00815925">
        <w:rPr>
          <w:rFonts w:ascii="Arial" w:hAnsi="Arial"/>
        </w:rPr>
        <w:t xml:space="preserve"> viable candidate</w:t>
      </w:r>
      <w:r>
        <w:rPr>
          <w:rFonts w:ascii="Arial" w:hAnsi="Arial"/>
        </w:rPr>
        <w:t xml:space="preserve"> for the cohort.  </w:t>
      </w:r>
    </w:p>
    <w:p w:rsidR="005E2DD0" w:rsidRPr="00B51CDC" w:rsidRDefault="005E2DD0" w:rsidP="005E2DD0">
      <w:pPr>
        <w:tabs>
          <w:tab w:val="left" w:pos="4320"/>
        </w:tabs>
        <w:rPr>
          <w:rFonts w:ascii="Arial" w:hAnsi="Arial"/>
          <w:b/>
          <w:i/>
          <w:szCs w:val="24"/>
        </w:rPr>
      </w:pPr>
    </w:p>
    <w:p w:rsidR="00800977" w:rsidRDefault="00815925" w:rsidP="00800977">
      <w:pPr>
        <w:tabs>
          <w:tab w:val="left" w:pos="4680"/>
        </w:tabs>
        <w:rPr>
          <w:rFonts w:ascii="Arial" w:hAnsi="Arial"/>
        </w:rPr>
      </w:pPr>
      <w:r>
        <w:rPr>
          <w:rFonts w:ascii="Arial" w:hAnsi="Arial"/>
        </w:rPr>
        <w:t>E</w:t>
      </w:r>
      <w:r w:rsidR="00800977">
        <w:rPr>
          <w:rFonts w:ascii="Arial" w:hAnsi="Arial"/>
        </w:rPr>
        <w:t>ach essay</w:t>
      </w:r>
      <w:r>
        <w:rPr>
          <w:rFonts w:ascii="Arial" w:hAnsi="Arial"/>
        </w:rPr>
        <w:t xml:space="preserve"> must address the required topics with clearly-labeled headings. </w:t>
      </w:r>
      <w:r w:rsidR="00800977">
        <w:rPr>
          <w:rFonts w:ascii="Arial" w:hAnsi="Arial"/>
        </w:rPr>
        <w:t xml:space="preserve"> See the tables on the last page of this packet for details.  Each essay </w:t>
      </w:r>
      <w:r>
        <w:rPr>
          <w:rFonts w:ascii="Arial" w:hAnsi="Arial"/>
        </w:rPr>
        <w:t xml:space="preserve">must not exceed </w:t>
      </w:r>
      <w:r w:rsidR="00CB7279">
        <w:rPr>
          <w:rFonts w:ascii="Arial" w:hAnsi="Arial"/>
        </w:rPr>
        <w:t>four</w:t>
      </w:r>
      <w:r w:rsidR="00E4733D">
        <w:rPr>
          <w:rFonts w:ascii="Arial" w:hAnsi="Arial"/>
        </w:rPr>
        <w:t xml:space="preserve"> pages</w:t>
      </w:r>
      <w:r w:rsidR="00CB7279">
        <w:rPr>
          <w:rFonts w:ascii="Arial" w:hAnsi="Arial"/>
        </w:rPr>
        <w:t>,</w:t>
      </w:r>
      <w:r>
        <w:rPr>
          <w:rFonts w:ascii="Arial" w:hAnsi="Arial"/>
        </w:rPr>
        <w:t xml:space="preserve"> single-sided and double-spaced.   </w:t>
      </w:r>
    </w:p>
    <w:p w:rsidR="00815925" w:rsidRDefault="00815925" w:rsidP="00800977">
      <w:pPr>
        <w:tabs>
          <w:tab w:val="left" w:pos="4680"/>
        </w:tabs>
        <w:rPr>
          <w:rFonts w:ascii="Arial" w:hAnsi="Arial"/>
        </w:rPr>
      </w:pPr>
      <w:r w:rsidRPr="00B51CDC">
        <w:rPr>
          <w:rFonts w:ascii="Arial" w:hAnsi="Arial"/>
        </w:rPr>
        <w:tab/>
      </w:r>
    </w:p>
    <w:p w:rsidR="00800977" w:rsidRPr="00B51CDC" w:rsidRDefault="00800977" w:rsidP="00800977">
      <w:pPr>
        <w:tabs>
          <w:tab w:val="left" w:pos="4680"/>
        </w:tabs>
        <w:rPr>
          <w:rFonts w:ascii="Arial" w:hAnsi="Arial"/>
          <w:szCs w:val="24"/>
        </w:rPr>
      </w:pPr>
    </w:p>
    <w:p w:rsidR="00800977" w:rsidRDefault="00800977" w:rsidP="00800977">
      <w:pPr>
        <w:pStyle w:val="Header"/>
        <w:tabs>
          <w:tab w:val="clear" w:pos="8640"/>
          <w:tab w:val="left" w:pos="4320"/>
        </w:tabs>
        <w:jc w:val="center"/>
        <w:rPr>
          <w:rFonts w:ascii="Arial" w:hAnsi="Arial"/>
          <w:b/>
        </w:rPr>
      </w:pPr>
      <w:r w:rsidRPr="00B51CDC">
        <w:rPr>
          <w:rFonts w:ascii="Arial" w:hAnsi="Arial"/>
          <w:b/>
        </w:rPr>
        <w:t>Application</w:t>
      </w:r>
      <w:r>
        <w:rPr>
          <w:rFonts w:ascii="Arial" w:hAnsi="Arial"/>
          <w:b/>
        </w:rPr>
        <w:t xml:space="preserve"> Checklist</w:t>
      </w:r>
    </w:p>
    <w:p w:rsidR="00800977" w:rsidRPr="00800977" w:rsidRDefault="00800977" w:rsidP="00C93035">
      <w:pPr>
        <w:pStyle w:val="Header"/>
        <w:tabs>
          <w:tab w:val="clear" w:pos="8640"/>
          <w:tab w:val="left" w:pos="4320"/>
        </w:tabs>
        <w:ind w:firstLine="720"/>
        <w:rPr>
          <w:rFonts w:ascii="Arial" w:hAnsi="Arial"/>
        </w:rPr>
      </w:pPr>
      <w:r w:rsidRPr="00800977">
        <w:rPr>
          <w:rFonts w:ascii="Arial" w:hAnsi="Arial"/>
        </w:rPr>
        <w:t>Essay:  Scholarship candidate</w:t>
      </w:r>
    </w:p>
    <w:p w:rsidR="00800977" w:rsidRPr="00800977" w:rsidRDefault="00800977" w:rsidP="00800977">
      <w:pPr>
        <w:pStyle w:val="Header"/>
        <w:tabs>
          <w:tab w:val="clear" w:pos="8640"/>
          <w:tab w:val="left" w:pos="4320"/>
        </w:tabs>
        <w:ind w:left="720"/>
        <w:rPr>
          <w:rFonts w:ascii="Arial" w:hAnsi="Arial"/>
        </w:rPr>
      </w:pPr>
      <w:r w:rsidRPr="00800977">
        <w:rPr>
          <w:rFonts w:ascii="Arial" w:hAnsi="Arial"/>
        </w:rPr>
        <w:t>Essay:  District administrator</w:t>
      </w:r>
    </w:p>
    <w:p w:rsidR="00800977" w:rsidRPr="00800977" w:rsidRDefault="00800977" w:rsidP="00800977">
      <w:pPr>
        <w:pStyle w:val="Header"/>
        <w:tabs>
          <w:tab w:val="clear" w:pos="8640"/>
          <w:tab w:val="left" w:pos="4320"/>
        </w:tabs>
        <w:ind w:left="720"/>
        <w:rPr>
          <w:rFonts w:ascii="Arial" w:hAnsi="Arial"/>
        </w:rPr>
      </w:pPr>
      <w:r w:rsidRPr="00800977">
        <w:rPr>
          <w:rFonts w:ascii="Arial" w:hAnsi="Arial"/>
        </w:rPr>
        <w:t>Transcripts</w:t>
      </w:r>
    </w:p>
    <w:p w:rsidR="00483D5D" w:rsidRDefault="00483D5D" w:rsidP="00800977">
      <w:pPr>
        <w:pStyle w:val="Header"/>
        <w:tabs>
          <w:tab w:val="clear" w:pos="4320"/>
          <w:tab w:val="clear" w:pos="8640"/>
          <w:tab w:val="left" w:pos="4680"/>
        </w:tabs>
        <w:jc w:val="center"/>
        <w:rPr>
          <w:rFonts w:ascii="Arial" w:hAnsi="Arial"/>
        </w:rPr>
      </w:pPr>
    </w:p>
    <w:p w:rsidR="00E4733D" w:rsidRDefault="00800977" w:rsidP="00E56334">
      <w:pPr>
        <w:pStyle w:val="Title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Submission Deadline</w:t>
      </w:r>
    </w:p>
    <w:p w:rsidR="007F197B" w:rsidRDefault="00800977" w:rsidP="007F197B">
      <w:pPr>
        <w:pStyle w:val="Title"/>
        <w:jc w:val="left"/>
        <w:rPr>
          <w:rFonts w:ascii="Arial" w:hAnsi="Arial" w:cs="Arial"/>
        </w:rPr>
      </w:pPr>
      <w:r w:rsidRPr="00BE1738">
        <w:rPr>
          <w:rFonts w:ascii="Arial" w:hAnsi="Arial" w:cs="Arial"/>
        </w:rPr>
        <w:t>Applications</w:t>
      </w:r>
      <w:r w:rsidR="00815925" w:rsidRPr="00BE1738">
        <w:rPr>
          <w:rFonts w:ascii="Arial" w:hAnsi="Arial" w:cs="Arial"/>
        </w:rPr>
        <w:t xml:space="preserve"> must be postmarked by March 1, 2010</w:t>
      </w:r>
      <w:r w:rsidR="005E2DD0" w:rsidRPr="00BE1738">
        <w:rPr>
          <w:rFonts w:ascii="Arial" w:hAnsi="Arial" w:cs="Arial"/>
        </w:rPr>
        <w:t xml:space="preserve">. </w:t>
      </w:r>
      <w:r w:rsidR="00815925" w:rsidRPr="00BE1738">
        <w:rPr>
          <w:rFonts w:ascii="Arial" w:hAnsi="Arial" w:cs="Arial"/>
        </w:rPr>
        <w:t xml:space="preserve">  Electronic submissions will not be accepted.</w:t>
      </w:r>
    </w:p>
    <w:p w:rsidR="00C93035" w:rsidRDefault="00C93035" w:rsidP="007F197B">
      <w:pPr>
        <w:pStyle w:val="Title"/>
        <w:jc w:val="left"/>
        <w:rPr>
          <w:rFonts w:ascii="Arial" w:hAnsi="Arial" w:cs="Arial"/>
          <w:b w:val="0"/>
        </w:rPr>
      </w:pPr>
    </w:p>
    <w:p w:rsidR="00C93035" w:rsidRPr="00C93035" w:rsidRDefault="00C93035" w:rsidP="00C93035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:rsidR="00C93035" w:rsidRPr="00C93035" w:rsidRDefault="00C93035" w:rsidP="007F197B">
      <w:pPr>
        <w:pStyle w:val="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Send all application requirements in one packet to Catherine Heaton, Oregon Department of Education, 255 Capitol St NE, Salem, Oregon, 97310.  </w:t>
      </w:r>
    </w:p>
    <w:p w:rsidR="00E56334" w:rsidRDefault="00E56334" w:rsidP="00603607">
      <w:pPr>
        <w:jc w:val="center"/>
        <w:rPr>
          <w:rFonts w:ascii="Arial" w:hAnsi="Arial" w:cs="Arial"/>
          <w:b/>
          <w:szCs w:val="24"/>
        </w:rPr>
      </w:pPr>
    </w:p>
    <w:p w:rsidR="00CE687A" w:rsidRPr="00745791" w:rsidRDefault="00483D5D" w:rsidP="00603607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  <w:r w:rsidR="00CE687A" w:rsidRPr="00745791">
        <w:rPr>
          <w:rFonts w:ascii="Arial" w:hAnsi="Arial" w:cs="Arial"/>
          <w:b/>
          <w:szCs w:val="24"/>
        </w:rPr>
        <w:lastRenderedPageBreak/>
        <w:t>OREGON SPEECH LANGUAGE PATHOLOGY COHORT III</w:t>
      </w:r>
    </w:p>
    <w:p w:rsidR="00CE687A" w:rsidRPr="00745791" w:rsidRDefault="00CE687A" w:rsidP="00CE687A">
      <w:pPr>
        <w:jc w:val="center"/>
        <w:rPr>
          <w:rFonts w:ascii="Arial" w:hAnsi="Arial" w:cs="Arial"/>
          <w:b/>
          <w:szCs w:val="24"/>
        </w:rPr>
      </w:pPr>
      <w:r w:rsidRPr="00745791">
        <w:rPr>
          <w:rFonts w:ascii="Arial" w:hAnsi="Arial" w:cs="Arial"/>
          <w:b/>
          <w:szCs w:val="24"/>
        </w:rPr>
        <w:t xml:space="preserve">Frequently Asked Questions </w:t>
      </w:r>
    </w:p>
    <w:p w:rsidR="00CE687A" w:rsidRDefault="00CE687A" w:rsidP="00CE687A">
      <w:pPr>
        <w:jc w:val="center"/>
        <w:rPr>
          <w:rFonts w:ascii="Arial" w:hAnsi="Arial" w:cs="Arial"/>
          <w:b/>
          <w:sz w:val="28"/>
          <w:szCs w:val="28"/>
        </w:rPr>
      </w:pPr>
    </w:p>
    <w:p w:rsidR="00CE687A" w:rsidRDefault="00CE687A" w:rsidP="00CE687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What is this opportunity?</w:t>
      </w:r>
    </w:p>
    <w:p w:rsidR="00CE687A" w:rsidRPr="00623C94" w:rsidRDefault="00CE687A" w:rsidP="00CE68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is an opportunity for an employee of an Oregon school district or ESD to ob</w:t>
      </w:r>
      <w:r w:rsidR="005737EC">
        <w:rPr>
          <w:rFonts w:ascii="Arial" w:hAnsi="Arial" w:cs="Arial"/>
        </w:rPr>
        <w:t xml:space="preserve">tain a Masters degree in Speech </w:t>
      </w:r>
      <w:r>
        <w:rPr>
          <w:rFonts w:ascii="Arial" w:hAnsi="Arial" w:cs="Arial"/>
        </w:rPr>
        <w:t xml:space="preserve">Language Pathology through the distance program offered in Oregon </w:t>
      </w:r>
      <w:r w:rsidR="001059E8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Nova Southeastern University (NSEU). This program is designed for individuals who are working full-time.   The Oregon Department of Education will provide scholarship and mentoring funds to partially cover the costs of the program.  </w:t>
      </w:r>
    </w:p>
    <w:p w:rsidR="00CE687A" w:rsidRDefault="00CE687A" w:rsidP="00CE687A">
      <w:pPr>
        <w:rPr>
          <w:rFonts w:ascii="Arial" w:hAnsi="Arial" w:cs="Arial"/>
          <w:b/>
          <w:u w:val="single"/>
        </w:rPr>
      </w:pPr>
    </w:p>
    <w:p w:rsidR="00CE687A" w:rsidRDefault="00CE687A" w:rsidP="00CE687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Who is eligible to apply?</w:t>
      </w:r>
    </w:p>
    <w:p w:rsidR="00CE687A" w:rsidRPr="00D90BF5" w:rsidRDefault="00CE687A" w:rsidP="00CE68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Oregon</w:t>
          </w:r>
        </w:smartTag>
      </w:smartTag>
      <w:r>
        <w:rPr>
          <w:rFonts w:ascii="Arial" w:hAnsi="Arial" w:cs="Arial"/>
        </w:rPr>
        <w:t xml:space="preserve"> school district or ESD may apply for a scholarship on behalf of a current employee.  Each scholarship is</w:t>
      </w:r>
      <w:r w:rsidRPr="00D90BF5">
        <w:rPr>
          <w:rFonts w:ascii="Arial" w:hAnsi="Arial" w:cs="Arial"/>
        </w:rPr>
        <w:t xml:space="preserve"> awarded to </w:t>
      </w:r>
      <w:r>
        <w:rPr>
          <w:rFonts w:ascii="Arial" w:hAnsi="Arial" w:cs="Arial"/>
        </w:rPr>
        <w:t xml:space="preserve">a </w:t>
      </w:r>
      <w:r w:rsidRPr="00D90BF5">
        <w:rPr>
          <w:rFonts w:ascii="Arial" w:hAnsi="Arial" w:cs="Arial"/>
        </w:rPr>
        <w:t xml:space="preserve">district or ESD </w:t>
      </w:r>
      <w:r>
        <w:rPr>
          <w:rFonts w:ascii="Arial" w:hAnsi="Arial" w:cs="Arial"/>
        </w:rPr>
        <w:t xml:space="preserve">on behalf of a </w:t>
      </w:r>
      <w:r w:rsidRPr="00D90BF5">
        <w:rPr>
          <w:rFonts w:ascii="Arial" w:hAnsi="Arial" w:cs="Arial"/>
        </w:rPr>
        <w:t>scholarship candidate.</w:t>
      </w:r>
      <w:r>
        <w:rPr>
          <w:rFonts w:ascii="Arial" w:hAnsi="Arial" w:cs="Arial"/>
        </w:rPr>
        <w:t xml:space="preserve">   An individual must have the support of his/her district, in order to apply.  </w:t>
      </w:r>
      <w:r w:rsidRPr="00D90BF5">
        <w:rPr>
          <w:rFonts w:ascii="Arial" w:hAnsi="Arial" w:cs="Arial"/>
        </w:rPr>
        <w:t xml:space="preserve"> </w:t>
      </w:r>
    </w:p>
    <w:p w:rsidR="00CE687A" w:rsidRDefault="00CE687A" w:rsidP="00CE687A">
      <w:pPr>
        <w:jc w:val="both"/>
        <w:rPr>
          <w:rFonts w:ascii="Arial" w:hAnsi="Arial" w:cs="Arial"/>
          <w:b/>
          <w:u w:val="single"/>
        </w:rPr>
      </w:pPr>
    </w:p>
    <w:p w:rsidR="00CE687A" w:rsidRDefault="00CE687A" w:rsidP="00CE687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What are the advantages of participating in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/>
              <w:u w:val="single"/>
            </w:rPr>
            <w:t>Oregon</w:t>
          </w:r>
        </w:smartTag>
      </w:smartTag>
      <w:r>
        <w:rPr>
          <w:rFonts w:ascii="Arial" w:hAnsi="Arial" w:cs="Arial"/>
          <w:b/>
          <w:u w:val="single"/>
        </w:rPr>
        <w:t xml:space="preserve"> Cohort III?</w:t>
      </w:r>
    </w:p>
    <w:p w:rsidR="00CE687A" w:rsidRDefault="00CE687A" w:rsidP="00CE687A">
      <w:pPr>
        <w:rPr>
          <w:rFonts w:ascii="Arial" w:hAnsi="Arial" w:cs="Arial"/>
        </w:rPr>
      </w:pPr>
      <w:r w:rsidRPr="00481E7E">
        <w:rPr>
          <w:rFonts w:ascii="Arial" w:hAnsi="Arial" w:cs="Arial"/>
        </w:rPr>
        <w:t>The advantages</w:t>
      </w:r>
      <w:r>
        <w:rPr>
          <w:rFonts w:ascii="Arial" w:hAnsi="Arial" w:cs="Arial"/>
        </w:rPr>
        <w:t xml:space="preserve"> for cohort members include the following:</w:t>
      </w:r>
      <w:r w:rsidRPr="00481E7E">
        <w:rPr>
          <w:rFonts w:ascii="Arial" w:hAnsi="Arial" w:cs="Arial"/>
        </w:rPr>
        <w:t xml:space="preserve"> </w:t>
      </w:r>
    </w:p>
    <w:p w:rsidR="00CE687A" w:rsidRDefault="007F197B" w:rsidP="00CE687A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E687A">
        <w:rPr>
          <w:rFonts w:ascii="Arial" w:hAnsi="Arial" w:cs="Arial"/>
        </w:rPr>
        <w:t xml:space="preserve">he opportunity to participate in a specially designed distance program that combines face-to-face workshops held in </w:t>
      </w:r>
      <w:smartTag w:uri="urn:schemas-microsoft-com:office:smarttags" w:element="place">
        <w:smartTag w:uri="urn:schemas-microsoft-com:office:smarttags" w:element="State">
          <w:r w:rsidR="00CE687A">
            <w:rPr>
              <w:rFonts w:ascii="Arial" w:hAnsi="Arial" w:cs="Arial"/>
            </w:rPr>
            <w:t>Oregon</w:t>
          </w:r>
        </w:smartTag>
      </w:smartTag>
      <w:r w:rsidR="00CE687A">
        <w:rPr>
          <w:rFonts w:ascii="Arial" w:hAnsi="Arial" w:cs="Arial"/>
        </w:rPr>
        <w:t xml:space="preserve"> with distance course work </w:t>
      </w:r>
    </w:p>
    <w:p w:rsidR="00CE687A" w:rsidRDefault="007F197B" w:rsidP="00CE687A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E687A">
        <w:rPr>
          <w:rFonts w:ascii="Arial" w:hAnsi="Arial" w:cs="Arial"/>
        </w:rPr>
        <w:t>p to a 15% tuiti</w:t>
      </w:r>
      <w:r w:rsidR="00CE687A" w:rsidRPr="00481E7E">
        <w:rPr>
          <w:rFonts w:ascii="Arial" w:hAnsi="Arial" w:cs="Arial"/>
        </w:rPr>
        <w:t>on reduction</w:t>
      </w:r>
      <w:r w:rsidR="00CE687A">
        <w:rPr>
          <w:rFonts w:ascii="Arial" w:hAnsi="Arial" w:cs="Arial"/>
        </w:rPr>
        <w:t xml:space="preserve"> </w:t>
      </w:r>
    </w:p>
    <w:p w:rsidR="00CE687A" w:rsidRDefault="007F197B" w:rsidP="00CE687A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E687A">
        <w:rPr>
          <w:rFonts w:ascii="Arial" w:hAnsi="Arial" w:cs="Arial"/>
        </w:rPr>
        <w:t>cholarship funds through the Oregon Department of Education</w:t>
      </w:r>
    </w:p>
    <w:p w:rsidR="00CE687A" w:rsidRDefault="007F197B" w:rsidP="00CE687A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E687A">
        <w:rPr>
          <w:rFonts w:ascii="Arial" w:hAnsi="Arial" w:cs="Arial"/>
        </w:rPr>
        <w:t>upport from fellow students through a cohort model</w:t>
      </w:r>
    </w:p>
    <w:p w:rsidR="00CE687A" w:rsidRDefault="007F197B" w:rsidP="00CE687A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E687A">
        <w:rPr>
          <w:rFonts w:ascii="Arial" w:hAnsi="Arial" w:cs="Arial"/>
        </w:rPr>
        <w:t xml:space="preserve">articipation in </w:t>
      </w:r>
      <w:r w:rsidR="00CE687A" w:rsidRPr="00481E7E">
        <w:rPr>
          <w:rFonts w:ascii="Arial" w:hAnsi="Arial" w:cs="Arial"/>
        </w:rPr>
        <w:t xml:space="preserve">a program that </w:t>
      </w:r>
      <w:r w:rsidR="00CE687A">
        <w:rPr>
          <w:rFonts w:ascii="Arial" w:hAnsi="Arial" w:cs="Arial"/>
        </w:rPr>
        <w:t>is designed for educators</w:t>
      </w:r>
      <w:r w:rsidR="00CE687A" w:rsidRPr="00481E7E">
        <w:rPr>
          <w:rFonts w:ascii="Arial" w:hAnsi="Arial" w:cs="Arial"/>
        </w:rPr>
        <w:t xml:space="preserve"> who are worki</w:t>
      </w:r>
      <w:r w:rsidR="00CE687A">
        <w:rPr>
          <w:rFonts w:ascii="Arial" w:hAnsi="Arial" w:cs="Arial"/>
        </w:rPr>
        <w:t xml:space="preserve">ng while </w:t>
      </w:r>
      <w:r>
        <w:rPr>
          <w:rFonts w:ascii="Arial" w:hAnsi="Arial" w:cs="Arial"/>
        </w:rPr>
        <w:t>earning</w:t>
      </w:r>
      <w:r w:rsidR="00CE687A">
        <w:rPr>
          <w:rFonts w:ascii="Arial" w:hAnsi="Arial" w:cs="Arial"/>
        </w:rPr>
        <w:t xml:space="preserve"> their degree</w:t>
      </w:r>
      <w:r w:rsidR="00CE687A" w:rsidRPr="00481E7E">
        <w:rPr>
          <w:rFonts w:ascii="Arial" w:hAnsi="Arial" w:cs="Arial"/>
        </w:rPr>
        <w:t xml:space="preserve"> </w:t>
      </w:r>
    </w:p>
    <w:p w:rsidR="00CE687A" w:rsidRDefault="00CE687A" w:rsidP="00CE687A">
      <w:pPr>
        <w:rPr>
          <w:rFonts w:ascii="Arial" w:hAnsi="Arial" w:cs="Arial"/>
        </w:rPr>
      </w:pPr>
    </w:p>
    <w:p w:rsidR="00CE687A" w:rsidRDefault="00CE687A" w:rsidP="00CE687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What are the scholarship opportunities?</w:t>
      </w:r>
    </w:p>
    <w:p w:rsidR="00CE687A" w:rsidRDefault="00CE687A" w:rsidP="00CE68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Scholarships are available, on a competitive basis, to qualified applicants who are accepted to both the </w:t>
      </w:r>
      <w:smartTag w:uri="urn:schemas-microsoft-com:office:smarttags" w:element="State">
        <w:r>
          <w:rPr>
            <w:rFonts w:ascii="Arial" w:hAnsi="Arial" w:cs="Arial"/>
          </w:rPr>
          <w:t>Oregon</w:t>
        </w:r>
      </w:smartTag>
      <w:r>
        <w:rPr>
          <w:rFonts w:ascii="Arial" w:hAnsi="Arial" w:cs="Arial"/>
        </w:rPr>
        <w:t xml:space="preserve"> cohort and to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Nova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Southeastern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University</w:t>
          </w:r>
        </w:smartTag>
      </w:smartTag>
      <w:r>
        <w:rPr>
          <w:rFonts w:ascii="Arial" w:hAnsi="Arial" w:cs="Arial"/>
        </w:rPr>
        <w:t xml:space="preserve"> program.  </w:t>
      </w:r>
    </w:p>
    <w:p w:rsidR="00CE687A" w:rsidRPr="00D90BF5" w:rsidRDefault="00CE687A" w:rsidP="00CE687A">
      <w:pPr>
        <w:rPr>
          <w:rFonts w:ascii="Arial" w:hAnsi="Arial" w:cs="Arial"/>
        </w:rPr>
      </w:pPr>
    </w:p>
    <w:p w:rsidR="00CE687A" w:rsidRPr="00D90BF5" w:rsidRDefault="00CE687A" w:rsidP="00CE687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When does the Master</w:t>
      </w:r>
      <w:r w:rsidRPr="00D90BF5">
        <w:rPr>
          <w:rFonts w:ascii="Arial" w:hAnsi="Arial" w:cs="Arial"/>
          <w:b/>
          <w:u w:val="single"/>
        </w:rPr>
        <w:t xml:space="preserve">s program </w:t>
      </w:r>
      <w:r w:rsidR="007F197B">
        <w:rPr>
          <w:rFonts w:ascii="Arial" w:hAnsi="Arial" w:cs="Arial"/>
          <w:b/>
          <w:u w:val="single"/>
        </w:rPr>
        <w:t>begin</w:t>
      </w:r>
      <w:r w:rsidRPr="00D90BF5">
        <w:rPr>
          <w:rFonts w:ascii="Arial" w:hAnsi="Arial" w:cs="Arial"/>
          <w:b/>
          <w:u w:val="single"/>
        </w:rPr>
        <w:t>?</w:t>
      </w:r>
    </w:p>
    <w:p w:rsidR="00CE687A" w:rsidRDefault="00CE687A" w:rsidP="00CE687A">
      <w:pPr>
        <w:rPr>
          <w:rFonts w:ascii="Arial" w:hAnsi="Arial" w:cs="Arial"/>
        </w:rPr>
      </w:pPr>
      <w:r>
        <w:rPr>
          <w:rFonts w:ascii="Arial" w:hAnsi="Arial" w:cs="Arial"/>
        </w:rPr>
        <w:t>The program begins in February</w:t>
      </w:r>
      <w:r w:rsidRPr="00D90BF5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11</w:t>
      </w:r>
      <w:r w:rsidRPr="00D90BF5">
        <w:rPr>
          <w:rFonts w:ascii="Arial" w:hAnsi="Arial" w:cs="Arial"/>
        </w:rPr>
        <w:t xml:space="preserve">.  </w:t>
      </w:r>
    </w:p>
    <w:p w:rsidR="00CE687A" w:rsidRPr="00D90BF5" w:rsidRDefault="00CE687A" w:rsidP="00CE687A">
      <w:pPr>
        <w:rPr>
          <w:rFonts w:ascii="Arial" w:hAnsi="Arial" w:cs="Arial"/>
        </w:rPr>
      </w:pPr>
    </w:p>
    <w:p w:rsidR="00CE687A" w:rsidRPr="00D90BF5" w:rsidRDefault="00CE687A" w:rsidP="00CE687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What </w:t>
      </w:r>
      <w:r w:rsidR="007E5F38">
        <w:rPr>
          <w:rFonts w:ascii="Arial" w:hAnsi="Arial" w:cs="Arial"/>
          <w:b/>
          <w:u w:val="single"/>
        </w:rPr>
        <w:t xml:space="preserve">is </w:t>
      </w:r>
      <w:r w:rsidR="007E5F38" w:rsidRPr="00D90BF5">
        <w:rPr>
          <w:rFonts w:ascii="Arial" w:hAnsi="Arial" w:cs="Arial"/>
          <w:b/>
          <w:u w:val="single"/>
        </w:rPr>
        <w:t>the</w:t>
      </w:r>
      <w:r w:rsidRPr="00D90BF5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length of the Master</w:t>
      </w:r>
      <w:r w:rsidRPr="00D90BF5">
        <w:rPr>
          <w:rFonts w:ascii="Arial" w:hAnsi="Arial" w:cs="Arial"/>
          <w:b/>
          <w:u w:val="single"/>
        </w:rPr>
        <w:t>s program?</w:t>
      </w:r>
    </w:p>
    <w:p w:rsidR="00CE687A" w:rsidRDefault="00CE687A" w:rsidP="00CE68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While employed full-time, the student will complete the program in three years. </w:t>
      </w:r>
    </w:p>
    <w:p w:rsidR="00CE687A" w:rsidRDefault="00CE687A" w:rsidP="00CE687A">
      <w:pPr>
        <w:rPr>
          <w:rFonts w:ascii="Arial" w:hAnsi="Arial" w:cs="Arial"/>
        </w:rPr>
      </w:pPr>
    </w:p>
    <w:p w:rsidR="00CE687A" w:rsidRDefault="00CE687A" w:rsidP="00CE687A">
      <w:pPr>
        <w:rPr>
          <w:rFonts w:ascii="Arial" w:hAnsi="Arial" w:cs="Arial"/>
          <w:b/>
          <w:u w:val="single"/>
        </w:rPr>
      </w:pPr>
      <w:r w:rsidRPr="00BB46DC">
        <w:rPr>
          <w:rFonts w:ascii="Arial" w:hAnsi="Arial" w:cs="Arial"/>
          <w:b/>
          <w:u w:val="single"/>
        </w:rPr>
        <w:t xml:space="preserve">What is the deadline for applications?  </w:t>
      </w:r>
    </w:p>
    <w:p w:rsidR="00CE687A" w:rsidRDefault="00CE687A" w:rsidP="00CE68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Applications are due to the Oregon Department of Education by </w:t>
      </w:r>
      <w:smartTag w:uri="urn:schemas-microsoft-com:office:smarttags" w:element="date">
        <w:smartTagPr>
          <w:attr w:name="Year" w:val="2010"/>
          <w:attr w:name="Day" w:val="1"/>
          <w:attr w:name="Month" w:val="3"/>
        </w:smartTagPr>
        <w:r>
          <w:rPr>
            <w:rFonts w:ascii="Arial" w:hAnsi="Arial" w:cs="Arial"/>
          </w:rPr>
          <w:t>March 1, 2010</w:t>
        </w:r>
      </w:smartTag>
      <w:r>
        <w:rPr>
          <w:rFonts w:ascii="Arial" w:hAnsi="Arial" w:cs="Arial"/>
        </w:rPr>
        <w:t xml:space="preserve">.  Applications will be due to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Nova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Southeastern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University</w:t>
          </w:r>
        </w:smartTag>
      </w:smartTag>
      <w:r>
        <w:rPr>
          <w:rFonts w:ascii="Arial" w:hAnsi="Arial" w:cs="Arial"/>
        </w:rPr>
        <w:t xml:space="preserve"> thereafter.  </w:t>
      </w:r>
    </w:p>
    <w:p w:rsidR="00CE687A" w:rsidRPr="00BB46DC" w:rsidRDefault="00CE687A" w:rsidP="00CE687A">
      <w:pPr>
        <w:rPr>
          <w:rFonts w:ascii="Arial" w:hAnsi="Arial" w:cs="Arial"/>
        </w:rPr>
      </w:pPr>
    </w:p>
    <w:p w:rsidR="00CE687A" w:rsidRPr="00D90BF5" w:rsidRDefault="00CE687A" w:rsidP="00CE687A">
      <w:pPr>
        <w:rPr>
          <w:rFonts w:ascii="Arial" w:hAnsi="Arial" w:cs="Arial"/>
          <w:b/>
          <w:u w:val="single"/>
        </w:rPr>
      </w:pPr>
      <w:r w:rsidRPr="00D90BF5">
        <w:rPr>
          <w:rFonts w:ascii="Arial" w:hAnsi="Arial" w:cs="Arial"/>
          <w:b/>
          <w:u w:val="single"/>
        </w:rPr>
        <w:t xml:space="preserve">Where can I </w:t>
      </w:r>
      <w:r w:rsidR="007F197B">
        <w:rPr>
          <w:rFonts w:ascii="Arial" w:hAnsi="Arial" w:cs="Arial"/>
          <w:b/>
          <w:u w:val="single"/>
        </w:rPr>
        <w:t>locate</w:t>
      </w:r>
      <w:r w:rsidRPr="00D90BF5">
        <w:rPr>
          <w:rFonts w:ascii="Arial" w:hAnsi="Arial" w:cs="Arial"/>
          <w:b/>
          <w:u w:val="single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D90BF5">
            <w:rPr>
              <w:rFonts w:ascii="Arial" w:hAnsi="Arial" w:cs="Arial"/>
              <w:b/>
              <w:u w:val="single"/>
            </w:rPr>
            <w:t>Oregon</w:t>
          </w:r>
        </w:smartTag>
      </w:smartTag>
      <w:r>
        <w:rPr>
          <w:rFonts w:ascii="Arial" w:hAnsi="Arial" w:cs="Arial"/>
          <w:b/>
          <w:u w:val="single"/>
        </w:rPr>
        <w:t xml:space="preserve"> Cohort III</w:t>
      </w:r>
      <w:r w:rsidRPr="00D90BF5">
        <w:rPr>
          <w:rFonts w:ascii="Arial" w:hAnsi="Arial" w:cs="Arial"/>
          <w:b/>
          <w:u w:val="single"/>
        </w:rPr>
        <w:t xml:space="preserve"> application materials?</w:t>
      </w:r>
    </w:p>
    <w:p w:rsidR="00CE687A" w:rsidRPr="00BB46DC" w:rsidRDefault="00CE687A" w:rsidP="00CE687A">
      <w:pPr>
        <w:rPr>
          <w:rFonts w:ascii="Arial" w:hAnsi="Arial" w:cs="Arial"/>
          <w:color w:val="0000FF"/>
        </w:rPr>
      </w:pPr>
      <w:r w:rsidRPr="00D90BF5">
        <w:rPr>
          <w:rFonts w:ascii="Arial" w:hAnsi="Arial" w:cs="Arial"/>
        </w:rPr>
        <w:t>This pack</w:t>
      </w:r>
      <w:r>
        <w:rPr>
          <w:rFonts w:ascii="Arial" w:hAnsi="Arial" w:cs="Arial"/>
        </w:rPr>
        <w:t>et</w:t>
      </w:r>
      <w:r w:rsidRPr="00D90B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includes all materials y</w:t>
      </w:r>
      <w:r w:rsidRPr="00D90BF5">
        <w:rPr>
          <w:rFonts w:ascii="Arial" w:hAnsi="Arial" w:cs="Arial"/>
        </w:rPr>
        <w:t>ou will need to apply</w:t>
      </w:r>
      <w:r>
        <w:rPr>
          <w:rFonts w:ascii="Arial" w:hAnsi="Arial" w:cs="Arial"/>
        </w:rPr>
        <w:t xml:space="preserve">.  </w:t>
      </w:r>
    </w:p>
    <w:p w:rsidR="00CE687A" w:rsidRPr="00D90BF5" w:rsidRDefault="00CE687A" w:rsidP="00CE687A">
      <w:pPr>
        <w:pStyle w:val="Title"/>
        <w:jc w:val="left"/>
        <w:rPr>
          <w:rFonts w:ascii="Arial" w:hAnsi="Arial"/>
          <w:b w:val="0"/>
          <w:szCs w:val="24"/>
        </w:rPr>
      </w:pPr>
    </w:p>
    <w:p w:rsidR="00CE687A" w:rsidRPr="00D90BF5" w:rsidRDefault="00CE687A" w:rsidP="00CE687A">
      <w:pPr>
        <w:pStyle w:val="Title"/>
        <w:jc w:val="left"/>
        <w:rPr>
          <w:rFonts w:ascii="Arial" w:hAnsi="Arial"/>
          <w:szCs w:val="24"/>
          <w:u w:val="single"/>
        </w:rPr>
      </w:pPr>
      <w:r>
        <w:rPr>
          <w:rFonts w:ascii="Arial" w:hAnsi="Arial"/>
          <w:szCs w:val="24"/>
          <w:u w:val="single"/>
        </w:rPr>
        <w:t>Who can answer my</w:t>
      </w:r>
      <w:r w:rsidRPr="00D90BF5">
        <w:rPr>
          <w:rFonts w:ascii="Arial" w:hAnsi="Arial"/>
          <w:szCs w:val="24"/>
          <w:u w:val="single"/>
        </w:rPr>
        <w:t xml:space="preserve"> questions?</w:t>
      </w:r>
    </w:p>
    <w:p w:rsidR="00CE687A" w:rsidRPr="00BE65D9" w:rsidRDefault="00CE687A" w:rsidP="00CE687A">
      <w:pPr>
        <w:pStyle w:val="Title"/>
        <w:jc w:val="left"/>
        <w:rPr>
          <w:rFonts w:ascii="Arial" w:hAnsi="Arial"/>
          <w:b w:val="0"/>
          <w:szCs w:val="24"/>
        </w:rPr>
        <w:sectPr w:rsidR="00CE687A" w:rsidRPr="00BE65D9" w:rsidSect="00483D5D"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D90BF5">
        <w:rPr>
          <w:rFonts w:ascii="Arial" w:hAnsi="Arial"/>
          <w:b w:val="0"/>
          <w:szCs w:val="24"/>
        </w:rPr>
        <w:t xml:space="preserve">Send your questions to </w:t>
      </w:r>
      <w:r>
        <w:rPr>
          <w:rFonts w:ascii="Arial" w:hAnsi="Arial"/>
          <w:b w:val="0"/>
          <w:szCs w:val="24"/>
        </w:rPr>
        <w:t xml:space="preserve">Catherine Heaton </w:t>
      </w:r>
      <w:r w:rsidRPr="00BE1738">
        <w:rPr>
          <w:rFonts w:ascii="Arial" w:hAnsi="Arial"/>
          <w:b w:val="0"/>
          <w:szCs w:val="24"/>
        </w:rPr>
        <w:t xml:space="preserve">at </w:t>
      </w:r>
      <w:hyperlink r:id="rId12" w:history="1">
        <w:r w:rsidR="00BE1738" w:rsidRPr="00456F49">
          <w:rPr>
            <w:rStyle w:val="Hyperlink"/>
            <w:rFonts w:ascii="Arial" w:hAnsi="Arial"/>
            <w:szCs w:val="24"/>
          </w:rPr>
          <w:t>catherine.heaton@state.or.us</w:t>
        </w:r>
      </w:hyperlink>
      <w:r w:rsidR="00BE1738">
        <w:rPr>
          <w:rFonts w:ascii="Arial" w:hAnsi="Arial"/>
          <w:b w:val="0"/>
          <w:szCs w:val="24"/>
        </w:rPr>
        <w:t xml:space="preserve"> or call </w:t>
      </w:r>
      <w:r w:rsidR="001059E8">
        <w:rPr>
          <w:rFonts w:ascii="Arial" w:hAnsi="Arial"/>
          <w:b w:val="0"/>
          <w:szCs w:val="24"/>
        </w:rPr>
        <w:t xml:space="preserve">her at </w:t>
      </w:r>
      <w:r w:rsidR="00BE1738">
        <w:rPr>
          <w:rFonts w:ascii="Arial" w:hAnsi="Arial"/>
          <w:b w:val="0"/>
          <w:szCs w:val="24"/>
        </w:rPr>
        <w:t>503-947-5714.</w:t>
      </w:r>
    </w:p>
    <w:p w:rsidR="00DF618E" w:rsidRDefault="00DF618E" w:rsidP="001666B8">
      <w:pPr>
        <w:tabs>
          <w:tab w:val="left" w:pos="4320"/>
        </w:tabs>
        <w:jc w:val="center"/>
        <w:rPr>
          <w:rFonts w:ascii="Arial" w:hAnsi="Arial"/>
          <w:b/>
          <w:bCs/>
          <w:szCs w:val="24"/>
        </w:rPr>
      </w:pPr>
    </w:p>
    <w:p w:rsidR="001666B8" w:rsidRDefault="001666B8" w:rsidP="001666B8">
      <w:pPr>
        <w:tabs>
          <w:tab w:val="left" w:pos="4320"/>
        </w:tabs>
        <w:jc w:val="center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>Applicant Essay</w:t>
      </w:r>
      <w:r w:rsidR="00745791">
        <w:rPr>
          <w:rFonts w:ascii="Arial" w:hAnsi="Arial"/>
          <w:b/>
          <w:bCs/>
          <w:szCs w:val="24"/>
        </w:rPr>
        <w:t xml:space="preserve"> Requirements</w:t>
      </w:r>
    </w:p>
    <w:p w:rsidR="007F197B" w:rsidRDefault="007F197B" w:rsidP="001666B8">
      <w:pPr>
        <w:tabs>
          <w:tab w:val="left" w:pos="4320"/>
        </w:tabs>
        <w:jc w:val="center"/>
        <w:rPr>
          <w:rFonts w:ascii="Arial" w:hAnsi="Arial"/>
          <w:b/>
          <w:bCs/>
          <w:szCs w:val="24"/>
        </w:rPr>
      </w:pPr>
    </w:p>
    <w:p w:rsidR="001666B8" w:rsidRPr="00470655" w:rsidRDefault="001666B8" w:rsidP="00537A70">
      <w:pPr>
        <w:tabs>
          <w:tab w:val="left" w:pos="4320"/>
        </w:tabs>
        <w:ind w:hanging="171"/>
        <w:rPr>
          <w:rFonts w:ascii="Arial" w:hAnsi="Arial"/>
          <w:b/>
          <w:bCs/>
          <w:szCs w:val="24"/>
        </w:rPr>
      </w:pPr>
      <w:r w:rsidRPr="000B2A77">
        <w:rPr>
          <w:rFonts w:ascii="Arial" w:hAnsi="Arial"/>
          <w:bCs/>
          <w:sz w:val="20"/>
        </w:rPr>
        <w:t>Note: The scholarship applicant must address each required element.</w:t>
      </w: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0"/>
        <w:gridCol w:w="11846"/>
      </w:tblGrid>
      <w:tr w:rsidR="001666B8" w:rsidRPr="00470655" w:rsidTr="005737EC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350" w:type="dxa"/>
            <w:shd w:val="clear" w:color="auto" w:fill="E6E6E6"/>
          </w:tcPr>
          <w:p w:rsidR="001666B8" w:rsidRPr="007F197B" w:rsidRDefault="001666B8" w:rsidP="00911008">
            <w:pPr>
              <w:pStyle w:val="Heading4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  <w:r w:rsidRPr="007F197B">
              <w:rPr>
                <w:rFonts w:ascii="Arial" w:hAnsi="Arial"/>
                <w:sz w:val="20"/>
                <w:szCs w:val="20"/>
              </w:rPr>
              <w:t>Required element</w:t>
            </w:r>
          </w:p>
        </w:tc>
        <w:tc>
          <w:tcPr>
            <w:tcW w:w="11846" w:type="dxa"/>
            <w:shd w:val="clear" w:color="auto" w:fill="E6E6E6"/>
          </w:tcPr>
          <w:p w:rsidR="001666B8" w:rsidRPr="007F197B" w:rsidRDefault="001666B8" w:rsidP="00911008">
            <w:pPr>
              <w:pStyle w:val="Heading4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  <w:r w:rsidRPr="007F197B">
              <w:rPr>
                <w:rFonts w:ascii="Arial" w:hAnsi="Arial"/>
                <w:sz w:val="20"/>
                <w:szCs w:val="20"/>
              </w:rPr>
              <w:t>Description</w:t>
            </w:r>
          </w:p>
        </w:tc>
      </w:tr>
      <w:tr w:rsidR="001666B8" w:rsidRPr="00470655" w:rsidTr="005737EC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1666B8" w:rsidRPr="007F197B" w:rsidRDefault="001666B8" w:rsidP="00911008">
            <w:pPr>
              <w:spacing w:before="60" w:after="60"/>
              <w:rPr>
                <w:rFonts w:ascii="Arial" w:hAnsi="Arial"/>
                <w:sz w:val="20"/>
              </w:rPr>
            </w:pPr>
            <w:r w:rsidRPr="007F197B">
              <w:rPr>
                <w:rFonts w:ascii="Arial" w:hAnsi="Arial"/>
                <w:sz w:val="20"/>
              </w:rPr>
              <w:t>Contact Information</w:t>
            </w:r>
          </w:p>
        </w:tc>
        <w:tc>
          <w:tcPr>
            <w:tcW w:w="11846" w:type="dxa"/>
          </w:tcPr>
          <w:p w:rsidR="001666B8" w:rsidRPr="007F197B" w:rsidRDefault="001666B8" w:rsidP="00911008">
            <w:pPr>
              <w:tabs>
                <w:tab w:val="left" w:pos="486"/>
              </w:tabs>
              <w:spacing w:before="60" w:after="60"/>
              <w:rPr>
                <w:rFonts w:ascii="Arial" w:hAnsi="Arial"/>
                <w:sz w:val="20"/>
              </w:rPr>
            </w:pPr>
            <w:r w:rsidRPr="007F197B">
              <w:rPr>
                <w:rFonts w:ascii="Arial" w:hAnsi="Arial"/>
                <w:sz w:val="20"/>
              </w:rPr>
              <w:t>Candidate:  Name, School District</w:t>
            </w:r>
            <w:r w:rsidR="001059E8">
              <w:rPr>
                <w:rFonts w:ascii="Arial" w:hAnsi="Arial"/>
                <w:sz w:val="20"/>
              </w:rPr>
              <w:t xml:space="preserve"> or ESD, e</w:t>
            </w:r>
            <w:r w:rsidRPr="007F197B">
              <w:rPr>
                <w:rFonts w:ascii="Arial" w:hAnsi="Arial"/>
                <w:sz w:val="20"/>
              </w:rPr>
              <w:t>mail address, work phone number, home or cell number</w:t>
            </w:r>
          </w:p>
        </w:tc>
      </w:tr>
      <w:tr w:rsidR="001666B8" w:rsidRPr="00470655" w:rsidTr="005737EC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1666B8" w:rsidRPr="007F197B" w:rsidRDefault="001666B8" w:rsidP="00911008">
            <w:pPr>
              <w:spacing w:before="60" w:after="60"/>
              <w:rPr>
                <w:rFonts w:ascii="Arial" w:hAnsi="Arial"/>
                <w:sz w:val="20"/>
              </w:rPr>
            </w:pPr>
            <w:r w:rsidRPr="007F197B">
              <w:rPr>
                <w:rFonts w:ascii="Arial" w:hAnsi="Arial"/>
                <w:sz w:val="20"/>
              </w:rPr>
              <w:t>Goals</w:t>
            </w:r>
          </w:p>
        </w:tc>
        <w:tc>
          <w:tcPr>
            <w:tcW w:w="11846" w:type="dxa"/>
          </w:tcPr>
          <w:p w:rsidR="001666B8" w:rsidRPr="007F197B" w:rsidRDefault="001666B8" w:rsidP="00911008">
            <w:pPr>
              <w:tabs>
                <w:tab w:val="left" w:pos="486"/>
              </w:tabs>
              <w:spacing w:before="60" w:after="60"/>
              <w:rPr>
                <w:rFonts w:ascii="Arial" w:hAnsi="Arial"/>
                <w:sz w:val="20"/>
              </w:rPr>
            </w:pPr>
            <w:r w:rsidRPr="007F197B">
              <w:rPr>
                <w:rFonts w:ascii="Arial" w:hAnsi="Arial"/>
                <w:sz w:val="20"/>
              </w:rPr>
              <w:t xml:space="preserve">Describe your goals related to enrollment in the </w:t>
            </w:r>
            <w:smartTag w:uri="urn:schemas-microsoft-com:office:smarttags" w:element="State">
              <w:smartTag w:uri="urn:schemas-microsoft-com:office:smarttags" w:element="place">
                <w:r w:rsidRPr="007F197B">
                  <w:rPr>
                    <w:rFonts w:ascii="Arial" w:hAnsi="Arial"/>
                    <w:sz w:val="20"/>
                  </w:rPr>
                  <w:t>Oregon</w:t>
                </w:r>
              </w:smartTag>
            </w:smartTag>
            <w:r w:rsidRPr="007F197B">
              <w:rPr>
                <w:rFonts w:ascii="Arial" w:hAnsi="Arial"/>
                <w:sz w:val="20"/>
              </w:rPr>
              <w:t xml:space="preserve"> cohort of the NSEU program.  </w:t>
            </w:r>
          </w:p>
        </w:tc>
      </w:tr>
      <w:tr w:rsidR="001666B8" w:rsidRPr="00470655" w:rsidTr="005737EC">
        <w:tblPrEx>
          <w:tblCellMar>
            <w:top w:w="0" w:type="dxa"/>
            <w:bottom w:w="0" w:type="dxa"/>
          </w:tblCellMar>
        </w:tblPrEx>
        <w:trPr>
          <w:trHeight w:val="898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1666B8" w:rsidRPr="007F197B" w:rsidRDefault="001666B8" w:rsidP="00911008">
            <w:pPr>
              <w:spacing w:before="60" w:after="60"/>
              <w:ind w:left="90" w:hanging="90"/>
              <w:rPr>
                <w:rFonts w:ascii="Arial" w:hAnsi="Arial"/>
                <w:sz w:val="20"/>
              </w:rPr>
            </w:pPr>
            <w:r w:rsidRPr="007F197B">
              <w:rPr>
                <w:rFonts w:ascii="Arial" w:hAnsi="Arial"/>
                <w:sz w:val="20"/>
              </w:rPr>
              <w:t>Eligibility</w:t>
            </w:r>
          </w:p>
        </w:tc>
        <w:tc>
          <w:tcPr>
            <w:tcW w:w="11846" w:type="dxa"/>
          </w:tcPr>
          <w:p w:rsidR="001666B8" w:rsidRPr="007F197B" w:rsidRDefault="001666B8" w:rsidP="001666B8">
            <w:pPr>
              <w:pStyle w:val="Header"/>
              <w:numPr>
                <w:ilvl w:val="0"/>
                <w:numId w:val="19"/>
              </w:numPr>
              <w:tabs>
                <w:tab w:val="clear" w:pos="478"/>
                <w:tab w:val="clear" w:pos="4320"/>
                <w:tab w:val="clear" w:pos="8640"/>
                <w:tab w:val="left" w:pos="40"/>
                <w:tab w:val="num" w:pos="360"/>
              </w:tabs>
              <w:spacing w:before="60" w:after="60"/>
              <w:ind w:left="360"/>
              <w:jc w:val="both"/>
              <w:rPr>
                <w:rFonts w:ascii="Arial" w:hAnsi="Arial"/>
                <w:sz w:val="20"/>
                <w:szCs w:val="20"/>
              </w:rPr>
            </w:pPr>
            <w:r w:rsidRPr="007F197B">
              <w:rPr>
                <w:rFonts w:ascii="Arial" w:hAnsi="Arial"/>
                <w:sz w:val="20"/>
                <w:szCs w:val="20"/>
              </w:rPr>
              <w:t xml:space="preserve">Describe your qualifications for participation in the </w:t>
            </w:r>
            <w:smartTag w:uri="urn:schemas-microsoft-com:office:smarttags" w:element="State">
              <w:smartTag w:uri="urn:schemas-microsoft-com:office:smarttags" w:element="place">
                <w:r w:rsidRPr="007F197B">
                  <w:rPr>
                    <w:rFonts w:ascii="Arial" w:hAnsi="Arial"/>
                    <w:sz w:val="20"/>
                    <w:szCs w:val="20"/>
                  </w:rPr>
                  <w:t>Oregon</w:t>
                </w:r>
              </w:smartTag>
            </w:smartTag>
            <w:r w:rsidRPr="007F197B">
              <w:rPr>
                <w:rFonts w:ascii="Arial" w:hAnsi="Arial"/>
                <w:sz w:val="20"/>
                <w:szCs w:val="20"/>
              </w:rPr>
              <w:t xml:space="preserve"> cohort of the NSEU program.</w:t>
            </w:r>
          </w:p>
          <w:p w:rsidR="001666B8" w:rsidRPr="007F197B" w:rsidRDefault="001059E8" w:rsidP="001059E8">
            <w:pPr>
              <w:pStyle w:val="Header"/>
              <w:numPr>
                <w:ilvl w:val="0"/>
                <w:numId w:val="19"/>
              </w:numPr>
              <w:tabs>
                <w:tab w:val="clear" w:pos="478"/>
                <w:tab w:val="clear" w:pos="4320"/>
                <w:tab w:val="clear" w:pos="8640"/>
                <w:tab w:val="num" w:pos="40"/>
                <w:tab w:val="num" w:pos="360"/>
              </w:tabs>
              <w:spacing w:before="60" w:after="60"/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you will need pre-requisite</w:t>
            </w:r>
            <w:r w:rsidR="001666B8" w:rsidRPr="007F197B">
              <w:rPr>
                <w:rFonts w:ascii="Arial" w:hAnsi="Arial"/>
                <w:sz w:val="20"/>
                <w:szCs w:val="20"/>
              </w:rPr>
              <w:t xml:space="preserve"> courses for eligibility, describe the courses needed and your plans to complete the needed coursework prior to or along with the NSEU program.</w:t>
            </w:r>
          </w:p>
        </w:tc>
      </w:tr>
      <w:tr w:rsidR="00537A70" w:rsidRPr="00470655" w:rsidTr="005737EC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537A70" w:rsidRPr="007F197B" w:rsidRDefault="00537A70" w:rsidP="00911008">
            <w:pPr>
              <w:spacing w:before="60" w:after="60"/>
              <w:ind w:left="90" w:hanging="90"/>
              <w:rPr>
                <w:rFonts w:ascii="Arial" w:hAnsi="Arial"/>
                <w:sz w:val="20"/>
              </w:rPr>
            </w:pPr>
            <w:r w:rsidRPr="007F197B">
              <w:rPr>
                <w:rFonts w:ascii="Arial" w:hAnsi="Arial"/>
                <w:sz w:val="20"/>
              </w:rPr>
              <w:t>Commitment</w:t>
            </w:r>
          </w:p>
        </w:tc>
        <w:tc>
          <w:tcPr>
            <w:tcW w:w="11846" w:type="dxa"/>
          </w:tcPr>
          <w:p w:rsidR="00537A70" w:rsidRPr="007F197B" w:rsidRDefault="00537A70" w:rsidP="00537A70">
            <w:pPr>
              <w:pStyle w:val="Header"/>
              <w:numPr>
                <w:ilvl w:val="0"/>
                <w:numId w:val="19"/>
              </w:numPr>
              <w:tabs>
                <w:tab w:val="clear" w:pos="478"/>
                <w:tab w:val="clear" w:pos="8640"/>
                <w:tab w:val="num" w:pos="395"/>
                <w:tab w:val="left" w:pos="720"/>
                <w:tab w:val="left" w:pos="4320"/>
              </w:tabs>
              <w:spacing w:before="60" w:after="60"/>
              <w:ind w:hanging="482"/>
              <w:rPr>
                <w:rFonts w:ascii="Arial" w:hAnsi="Arial"/>
                <w:sz w:val="20"/>
                <w:szCs w:val="20"/>
              </w:rPr>
            </w:pPr>
            <w:r w:rsidRPr="007F197B">
              <w:rPr>
                <w:rFonts w:ascii="Arial" w:hAnsi="Arial"/>
                <w:sz w:val="20"/>
                <w:szCs w:val="20"/>
              </w:rPr>
              <w:t>Describe your commitment to complete the three- year program.</w:t>
            </w:r>
          </w:p>
          <w:p w:rsidR="00537A70" w:rsidRPr="007F197B" w:rsidRDefault="00537A70" w:rsidP="00537A70">
            <w:pPr>
              <w:pStyle w:val="Header"/>
              <w:numPr>
                <w:ilvl w:val="0"/>
                <w:numId w:val="19"/>
              </w:numPr>
              <w:tabs>
                <w:tab w:val="clear" w:pos="478"/>
                <w:tab w:val="clear" w:pos="8640"/>
                <w:tab w:val="left" w:pos="395"/>
                <w:tab w:val="left" w:pos="4320"/>
              </w:tabs>
              <w:spacing w:before="60" w:after="60"/>
              <w:ind w:left="395" w:hanging="395"/>
              <w:rPr>
                <w:rFonts w:ascii="Arial" w:hAnsi="Arial"/>
                <w:sz w:val="20"/>
                <w:szCs w:val="20"/>
              </w:rPr>
            </w:pPr>
            <w:r w:rsidRPr="007F197B">
              <w:rPr>
                <w:rFonts w:ascii="Arial" w:hAnsi="Arial"/>
                <w:sz w:val="20"/>
                <w:szCs w:val="20"/>
              </w:rPr>
              <w:t xml:space="preserve">Describe your commitment to continue employment in your school district or ESD for </w:t>
            </w:r>
            <w:r w:rsidR="00BE1738">
              <w:rPr>
                <w:rFonts w:ascii="Arial" w:hAnsi="Arial"/>
                <w:sz w:val="20"/>
                <w:szCs w:val="20"/>
              </w:rPr>
              <w:t>a minimum of two years</w:t>
            </w:r>
            <w:r w:rsidRPr="007F197B">
              <w:rPr>
                <w:rFonts w:ascii="Arial" w:hAnsi="Arial"/>
                <w:sz w:val="20"/>
                <w:szCs w:val="20"/>
              </w:rPr>
              <w:t xml:space="preserve"> after graduation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 w:rsidRPr="007F197B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1666B8" w:rsidRPr="00470655" w:rsidTr="005737EC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1666B8" w:rsidRPr="007F197B" w:rsidRDefault="001666B8" w:rsidP="00537A70">
            <w:pPr>
              <w:spacing w:before="60" w:after="60"/>
              <w:rPr>
                <w:rFonts w:ascii="Arial" w:hAnsi="Arial"/>
                <w:sz w:val="20"/>
              </w:rPr>
            </w:pPr>
            <w:r w:rsidRPr="007F197B">
              <w:rPr>
                <w:rFonts w:ascii="Arial" w:hAnsi="Arial"/>
                <w:sz w:val="20"/>
              </w:rPr>
              <w:t>Support</w:t>
            </w:r>
          </w:p>
        </w:tc>
        <w:tc>
          <w:tcPr>
            <w:tcW w:w="11846" w:type="dxa"/>
          </w:tcPr>
          <w:p w:rsidR="001666B8" w:rsidRPr="007F197B" w:rsidRDefault="001666B8" w:rsidP="001059E8">
            <w:pPr>
              <w:pStyle w:val="Header"/>
              <w:tabs>
                <w:tab w:val="clear" w:pos="8640"/>
                <w:tab w:val="left" w:pos="486"/>
                <w:tab w:val="left" w:pos="720"/>
                <w:tab w:val="left" w:pos="43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7F197B">
              <w:rPr>
                <w:rFonts w:ascii="Arial" w:hAnsi="Arial"/>
                <w:sz w:val="20"/>
                <w:szCs w:val="20"/>
              </w:rPr>
              <w:t>Describe the support you have from your school district or ESD. What kinds of mentoring will the</w:t>
            </w:r>
            <w:r w:rsidR="00000823">
              <w:rPr>
                <w:rFonts w:ascii="Arial" w:hAnsi="Arial"/>
                <w:sz w:val="20"/>
                <w:szCs w:val="20"/>
              </w:rPr>
              <w:t xml:space="preserve"> district</w:t>
            </w:r>
            <w:r w:rsidRPr="007F197B">
              <w:rPr>
                <w:rFonts w:ascii="Arial" w:hAnsi="Arial"/>
                <w:sz w:val="20"/>
                <w:szCs w:val="20"/>
              </w:rPr>
              <w:t xml:space="preserve"> provide during your participation in the program?  </w:t>
            </w:r>
          </w:p>
        </w:tc>
      </w:tr>
      <w:tr w:rsidR="001666B8" w:rsidRPr="00470655" w:rsidTr="005737EC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6B8" w:rsidRPr="007F197B" w:rsidRDefault="001666B8" w:rsidP="00911008">
            <w:pPr>
              <w:spacing w:before="60" w:after="60"/>
              <w:ind w:left="90" w:hanging="90"/>
              <w:rPr>
                <w:rFonts w:ascii="Arial" w:hAnsi="Arial"/>
                <w:sz w:val="20"/>
              </w:rPr>
            </w:pPr>
            <w:r w:rsidRPr="007F197B">
              <w:rPr>
                <w:rFonts w:ascii="Arial" w:hAnsi="Arial"/>
                <w:sz w:val="20"/>
              </w:rPr>
              <w:t>Impact</w:t>
            </w:r>
          </w:p>
        </w:tc>
        <w:tc>
          <w:tcPr>
            <w:tcW w:w="11846" w:type="dxa"/>
            <w:tcBorders>
              <w:bottom w:val="single" w:sz="4" w:space="0" w:color="auto"/>
            </w:tcBorders>
          </w:tcPr>
          <w:p w:rsidR="001666B8" w:rsidRPr="007F197B" w:rsidRDefault="001666B8" w:rsidP="001059E8">
            <w:pPr>
              <w:pStyle w:val="Header"/>
              <w:tabs>
                <w:tab w:val="clear" w:pos="8640"/>
                <w:tab w:val="left" w:pos="486"/>
                <w:tab w:val="left" w:pos="43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7F197B">
              <w:rPr>
                <w:rFonts w:ascii="Arial" w:hAnsi="Arial"/>
                <w:sz w:val="20"/>
                <w:szCs w:val="20"/>
              </w:rPr>
              <w:t>Describe the anticipated impact on your students</w:t>
            </w:r>
            <w:r w:rsidR="001059E8">
              <w:rPr>
                <w:rFonts w:ascii="Arial" w:hAnsi="Arial"/>
                <w:sz w:val="20"/>
                <w:szCs w:val="20"/>
              </w:rPr>
              <w:t>.</w:t>
            </w:r>
            <w:r w:rsidRPr="007F197B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1666B8" w:rsidRPr="00470655" w:rsidTr="005737EC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6B8" w:rsidRPr="007F197B" w:rsidRDefault="007F197B" w:rsidP="00911008">
            <w:pPr>
              <w:spacing w:before="60" w:after="60"/>
              <w:ind w:left="141" w:hanging="14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Reports</w:t>
            </w:r>
          </w:p>
        </w:tc>
        <w:tc>
          <w:tcPr>
            <w:tcW w:w="11846" w:type="dxa"/>
            <w:tcBorders>
              <w:bottom w:val="single" w:sz="4" w:space="0" w:color="auto"/>
            </w:tcBorders>
          </w:tcPr>
          <w:p w:rsidR="001666B8" w:rsidRPr="007F197B" w:rsidRDefault="001666B8" w:rsidP="00911008">
            <w:pPr>
              <w:pStyle w:val="Header"/>
              <w:tabs>
                <w:tab w:val="clear" w:pos="8640"/>
                <w:tab w:val="left" w:pos="133"/>
                <w:tab w:val="left" w:pos="43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7F197B">
              <w:rPr>
                <w:rFonts w:ascii="Arial" w:hAnsi="Arial"/>
                <w:sz w:val="20"/>
                <w:szCs w:val="20"/>
              </w:rPr>
              <w:t xml:space="preserve">Describe your willingness to complete reports for </w:t>
            </w:r>
            <w:r w:rsidR="00537A70">
              <w:rPr>
                <w:rFonts w:ascii="Arial" w:hAnsi="Arial"/>
                <w:sz w:val="20"/>
                <w:szCs w:val="20"/>
              </w:rPr>
              <w:t>ODE</w:t>
            </w:r>
            <w:r w:rsidRPr="007F197B">
              <w:rPr>
                <w:rFonts w:ascii="Arial" w:hAnsi="Arial"/>
                <w:sz w:val="20"/>
                <w:szCs w:val="20"/>
              </w:rPr>
              <w:t xml:space="preserve"> </w:t>
            </w:r>
            <w:r w:rsidR="00537A70">
              <w:rPr>
                <w:rFonts w:ascii="Arial" w:hAnsi="Arial"/>
                <w:sz w:val="20"/>
                <w:szCs w:val="20"/>
              </w:rPr>
              <w:t>to use in assessing the effectiveness of the scholarship program</w:t>
            </w:r>
            <w:r w:rsidRPr="007F197B">
              <w:rPr>
                <w:rFonts w:ascii="Arial" w:hAnsi="Arial"/>
                <w:sz w:val="20"/>
                <w:szCs w:val="20"/>
              </w:rPr>
              <w:t xml:space="preserve">.  </w:t>
            </w:r>
          </w:p>
        </w:tc>
      </w:tr>
      <w:tr w:rsidR="001666B8" w:rsidRPr="00470655" w:rsidTr="005737EC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14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0A7D" w:rsidRDefault="00B40A7D" w:rsidP="00B40A7D">
            <w:pPr>
              <w:tabs>
                <w:tab w:val="left" w:pos="4320"/>
              </w:tabs>
              <w:rPr>
                <w:rFonts w:ascii="Arial" w:hAnsi="Arial"/>
                <w:b/>
                <w:bCs/>
                <w:szCs w:val="24"/>
              </w:rPr>
            </w:pPr>
          </w:p>
          <w:p w:rsidR="007F197B" w:rsidRPr="00470655" w:rsidRDefault="001666B8" w:rsidP="00A92AE5">
            <w:pPr>
              <w:tabs>
                <w:tab w:val="left" w:pos="4320"/>
              </w:tabs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470655">
              <w:rPr>
                <w:rFonts w:ascii="Arial" w:hAnsi="Arial"/>
                <w:b/>
                <w:bCs/>
                <w:szCs w:val="24"/>
              </w:rPr>
              <w:t>District/ESD Essay</w:t>
            </w:r>
            <w:r w:rsidR="00745791">
              <w:rPr>
                <w:rFonts w:ascii="Arial" w:hAnsi="Arial"/>
                <w:b/>
                <w:bCs/>
                <w:szCs w:val="24"/>
              </w:rPr>
              <w:t xml:space="preserve"> Requirements</w:t>
            </w:r>
          </w:p>
        </w:tc>
      </w:tr>
      <w:tr w:rsidR="001666B8" w:rsidRPr="00470655" w:rsidTr="005737EC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4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7A70" w:rsidRDefault="001666B8" w:rsidP="00911008">
            <w:pPr>
              <w:tabs>
                <w:tab w:val="left" w:pos="4320"/>
              </w:tabs>
              <w:rPr>
                <w:rFonts w:ascii="Arial" w:hAnsi="Arial"/>
                <w:bCs/>
                <w:sz w:val="20"/>
              </w:rPr>
            </w:pPr>
            <w:r w:rsidRPr="00470655">
              <w:rPr>
                <w:rFonts w:ascii="Arial" w:hAnsi="Arial"/>
                <w:bCs/>
                <w:sz w:val="20"/>
              </w:rPr>
              <w:t xml:space="preserve">    </w:t>
            </w:r>
          </w:p>
          <w:p w:rsidR="001666B8" w:rsidRPr="00470655" w:rsidRDefault="001666B8" w:rsidP="001059E8">
            <w:pPr>
              <w:tabs>
                <w:tab w:val="left" w:pos="4320"/>
              </w:tabs>
              <w:ind w:hanging="102"/>
              <w:rPr>
                <w:rFonts w:ascii="Arial" w:hAnsi="Arial"/>
                <w:b/>
                <w:bCs/>
                <w:sz w:val="20"/>
              </w:rPr>
            </w:pPr>
            <w:r w:rsidRPr="00470655">
              <w:rPr>
                <w:rFonts w:ascii="Arial" w:hAnsi="Arial"/>
                <w:bCs/>
                <w:sz w:val="20"/>
              </w:rPr>
              <w:t>Note: The applicant’s district/ESD administrator must address each required element.</w:t>
            </w:r>
          </w:p>
        </w:tc>
      </w:tr>
      <w:tr w:rsidR="001666B8" w:rsidRPr="00470655" w:rsidTr="005737EC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66B8" w:rsidRPr="007F197B" w:rsidRDefault="001666B8" w:rsidP="00911008">
            <w:pPr>
              <w:spacing w:before="60" w:after="60"/>
              <w:ind w:left="90" w:hanging="141"/>
              <w:jc w:val="center"/>
              <w:rPr>
                <w:rFonts w:ascii="Arial" w:hAnsi="Arial"/>
                <w:b/>
                <w:sz w:val="20"/>
              </w:rPr>
            </w:pPr>
            <w:r w:rsidRPr="007F197B">
              <w:rPr>
                <w:rFonts w:ascii="Arial" w:hAnsi="Arial"/>
                <w:b/>
                <w:sz w:val="20"/>
              </w:rPr>
              <w:t>Required element</w:t>
            </w:r>
          </w:p>
        </w:tc>
        <w:tc>
          <w:tcPr>
            <w:tcW w:w="1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666B8" w:rsidRPr="007F197B" w:rsidRDefault="001666B8" w:rsidP="00911008">
            <w:pPr>
              <w:pStyle w:val="Header"/>
              <w:tabs>
                <w:tab w:val="left" w:pos="133"/>
                <w:tab w:val="left" w:pos="4320"/>
              </w:tabs>
              <w:spacing w:before="60" w:after="60"/>
              <w:ind w:left="76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F197B">
              <w:rPr>
                <w:rFonts w:ascii="Arial" w:hAnsi="Arial"/>
                <w:b/>
                <w:sz w:val="20"/>
                <w:szCs w:val="20"/>
              </w:rPr>
              <w:t>Description</w:t>
            </w:r>
          </w:p>
        </w:tc>
      </w:tr>
      <w:tr w:rsidR="001666B8" w:rsidRPr="00470655" w:rsidTr="005737EC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B8" w:rsidRPr="007F197B" w:rsidRDefault="001666B8" w:rsidP="00000823">
            <w:pPr>
              <w:spacing w:before="60" w:after="60"/>
              <w:ind w:left="90" w:hanging="141"/>
              <w:rPr>
                <w:rFonts w:ascii="Arial" w:hAnsi="Arial"/>
                <w:sz w:val="20"/>
              </w:rPr>
            </w:pPr>
            <w:r w:rsidRPr="007F197B">
              <w:rPr>
                <w:rFonts w:ascii="Arial" w:hAnsi="Arial"/>
                <w:sz w:val="20"/>
              </w:rPr>
              <w:t xml:space="preserve"> Contact Information</w:t>
            </w:r>
          </w:p>
        </w:tc>
        <w:tc>
          <w:tcPr>
            <w:tcW w:w="1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B8" w:rsidRPr="007F197B" w:rsidRDefault="001666B8" w:rsidP="00000823">
            <w:pPr>
              <w:pStyle w:val="Header"/>
              <w:tabs>
                <w:tab w:val="left" w:pos="133"/>
                <w:tab w:val="left" w:pos="4320"/>
              </w:tabs>
              <w:spacing w:before="60" w:after="60"/>
              <w:ind w:left="76"/>
              <w:rPr>
                <w:rFonts w:ascii="Arial" w:hAnsi="Arial"/>
                <w:sz w:val="20"/>
                <w:szCs w:val="20"/>
              </w:rPr>
            </w:pPr>
            <w:r w:rsidRPr="007F197B">
              <w:rPr>
                <w:rFonts w:ascii="Arial" w:hAnsi="Arial"/>
                <w:sz w:val="20"/>
                <w:szCs w:val="20"/>
              </w:rPr>
              <w:t>Candidate’s Supervisor:  Name, School District</w:t>
            </w:r>
            <w:r w:rsidR="001059E8">
              <w:rPr>
                <w:rFonts w:ascii="Arial" w:hAnsi="Arial"/>
                <w:sz w:val="20"/>
                <w:szCs w:val="20"/>
              </w:rPr>
              <w:t xml:space="preserve"> or ESD, e</w:t>
            </w:r>
            <w:r w:rsidRPr="007F197B">
              <w:rPr>
                <w:rFonts w:ascii="Arial" w:hAnsi="Arial"/>
                <w:sz w:val="20"/>
                <w:szCs w:val="20"/>
              </w:rPr>
              <w:t>mail address, work phone number</w:t>
            </w:r>
          </w:p>
        </w:tc>
      </w:tr>
      <w:tr w:rsidR="001666B8" w:rsidRPr="00470655" w:rsidTr="005737EC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B8" w:rsidRPr="007F197B" w:rsidRDefault="001666B8" w:rsidP="00000823">
            <w:pPr>
              <w:spacing w:before="60" w:after="60"/>
              <w:ind w:left="90" w:hanging="141"/>
              <w:rPr>
                <w:rFonts w:ascii="Arial" w:hAnsi="Arial"/>
                <w:sz w:val="20"/>
              </w:rPr>
            </w:pPr>
            <w:r w:rsidRPr="007F197B">
              <w:rPr>
                <w:rFonts w:ascii="Arial" w:hAnsi="Arial"/>
                <w:sz w:val="20"/>
              </w:rPr>
              <w:t xml:space="preserve"> Statement of Need</w:t>
            </w:r>
          </w:p>
        </w:tc>
        <w:tc>
          <w:tcPr>
            <w:tcW w:w="1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B8" w:rsidRPr="007F197B" w:rsidRDefault="001666B8" w:rsidP="00000823">
            <w:pPr>
              <w:pStyle w:val="Header"/>
              <w:tabs>
                <w:tab w:val="left" w:pos="133"/>
                <w:tab w:val="left" w:pos="4320"/>
              </w:tabs>
              <w:spacing w:before="60" w:after="60"/>
              <w:ind w:left="76"/>
              <w:rPr>
                <w:rFonts w:ascii="Arial" w:hAnsi="Arial"/>
                <w:sz w:val="20"/>
                <w:szCs w:val="20"/>
              </w:rPr>
            </w:pPr>
            <w:r w:rsidRPr="007F197B">
              <w:rPr>
                <w:rFonts w:ascii="Arial" w:hAnsi="Arial"/>
                <w:sz w:val="20"/>
                <w:szCs w:val="20"/>
              </w:rPr>
              <w:t xml:space="preserve">Describe the need that will be met through the provision of the scholarship.  Document the need by describing SLP retention and recruitment concerns and providing district/ESD data. </w:t>
            </w:r>
          </w:p>
        </w:tc>
      </w:tr>
      <w:tr w:rsidR="001666B8" w:rsidRPr="00470655" w:rsidTr="005737EC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B8" w:rsidRPr="007F197B" w:rsidRDefault="001666B8" w:rsidP="00000823">
            <w:pPr>
              <w:spacing w:before="60" w:after="60"/>
              <w:ind w:left="90" w:hanging="141"/>
              <w:rPr>
                <w:rFonts w:ascii="Arial" w:hAnsi="Arial"/>
                <w:sz w:val="20"/>
              </w:rPr>
            </w:pPr>
            <w:r w:rsidRPr="007F197B">
              <w:rPr>
                <w:rFonts w:ascii="Arial" w:hAnsi="Arial"/>
                <w:sz w:val="20"/>
              </w:rPr>
              <w:t xml:space="preserve"> Financial support</w:t>
            </w:r>
          </w:p>
        </w:tc>
        <w:tc>
          <w:tcPr>
            <w:tcW w:w="1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B8" w:rsidRPr="007F197B" w:rsidRDefault="001666B8" w:rsidP="00000823">
            <w:pPr>
              <w:pStyle w:val="Header"/>
              <w:tabs>
                <w:tab w:val="clear" w:pos="8640"/>
                <w:tab w:val="left" w:pos="133"/>
                <w:tab w:val="left" w:pos="4320"/>
              </w:tabs>
              <w:spacing w:before="60" w:after="60"/>
              <w:ind w:left="76"/>
              <w:rPr>
                <w:rFonts w:ascii="Arial" w:hAnsi="Arial"/>
                <w:sz w:val="20"/>
                <w:szCs w:val="20"/>
              </w:rPr>
            </w:pPr>
            <w:r w:rsidRPr="007F197B">
              <w:rPr>
                <w:rFonts w:ascii="Arial" w:hAnsi="Arial"/>
                <w:sz w:val="20"/>
                <w:szCs w:val="20"/>
              </w:rPr>
              <w:t xml:space="preserve">Describe the plans for scholarship distribution and additional district financial support, if applicable.   </w:t>
            </w:r>
          </w:p>
        </w:tc>
      </w:tr>
      <w:tr w:rsidR="001666B8" w:rsidRPr="00470655" w:rsidTr="005737EC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B8" w:rsidRPr="007F197B" w:rsidRDefault="001666B8" w:rsidP="00000823">
            <w:pPr>
              <w:spacing w:before="60" w:after="60"/>
              <w:ind w:left="90" w:hanging="141"/>
              <w:rPr>
                <w:rFonts w:ascii="Arial" w:hAnsi="Arial"/>
                <w:sz w:val="20"/>
              </w:rPr>
            </w:pPr>
            <w:r w:rsidRPr="007F197B">
              <w:rPr>
                <w:rFonts w:ascii="Arial" w:hAnsi="Arial"/>
                <w:sz w:val="20"/>
              </w:rPr>
              <w:t xml:space="preserve"> District support</w:t>
            </w:r>
          </w:p>
        </w:tc>
        <w:tc>
          <w:tcPr>
            <w:tcW w:w="1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B8" w:rsidRPr="007F197B" w:rsidRDefault="001666B8" w:rsidP="00000823">
            <w:pPr>
              <w:pStyle w:val="Header"/>
              <w:tabs>
                <w:tab w:val="clear" w:pos="8640"/>
                <w:tab w:val="left" w:pos="133"/>
                <w:tab w:val="left" w:pos="4320"/>
              </w:tabs>
              <w:spacing w:before="60" w:after="60"/>
              <w:ind w:left="76"/>
              <w:rPr>
                <w:rFonts w:ascii="Arial" w:hAnsi="Arial"/>
                <w:sz w:val="20"/>
                <w:szCs w:val="20"/>
              </w:rPr>
            </w:pPr>
            <w:r w:rsidRPr="007F197B">
              <w:rPr>
                <w:rFonts w:ascii="Arial" w:hAnsi="Arial"/>
                <w:sz w:val="20"/>
                <w:szCs w:val="20"/>
              </w:rPr>
              <w:t>Describe the district’s support of the applicant’s quality and professionalism.</w:t>
            </w:r>
          </w:p>
        </w:tc>
      </w:tr>
      <w:tr w:rsidR="001666B8" w:rsidRPr="00470655" w:rsidTr="005737EC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B8" w:rsidRPr="007F197B" w:rsidRDefault="00537A70" w:rsidP="00000823">
            <w:pPr>
              <w:spacing w:before="60" w:after="60"/>
              <w:ind w:left="141" w:hanging="14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Administration</w:t>
            </w:r>
            <w:r w:rsidR="001666B8" w:rsidRPr="007F197B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B8" w:rsidRPr="007F197B" w:rsidRDefault="001666B8" w:rsidP="00000823">
            <w:pPr>
              <w:pStyle w:val="Header"/>
              <w:tabs>
                <w:tab w:val="clear" w:pos="8640"/>
                <w:tab w:val="left" w:pos="133"/>
                <w:tab w:val="left" w:pos="4320"/>
              </w:tabs>
              <w:spacing w:before="60" w:after="60"/>
              <w:ind w:left="76"/>
              <w:rPr>
                <w:rFonts w:ascii="Arial" w:hAnsi="Arial"/>
                <w:sz w:val="20"/>
                <w:szCs w:val="20"/>
              </w:rPr>
            </w:pPr>
            <w:r w:rsidRPr="007F197B">
              <w:rPr>
                <w:rFonts w:ascii="Arial" w:hAnsi="Arial"/>
                <w:sz w:val="20"/>
                <w:szCs w:val="20"/>
              </w:rPr>
              <w:t xml:space="preserve">Describe plans for </w:t>
            </w:r>
            <w:r w:rsidR="00537A70">
              <w:rPr>
                <w:rFonts w:ascii="Arial" w:hAnsi="Arial"/>
                <w:sz w:val="20"/>
                <w:szCs w:val="20"/>
              </w:rPr>
              <w:t>administering</w:t>
            </w:r>
            <w:r w:rsidRPr="007F197B">
              <w:rPr>
                <w:rFonts w:ascii="Arial" w:hAnsi="Arial"/>
                <w:sz w:val="20"/>
                <w:szCs w:val="20"/>
              </w:rPr>
              <w:t xml:space="preserve"> the grant. For example, how will you handle the circumstance of withdrawal from the program, or insufficient progress, or poor performance in the program? </w:t>
            </w:r>
          </w:p>
        </w:tc>
      </w:tr>
      <w:tr w:rsidR="001666B8" w:rsidRPr="00470655" w:rsidTr="005737EC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B8" w:rsidRPr="007F197B" w:rsidRDefault="001666B8" w:rsidP="00000823">
            <w:pPr>
              <w:spacing w:before="60" w:after="60"/>
              <w:ind w:left="90" w:hanging="141"/>
              <w:rPr>
                <w:rFonts w:ascii="Arial" w:hAnsi="Arial"/>
                <w:sz w:val="20"/>
              </w:rPr>
            </w:pPr>
            <w:r w:rsidRPr="007F197B">
              <w:rPr>
                <w:rFonts w:ascii="Arial" w:hAnsi="Arial"/>
                <w:sz w:val="20"/>
              </w:rPr>
              <w:t xml:space="preserve"> District need</w:t>
            </w:r>
          </w:p>
        </w:tc>
        <w:tc>
          <w:tcPr>
            <w:tcW w:w="1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B8" w:rsidRPr="007F197B" w:rsidRDefault="001666B8" w:rsidP="00B40A7D">
            <w:pPr>
              <w:pStyle w:val="Header"/>
              <w:tabs>
                <w:tab w:val="clear" w:pos="8640"/>
                <w:tab w:val="left" w:pos="133"/>
                <w:tab w:val="left" w:pos="4320"/>
              </w:tabs>
              <w:spacing w:before="60" w:after="60"/>
              <w:ind w:left="76"/>
              <w:rPr>
                <w:rFonts w:ascii="Arial" w:hAnsi="Arial"/>
                <w:sz w:val="20"/>
                <w:szCs w:val="20"/>
              </w:rPr>
            </w:pPr>
            <w:r w:rsidRPr="007F197B">
              <w:rPr>
                <w:rFonts w:ascii="Arial" w:hAnsi="Arial"/>
                <w:sz w:val="20"/>
                <w:szCs w:val="20"/>
              </w:rPr>
              <w:t>Describe the potential for hiring the individual after program completion and certification.</w:t>
            </w:r>
            <w:r w:rsidR="00B40A7D">
              <w:rPr>
                <w:rFonts w:ascii="Arial" w:hAnsi="Arial"/>
                <w:sz w:val="20"/>
                <w:szCs w:val="20"/>
              </w:rPr>
              <w:t xml:space="preserve">  </w:t>
            </w:r>
            <w:r w:rsidRPr="007F197B">
              <w:rPr>
                <w:rFonts w:ascii="Arial" w:hAnsi="Arial"/>
                <w:sz w:val="20"/>
                <w:szCs w:val="20"/>
              </w:rPr>
              <w:t>Describe the potential for long-term retention of the applicant.</w:t>
            </w:r>
          </w:p>
        </w:tc>
      </w:tr>
      <w:tr w:rsidR="001666B8" w:rsidRPr="00470655" w:rsidTr="005737EC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B8" w:rsidRPr="007F197B" w:rsidRDefault="001666B8" w:rsidP="00000823">
            <w:pPr>
              <w:spacing w:before="60" w:after="60"/>
              <w:ind w:left="90" w:hanging="141"/>
              <w:rPr>
                <w:rFonts w:ascii="Arial" w:hAnsi="Arial"/>
                <w:sz w:val="20"/>
              </w:rPr>
            </w:pPr>
            <w:r w:rsidRPr="007F197B">
              <w:rPr>
                <w:rFonts w:ascii="Arial" w:hAnsi="Arial"/>
                <w:sz w:val="20"/>
              </w:rPr>
              <w:t xml:space="preserve"> Impact on district</w:t>
            </w:r>
          </w:p>
        </w:tc>
        <w:tc>
          <w:tcPr>
            <w:tcW w:w="1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B8" w:rsidRPr="007F197B" w:rsidRDefault="001666B8" w:rsidP="00000823">
            <w:pPr>
              <w:pStyle w:val="Header"/>
              <w:tabs>
                <w:tab w:val="clear" w:pos="8640"/>
                <w:tab w:val="left" w:pos="133"/>
                <w:tab w:val="left" w:pos="4320"/>
              </w:tabs>
              <w:spacing w:before="60" w:after="60"/>
              <w:ind w:left="76"/>
              <w:rPr>
                <w:rFonts w:ascii="Arial" w:hAnsi="Arial"/>
                <w:sz w:val="20"/>
                <w:szCs w:val="20"/>
              </w:rPr>
            </w:pPr>
            <w:r w:rsidRPr="007F197B">
              <w:rPr>
                <w:rFonts w:ascii="Arial" w:hAnsi="Arial"/>
                <w:sz w:val="20"/>
                <w:szCs w:val="20"/>
              </w:rPr>
              <w:t xml:space="preserve">Describe the anticipated impact on students, including the numbers of students who will benefit. </w:t>
            </w:r>
          </w:p>
        </w:tc>
      </w:tr>
      <w:tr w:rsidR="001666B8" w:rsidRPr="00470655" w:rsidTr="005737EC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B8" w:rsidRPr="007F197B" w:rsidRDefault="001666B8" w:rsidP="00000823">
            <w:pPr>
              <w:spacing w:before="60" w:after="60"/>
              <w:ind w:left="90" w:hanging="141"/>
              <w:rPr>
                <w:rFonts w:ascii="Arial" w:hAnsi="Arial"/>
                <w:sz w:val="20"/>
              </w:rPr>
            </w:pPr>
            <w:r w:rsidRPr="007F197B">
              <w:rPr>
                <w:rFonts w:ascii="Arial" w:hAnsi="Arial"/>
                <w:sz w:val="20"/>
              </w:rPr>
              <w:t xml:space="preserve"> Mentoring </w:t>
            </w:r>
          </w:p>
        </w:tc>
        <w:tc>
          <w:tcPr>
            <w:tcW w:w="1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B8" w:rsidRPr="007F197B" w:rsidRDefault="001666B8" w:rsidP="00000823">
            <w:pPr>
              <w:pStyle w:val="Header"/>
              <w:tabs>
                <w:tab w:val="clear" w:pos="8640"/>
                <w:tab w:val="left" w:pos="133"/>
                <w:tab w:val="left" w:pos="4320"/>
              </w:tabs>
              <w:spacing w:before="60" w:after="60"/>
              <w:ind w:left="76"/>
              <w:rPr>
                <w:rFonts w:ascii="Arial" w:hAnsi="Arial"/>
                <w:sz w:val="20"/>
                <w:szCs w:val="20"/>
              </w:rPr>
            </w:pPr>
            <w:r w:rsidRPr="007F197B">
              <w:rPr>
                <w:rFonts w:ascii="Arial" w:hAnsi="Arial"/>
                <w:sz w:val="20"/>
                <w:szCs w:val="20"/>
              </w:rPr>
              <w:t>Describe how the scholarship recipient will be supported and mentored throughout the three-year program.</w:t>
            </w:r>
          </w:p>
        </w:tc>
      </w:tr>
      <w:tr w:rsidR="001666B8" w:rsidRPr="00470655" w:rsidTr="005737EC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B8" w:rsidRPr="007F197B" w:rsidRDefault="001666B8" w:rsidP="00000823">
            <w:pPr>
              <w:spacing w:before="60" w:after="60"/>
              <w:ind w:left="90" w:hanging="141"/>
              <w:rPr>
                <w:rFonts w:ascii="Arial" w:hAnsi="Arial"/>
                <w:sz w:val="20"/>
              </w:rPr>
            </w:pPr>
            <w:r w:rsidRPr="007F197B">
              <w:rPr>
                <w:rFonts w:ascii="Arial" w:hAnsi="Arial"/>
                <w:sz w:val="20"/>
              </w:rPr>
              <w:t xml:space="preserve"> Monitoring</w:t>
            </w:r>
          </w:p>
        </w:tc>
        <w:tc>
          <w:tcPr>
            <w:tcW w:w="1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B8" w:rsidRPr="007F197B" w:rsidRDefault="001666B8" w:rsidP="00000823">
            <w:pPr>
              <w:pStyle w:val="Header"/>
              <w:tabs>
                <w:tab w:val="clear" w:pos="8640"/>
                <w:tab w:val="left" w:pos="133"/>
                <w:tab w:val="left" w:pos="4320"/>
              </w:tabs>
              <w:spacing w:before="60" w:after="60"/>
              <w:ind w:left="76"/>
              <w:rPr>
                <w:rFonts w:ascii="Arial" w:hAnsi="Arial"/>
                <w:sz w:val="20"/>
                <w:szCs w:val="20"/>
              </w:rPr>
            </w:pPr>
            <w:r w:rsidRPr="007F197B">
              <w:rPr>
                <w:rFonts w:ascii="Arial" w:hAnsi="Arial"/>
                <w:sz w:val="20"/>
                <w:szCs w:val="20"/>
              </w:rPr>
              <w:t xml:space="preserve">Describe how progress will be monitored, including who will be responsible.  </w:t>
            </w:r>
          </w:p>
        </w:tc>
      </w:tr>
    </w:tbl>
    <w:p w:rsidR="001666B8" w:rsidRDefault="001666B8" w:rsidP="00A92AE5">
      <w:pPr>
        <w:tabs>
          <w:tab w:val="left" w:pos="2250"/>
        </w:tabs>
      </w:pPr>
    </w:p>
    <w:sectPr w:rsidR="001666B8" w:rsidSect="00E56334">
      <w:headerReference w:type="default" r:id="rId13"/>
      <w:pgSz w:w="15840" w:h="12240" w:orient="landscape" w:code="1"/>
      <w:pgMar w:top="0" w:right="1008" w:bottom="346" w:left="1008" w:header="0" w:footer="2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5C0" w:rsidRDefault="009915C0">
      <w:r>
        <w:separator/>
      </w:r>
    </w:p>
  </w:endnote>
  <w:endnote w:type="continuationSeparator" w:id="0">
    <w:p w:rsidR="009915C0" w:rsidRDefault="00991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35" w:rsidRDefault="00C93035" w:rsidP="005E2D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3035" w:rsidRDefault="00C930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35" w:rsidRPr="0091605D" w:rsidRDefault="00C93035" w:rsidP="0011370C">
    <w:pPr>
      <w:pStyle w:val="Footer"/>
      <w:jc w:val="center"/>
      <w:rPr>
        <w:rStyle w:val="PageNumber"/>
        <w:sz w:val="20"/>
      </w:rPr>
    </w:pPr>
    <w:r w:rsidRPr="0091605D">
      <w:rPr>
        <w:rStyle w:val="PageNumber"/>
        <w:sz w:val="20"/>
      </w:rPr>
      <w:fldChar w:fldCharType="begin"/>
    </w:r>
    <w:r w:rsidRPr="0091605D">
      <w:rPr>
        <w:rStyle w:val="PageNumber"/>
        <w:sz w:val="20"/>
      </w:rPr>
      <w:instrText xml:space="preserve">PAGE  </w:instrText>
    </w:r>
    <w:r w:rsidRPr="0091605D">
      <w:rPr>
        <w:rStyle w:val="PageNumber"/>
        <w:sz w:val="20"/>
      </w:rPr>
      <w:fldChar w:fldCharType="separate"/>
    </w:r>
    <w:r w:rsidR="00B73028">
      <w:rPr>
        <w:rStyle w:val="PageNumber"/>
        <w:noProof/>
        <w:sz w:val="20"/>
      </w:rPr>
      <w:t>4</w:t>
    </w:r>
    <w:r w:rsidRPr="0091605D">
      <w:rPr>
        <w:rStyle w:val="PageNumber"/>
        <w:sz w:val="20"/>
      </w:rPr>
      <w:fldChar w:fldCharType="end"/>
    </w:r>
  </w:p>
  <w:p w:rsidR="00C93035" w:rsidRPr="00EE0689" w:rsidRDefault="00C93035">
    <w:pPr>
      <w:pStyle w:val="Footer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5C0" w:rsidRDefault="009915C0">
      <w:r>
        <w:separator/>
      </w:r>
    </w:p>
  </w:footnote>
  <w:footnote w:type="continuationSeparator" w:id="0">
    <w:p w:rsidR="009915C0" w:rsidRDefault="00991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192"/>
      <w:gridCol w:w="4116"/>
      <w:gridCol w:w="2880"/>
    </w:tblGrid>
    <w:tr w:rsidR="00C93035" w:rsidTr="00911008">
      <w:tblPrEx>
        <w:tblCellMar>
          <w:top w:w="0" w:type="dxa"/>
          <w:bottom w:w="0" w:type="dxa"/>
        </w:tblCellMar>
      </w:tblPrEx>
      <w:tc>
        <w:tcPr>
          <w:tcW w:w="3192" w:type="dxa"/>
          <w:vAlign w:val="center"/>
        </w:tcPr>
        <w:p w:rsidR="00C93035" w:rsidRPr="008F09E0" w:rsidRDefault="00C93035" w:rsidP="00911008">
          <w:pPr>
            <w:autoSpaceDE w:val="0"/>
            <w:autoSpaceDN w:val="0"/>
            <w:adjustRightInd w:val="0"/>
            <w:spacing w:line="160" w:lineRule="atLeast"/>
            <w:rPr>
              <w:rFonts w:ascii="Palatino Linotype" w:hAnsi="Palatino Linotype"/>
              <w:sz w:val="15"/>
              <w:szCs w:val="15"/>
            </w:rPr>
          </w:pPr>
          <w:r w:rsidRPr="008F09E0">
            <w:rPr>
              <w:rFonts w:ascii="Palatino Linotype" w:hAnsi="Palatino Linotype"/>
              <w:caps/>
              <w:sz w:val="15"/>
              <w:szCs w:val="15"/>
            </w:rPr>
            <w:t>SUSAN CASTILLO</w:t>
          </w:r>
        </w:p>
        <w:p w:rsidR="00C93035" w:rsidRDefault="00C93035" w:rsidP="00911008">
          <w:pPr>
            <w:autoSpaceDE w:val="0"/>
            <w:autoSpaceDN w:val="0"/>
            <w:adjustRightInd w:val="0"/>
            <w:spacing w:line="160" w:lineRule="atLeast"/>
            <w:rPr>
              <w:rFonts w:ascii="Palatino Linotype" w:hAnsi="Palatino Linotype"/>
              <w:sz w:val="14"/>
              <w:szCs w:val="14"/>
            </w:rPr>
          </w:pPr>
          <w:r w:rsidRPr="008F09E0">
            <w:rPr>
              <w:rFonts w:ascii="Palatino Linotype" w:hAnsi="Palatino Linotype"/>
              <w:sz w:val="15"/>
              <w:szCs w:val="15"/>
            </w:rPr>
            <w:t>State Superintendent of Public Instruction</w:t>
          </w:r>
        </w:p>
      </w:tc>
      <w:tc>
        <w:tcPr>
          <w:tcW w:w="4116" w:type="dxa"/>
          <w:vAlign w:val="center"/>
        </w:tcPr>
        <w:p w:rsidR="00C93035" w:rsidRDefault="00B73028" w:rsidP="00911008">
          <w:pPr>
            <w:autoSpaceDE w:val="0"/>
            <w:autoSpaceDN w:val="0"/>
            <w:adjustRightInd w:val="0"/>
            <w:spacing w:line="160" w:lineRule="atLeast"/>
            <w:jc w:val="center"/>
            <w:rPr>
              <w:sz w:val="14"/>
              <w:szCs w:val="14"/>
            </w:rPr>
          </w:pPr>
          <w:r>
            <w:rPr>
              <w:rFonts w:ascii="Palatino Linotype" w:hAnsi="Palatino Linotype"/>
              <w:noProof/>
              <w:sz w:val="14"/>
              <w:szCs w:val="14"/>
            </w:rPr>
            <w:drawing>
              <wp:inline distT="0" distB="0" distL="0" distR="0">
                <wp:extent cx="685800" cy="622300"/>
                <wp:effectExtent l="19050" t="0" r="0" b="0"/>
                <wp:docPr id="1" name="Picture 1" descr="SmallSeal cropp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allSeal cropp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</w:tcPr>
        <w:p w:rsidR="00C93035" w:rsidRDefault="00C93035" w:rsidP="00911008">
          <w:pPr>
            <w:autoSpaceDE w:val="0"/>
            <w:autoSpaceDN w:val="0"/>
            <w:adjustRightInd w:val="0"/>
            <w:spacing w:line="160" w:lineRule="atLeast"/>
            <w:rPr>
              <w:sz w:val="14"/>
              <w:szCs w:val="14"/>
            </w:rPr>
          </w:pPr>
        </w:p>
      </w:tc>
    </w:tr>
  </w:tbl>
  <w:p w:rsidR="00C93035" w:rsidRDefault="00C93035" w:rsidP="001C1DAE">
    <w:pPr>
      <w:pStyle w:val="Bodytext0"/>
      <w:spacing w:line="200" w:lineRule="atLeast"/>
      <w:jc w:val="center"/>
      <w:rPr>
        <w:caps/>
        <w:color w:val="auto"/>
        <w:sz w:val="16"/>
        <w:szCs w:val="16"/>
      </w:rPr>
    </w:pPr>
  </w:p>
  <w:p w:rsidR="00C93035" w:rsidRPr="008F09E0" w:rsidRDefault="00C93035" w:rsidP="001C1DAE">
    <w:pPr>
      <w:pStyle w:val="Bodytext0"/>
      <w:spacing w:line="200" w:lineRule="atLeast"/>
      <w:jc w:val="center"/>
      <w:rPr>
        <w:caps/>
        <w:color w:val="auto"/>
        <w:sz w:val="18"/>
        <w:szCs w:val="18"/>
      </w:rPr>
    </w:pPr>
    <w:r w:rsidRPr="008F09E0">
      <w:rPr>
        <w:caps/>
        <w:color w:val="auto"/>
        <w:sz w:val="18"/>
        <w:szCs w:val="18"/>
      </w:rPr>
      <w:t>Oregon Department of Education</w:t>
    </w:r>
  </w:p>
  <w:p w:rsidR="00C93035" w:rsidRDefault="00C93035" w:rsidP="001C1DAE">
    <w:pPr>
      <w:pStyle w:val="Bodytext0"/>
      <w:spacing w:line="200" w:lineRule="atLeast"/>
      <w:jc w:val="center"/>
      <w:rPr>
        <w:color w:val="auto"/>
        <w:sz w:val="16"/>
        <w:szCs w:val="16"/>
      </w:rPr>
    </w:pPr>
    <w:smartTag w:uri="urn:schemas-microsoft-com:office:smarttags" w:element="place">
      <w:smartTag w:uri="urn:schemas-microsoft-com:office:smarttags" w:element="PlaceName">
        <w:r>
          <w:rPr>
            <w:color w:val="auto"/>
            <w:sz w:val="16"/>
            <w:szCs w:val="16"/>
          </w:rPr>
          <w:t>Public</w:t>
        </w:r>
      </w:smartTag>
      <w:r>
        <w:rPr>
          <w:color w:val="auto"/>
          <w:sz w:val="16"/>
          <w:szCs w:val="16"/>
        </w:rPr>
        <w:t xml:space="preserve"> </w:t>
      </w:r>
      <w:smartTag w:uri="urn:schemas-microsoft-com:office:smarttags" w:element="PlaceName">
        <w:r>
          <w:rPr>
            <w:color w:val="auto"/>
            <w:sz w:val="16"/>
            <w:szCs w:val="16"/>
          </w:rPr>
          <w:t>Service</w:t>
        </w:r>
      </w:smartTag>
      <w:r>
        <w:rPr>
          <w:color w:val="auto"/>
          <w:sz w:val="16"/>
          <w:szCs w:val="16"/>
        </w:rPr>
        <w:t xml:space="preserve"> </w:t>
      </w:r>
      <w:smartTag w:uri="urn:schemas-microsoft-com:office:smarttags" w:element="PlaceType">
        <w:r>
          <w:rPr>
            <w:color w:val="auto"/>
            <w:sz w:val="16"/>
            <w:szCs w:val="16"/>
          </w:rPr>
          <w:t>Building</w:t>
        </w:r>
      </w:smartTag>
    </w:smartTag>
    <w:r>
      <w:rPr>
        <w:color w:val="auto"/>
        <w:sz w:val="16"/>
        <w:szCs w:val="16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color w:val="auto"/>
            <w:sz w:val="16"/>
            <w:szCs w:val="16"/>
          </w:rPr>
          <w:t>255 Capitol Street NE</w:t>
        </w:r>
      </w:smartTag>
      <w:r>
        <w:rPr>
          <w:color w:val="auto"/>
          <w:sz w:val="16"/>
          <w:szCs w:val="16"/>
        </w:rPr>
        <w:t xml:space="preserve">, </w:t>
      </w:r>
      <w:smartTag w:uri="urn:schemas-microsoft-com:office:smarttags" w:element="City">
        <w:r>
          <w:rPr>
            <w:color w:val="auto"/>
            <w:sz w:val="16"/>
            <w:szCs w:val="16"/>
          </w:rPr>
          <w:t>Salem</w:t>
        </w:r>
      </w:smartTag>
      <w:r>
        <w:rPr>
          <w:color w:val="auto"/>
          <w:sz w:val="16"/>
          <w:szCs w:val="16"/>
        </w:rPr>
        <w:t xml:space="preserve">, </w:t>
      </w:r>
      <w:smartTag w:uri="urn:schemas-microsoft-com:office:smarttags" w:element="State">
        <w:r>
          <w:rPr>
            <w:color w:val="auto"/>
            <w:sz w:val="16"/>
            <w:szCs w:val="16"/>
          </w:rPr>
          <w:t>Oregon</w:t>
        </w:r>
      </w:smartTag>
      <w:r>
        <w:rPr>
          <w:color w:val="auto"/>
          <w:sz w:val="16"/>
          <w:szCs w:val="16"/>
        </w:rPr>
        <w:t xml:space="preserve"> </w:t>
      </w:r>
      <w:smartTag w:uri="urn:schemas-microsoft-com:office:smarttags" w:element="PostalCode">
        <w:r>
          <w:rPr>
            <w:color w:val="auto"/>
            <w:sz w:val="16"/>
            <w:szCs w:val="16"/>
          </w:rPr>
          <w:t>97310</w:t>
        </w:r>
      </w:smartTag>
    </w:smartTag>
  </w:p>
  <w:p w:rsidR="00C93035" w:rsidRDefault="00C93035" w:rsidP="001C1DAE">
    <w:pPr>
      <w:pStyle w:val="Bodytext0"/>
      <w:spacing w:line="200" w:lineRule="atLeast"/>
      <w:jc w:val="center"/>
      <w:rPr>
        <w:color w:val="auto"/>
        <w:sz w:val="16"/>
        <w:szCs w:val="16"/>
      </w:rPr>
    </w:pPr>
    <w:r>
      <w:rPr>
        <w:color w:val="auto"/>
        <w:sz w:val="16"/>
        <w:szCs w:val="16"/>
      </w:rPr>
      <w:t>Phone (503) 947-5600 • Fax (503) 378-5156 • www.ode.state.or.us</w:t>
    </w:r>
  </w:p>
  <w:p w:rsidR="00C93035" w:rsidRDefault="00C93035" w:rsidP="001C1DAE"/>
  <w:p w:rsidR="00C93035" w:rsidRPr="001C1DAE" w:rsidRDefault="00C93035" w:rsidP="001C1DAE">
    <w:pPr>
      <w:pStyle w:val="Header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35" w:rsidRPr="00E56334" w:rsidRDefault="00C93035" w:rsidP="00E56334">
    <w:pPr>
      <w:pStyle w:val="Header"/>
      <w:jc w:val="center"/>
      <w:rPr>
        <w:rFonts w:ascii="Arial" w:hAnsi="Arial" w:cs="Arial"/>
        <w:sz w:val="18"/>
        <w:szCs w:val="18"/>
      </w:rPr>
    </w:pPr>
    <w:r w:rsidRPr="00E56334">
      <w:rPr>
        <w:rFonts w:ascii="Arial" w:hAnsi="Arial" w:cs="Arial"/>
        <w:sz w:val="18"/>
        <w:szCs w:val="18"/>
      </w:rPr>
      <w:t>OREGON DEPARTMENT OF EDUCATION</w:t>
    </w:r>
  </w:p>
  <w:p w:rsidR="00C93035" w:rsidRPr="00E56334" w:rsidRDefault="00C93035" w:rsidP="00E56334">
    <w:pPr>
      <w:pStyle w:val="Header"/>
      <w:jc w:val="center"/>
      <w:rPr>
        <w:rFonts w:ascii="Arial" w:hAnsi="Arial" w:cs="Arial"/>
        <w:sz w:val="18"/>
        <w:szCs w:val="18"/>
      </w:rPr>
    </w:pPr>
    <w:r w:rsidRPr="00E56334">
      <w:rPr>
        <w:rFonts w:ascii="Arial" w:hAnsi="Arial" w:cs="Arial"/>
        <w:sz w:val="18"/>
        <w:szCs w:val="18"/>
      </w:rPr>
      <w:t>OFFICE OF STUDENT LEARNING &amp; PARTNERSHIPS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35" w:rsidRPr="00E56334" w:rsidRDefault="00C93035" w:rsidP="00E56334">
    <w:pPr>
      <w:pStyle w:val="Head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249E1"/>
    <w:multiLevelType w:val="hybridMultilevel"/>
    <w:tmpl w:val="8FFC1E6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300144"/>
    <w:multiLevelType w:val="hybridMultilevel"/>
    <w:tmpl w:val="501254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C95586"/>
    <w:multiLevelType w:val="hybridMultilevel"/>
    <w:tmpl w:val="EFB472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9523C5"/>
    <w:multiLevelType w:val="multilevel"/>
    <w:tmpl w:val="EF46FE7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38791B"/>
    <w:multiLevelType w:val="hybridMultilevel"/>
    <w:tmpl w:val="1E261B62"/>
    <w:lvl w:ilvl="0" w:tplc="24FC4E2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C36F9D"/>
    <w:multiLevelType w:val="hybridMultilevel"/>
    <w:tmpl w:val="A582EDAE"/>
    <w:lvl w:ilvl="0" w:tplc="04090001">
      <w:start w:val="1"/>
      <w:numFmt w:val="bullet"/>
      <w:lvlText w:val=""/>
      <w:lvlJc w:val="left"/>
      <w:pPr>
        <w:tabs>
          <w:tab w:val="num" w:pos="478"/>
        </w:tabs>
        <w:ind w:left="4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8"/>
        </w:tabs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8"/>
        </w:tabs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8"/>
        </w:tabs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8"/>
        </w:tabs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8"/>
        </w:tabs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8"/>
        </w:tabs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8"/>
        </w:tabs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8"/>
        </w:tabs>
        <w:ind w:left="6238" w:hanging="360"/>
      </w:pPr>
      <w:rPr>
        <w:rFonts w:ascii="Wingdings" w:hAnsi="Wingdings" w:hint="default"/>
      </w:rPr>
    </w:lvl>
  </w:abstractNum>
  <w:abstractNum w:abstractNumId="7">
    <w:nsid w:val="18F76EE6"/>
    <w:multiLevelType w:val="hybridMultilevel"/>
    <w:tmpl w:val="665E79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E61E73"/>
    <w:multiLevelType w:val="hybridMultilevel"/>
    <w:tmpl w:val="745C91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0FF1396"/>
    <w:multiLevelType w:val="hybridMultilevel"/>
    <w:tmpl w:val="0ABAFC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131949"/>
    <w:multiLevelType w:val="hybridMultilevel"/>
    <w:tmpl w:val="813435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1287FC0"/>
    <w:multiLevelType w:val="hybridMultilevel"/>
    <w:tmpl w:val="1812BF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2860862"/>
    <w:multiLevelType w:val="hybridMultilevel"/>
    <w:tmpl w:val="A6FA4D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577203"/>
    <w:multiLevelType w:val="hybridMultilevel"/>
    <w:tmpl w:val="3E70DA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8A8419C"/>
    <w:multiLevelType w:val="hybridMultilevel"/>
    <w:tmpl w:val="7A5EE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93C7037"/>
    <w:multiLevelType w:val="hybridMultilevel"/>
    <w:tmpl w:val="6E4841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99F4ED2"/>
    <w:multiLevelType w:val="multilevel"/>
    <w:tmpl w:val="A574F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B5705FD"/>
    <w:multiLevelType w:val="hybridMultilevel"/>
    <w:tmpl w:val="66B6E9F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E3543A"/>
    <w:multiLevelType w:val="multilevel"/>
    <w:tmpl w:val="4F002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9E2547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0">
    <w:nsid w:val="6B085A47"/>
    <w:multiLevelType w:val="hybridMultilevel"/>
    <w:tmpl w:val="0952E6B4"/>
    <w:lvl w:ilvl="0" w:tplc="04090001">
      <w:start w:val="1"/>
      <w:numFmt w:val="bullet"/>
      <w:lvlText w:val=""/>
      <w:lvlJc w:val="left"/>
      <w:pPr>
        <w:tabs>
          <w:tab w:val="num" w:pos="478"/>
        </w:tabs>
        <w:ind w:left="4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8"/>
        </w:tabs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8"/>
        </w:tabs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8"/>
        </w:tabs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8"/>
        </w:tabs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8"/>
        </w:tabs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8"/>
        </w:tabs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8"/>
        </w:tabs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8"/>
        </w:tabs>
        <w:ind w:left="6238" w:hanging="360"/>
      </w:pPr>
      <w:rPr>
        <w:rFonts w:ascii="Wingdings" w:hAnsi="Wingdings" w:hint="default"/>
      </w:rPr>
    </w:lvl>
  </w:abstractNum>
  <w:abstractNum w:abstractNumId="21">
    <w:nsid w:val="70356EE3"/>
    <w:multiLevelType w:val="hybridMultilevel"/>
    <w:tmpl w:val="0A9EB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EE6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C6324C"/>
    <w:multiLevelType w:val="hybridMultilevel"/>
    <w:tmpl w:val="A2528D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C8F4F73"/>
    <w:multiLevelType w:val="hybridMultilevel"/>
    <w:tmpl w:val="730AC1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6"/>
  </w:num>
  <w:num w:numId="5">
    <w:abstractNumId w:val="2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19"/>
  </w:num>
  <w:num w:numId="8">
    <w:abstractNumId w:val="17"/>
  </w:num>
  <w:num w:numId="9">
    <w:abstractNumId w:val="1"/>
  </w:num>
  <w:num w:numId="10">
    <w:abstractNumId w:val="5"/>
  </w:num>
  <w:num w:numId="11">
    <w:abstractNumId w:val="13"/>
  </w:num>
  <w:num w:numId="12">
    <w:abstractNumId w:val="15"/>
  </w:num>
  <w:num w:numId="13">
    <w:abstractNumId w:val="12"/>
  </w:num>
  <w:num w:numId="14">
    <w:abstractNumId w:val="9"/>
  </w:num>
  <w:num w:numId="15">
    <w:abstractNumId w:val="2"/>
  </w:num>
  <w:num w:numId="16">
    <w:abstractNumId w:val="11"/>
  </w:num>
  <w:num w:numId="17">
    <w:abstractNumId w:val="6"/>
  </w:num>
  <w:num w:numId="18">
    <w:abstractNumId w:val="3"/>
  </w:num>
  <w:num w:numId="19">
    <w:abstractNumId w:val="20"/>
  </w:num>
  <w:num w:numId="20">
    <w:abstractNumId w:val="8"/>
  </w:num>
  <w:num w:numId="21">
    <w:abstractNumId w:val="23"/>
  </w:num>
  <w:num w:numId="22">
    <w:abstractNumId w:val="22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919"/>
    <w:rsid w:val="00000823"/>
    <w:rsid w:val="00006E5B"/>
    <w:rsid w:val="000144CF"/>
    <w:rsid w:val="00032182"/>
    <w:rsid w:val="0003625C"/>
    <w:rsid w:val="0004227E"/>
    <w:rsid w:val="00042BA8"/>
    <w:rsid w:val="00052708"/>
    <w:rsid w:val="00070706"/>
    <w:rsid w:val="00071EC2"/>
    <w:rsid w:val="00082CA3"/>
    <w:rsid w:val="00092791"/>
    <w:rsid w:val="000B7036"/>
    <w:rsid w:val="000C361F"/>
    <w:rsid w:val="000E326F"/>
    <w:rsid w:val="00103958"/>
    <w:rsid w:val="00105723"/>
    <w:rsid w:val="001059E8"/>
    <w:rsid w:val="0011370C"/>
    <w:rsid w:val="00165F43"/>
    <w:rsid w:val="001666B8"/>
    <w:rsid w:val="00187A3A"/>
    <w:rsid w:val="001966A0"/>
    <w:rsid w:val="00196EBC"/>
    <w:rsid w:val="00197D95"/>
    <w:rsid w:val="001A39F2"/>
    <w:rsid w:val="001A67F2"/>
    <w:rsid w:val="001A7919"/>
    <w:rsid w:val="001B27EC"/>
    <w:rsid w:val="001C1DAE"/>
    <w:rsid w:val="001F3B63"/>
    <w:rsid w:val="00205B39"/>
    <w:rsid w:val="00207BF1"/>
    <w:rsid w:val="00215ACA"/>
    <w:rsid w:val="002621C6"/>
    <w:rsid w:val="0026705D"/>
    <w:rsid w:val="002713E0"/>
    <w:rsid w:val="00276E06"/>
    <w:rsid w:val="002C1043"/>
    <w:rsid w:val="002D391B"/>
    <w:rsid w:val="002E2DA5"/>
    <w:rsid w:val="002F7FDF"/>
    <w:rsid w:val="00347959"/>
    <w:rsid w:val="00366F3D"/>
    <w:rsid w:val="00374D3F"/>
    <w:rsid w:val="00377383"/>
    <w:rsid w:val="00385A91"/>
    <w:rsid w:val="003A42BB"/>
    <w:rsid w:val="003B4041"/>
    <w:rsid w:val="003C3344"/>
    <w:rsid w:val="003D6EB3"/>
    <w:rsid w:val="003E00EF"/>
    <w:rsid w:val="003F66E1"/>
    <w:rsid w:val="004011CB"/>
    <w:rsid w:val="00401BBE"/>
    <w:rsid w:val="00416DF6"/>
    <w:rsid w:val="004244AB"/>
    <w:rsid w:val="004333C5"/>
    <w:rsid w:val="00437C42"/>
    <w:rsid w:val="00451E49"/>
    <w:rsid w:val="00456BF0"/>
    <w:rsid w:val="00457217"/>
    <w:rsid w:val="00460F2F"/>
    <w:rsid w:val="00462DB1"/>
    <w:rsid w:val="00464F97"/>
    <w:rsid w:val="004705FE"/>
    <w:rsid w:val="00483D5D"/>
    <w:rsid w:val="004911F9"/>
    <w:rsid w:val="00495677"/>
    <w:rsid w:val="004C508F"/>
    <w:rsid w:val="004E221F"/>
    <w:rsid w:val="004E555A"/>
    <w:rsid w:val="00537A70"/>
    <w:rsid w:val="00553AD9"/>
    <w:rsid w:val="00555B1B"/>
    <w:rsid w:val="00557BCB"/>
    <w:rsid w:val="005737EC"/>
    <w:rsid w:val="0058567E"/>
    <w:rsid w:val="005977B3"/>
    <w:rsid w:val="005B00C7"/>
    <w:rsid w:val="005C340D"/>
    <w:rsid w:val="005D472C"/>
    <w:rsid w:val="005D75F7"/>
    <w:rsid w:val="005E2DD0"/>
    <w:rsid w:val="005F1148"/>
    <w:rsid w:val="00603607"/>
    <w:rsid w:val="00615125"/>
    <w:rsid w:val="00633E67"/>
    <w:rsid w:val="006376CF"/>
    <w:rsid w:val="00654196"/>
    <w:rsid w:val="0069031B"/>
    <w:rsid w:val="006952FE"/>
    <w:rsid w:val="00695B00"/>
    <w:rsid w:val="006C217E"/>
    <w:rsid w:val="006C2625"/>
    <w:rsid w:val="006C3883"/>
    <w:rsid w:val="006C7C30"/>
    <w:rsid w:val="006D6474"/>
    <w:rsid w:val="006E4F48"/>
    <w:rsid w:val="00731A6B"/>
    <w:rsid w:val="00745791"/>
    <w:rsid w:val="00753A1E"/>
    <w:rsid w:val="00753C1C"/>
    <w:rsid w:val="00753E84"/>
    <w:rsid w:val="0075619A"/>
    <w:rsid w:val="007638AE"/>
    <w:rsid w:val="00777D8B"/>
    <w:rsid w:val="00781BCA"/>
    <w:rsid w:val="007879D6"/>
    <w:rsid w:val="00790E74"/>
    <w:rsid w:val="007A5AA8"/>
    <w:rsid w:val="007C6291"/>
    <w:rsid w:val="007C6FB9"/>
    <w:rsid w:val="007D1863"/>
    <w:rsid w:val="007D62DA"/>
    <w:rsid w:val="007E55CA"/>
    <w:rsid w:val="007E5F38"/>
    <w:rsid w:val="007F11A1"/>
    <w:rsid w:val="007F197B"/>
    <w:rsid w:val="00800977"/>
    <w:rsid w:val="00815925"/>
    <w:rsid w:val="008172F3"/>
    <w:rsid w:val="00820EB7"/>
    <w:rsid w:val="008257BD"/>
    <w:rsid w:val="00833D3C"/>
    <w:rsid w:val="0083655D"/>
    <w:rsid w:val="008443EE"/>
    <w:rsid w:val="00847715"/>
    <w:rsid w:val="00884294"/>
    <w:rsid w:val="00887229"/>
    <w:rsid w:val="008B257A"/>
    <w:rsid w:val="008B3277"/>
    <w:rsid w:val="008B394B"/>
    <w:rsid w:val="008C062C"/>
    <w:rsid w:val="008C1AAE"/>
    <w:rsid w:val="008D7D3F"/>
    <w:rsid w:val="008E51D0"/>
    <w:rsid w:val="008F7A95"/>
    <w:rsid w:val="00911008"/>
    <w:rsid w:val="0091605D"/>
    <w:rsid w:val="00917403"/>
    <w:rsid w:val="0092264E"/>
    <w:rsid w:val="00927AF2"/>
    <w:rsid w:val="00930DBE"/>
    <w:rsid w:val="00960158"/>
    <w:rsid w:val="00973ADF"/>
    <w:rsid w:val="009915C0"/>
    <w:rsid w:val="00997E9E"/>
    <w:rsid w:val="009A2AFB"/>
    <w:rsid w:val="009A54EE"/>
    <w:rsid w:val="009A78E2"/>
    <w:rsid w:val="009E2C49"/>
    <w:rsid w:val="009E577F"/>
    <w:rsid w:val="00A202B1"/>
    <w:rsid w:val="00A24BCB"/>
    <w:rsid w:val="00A44975"/>
    <w:rsid w:val="00A451EF"/>
    <w:rsid w:val="00A60D72"/>
    <w:rsid w:val="00A64B0E"/>
    <w:rsid w:val="00A92AE5"/>
    <w:rsid w:val="00AB4EB8"/>
    <w:rsid w:val="00AB7A49"/>
    <w:rsid w:val="00AD4C53"/>
    <w:rsid w:val="00AF0C2F"/>
    <w:rsid w:val="00B17474"/>
    <w:rsid w:val="00B3279C"/>
    <w:rsid w:val="00B40A7D"/>
    <w:rsid w:val="00B51CDC"/>
    <w:rsid w:val="00B526B3"/>
    <w:rsid w:val="00B605CC"/>
    <w:rsid w:val="00B64859"/>
    <w:rsid w:val="00B73028"/>
    <w:rsid w:val="00BB2530"/>
    <w:rsid w:val="00BB287A"/>
    <w:rsid w:val="00BB46DC"/>
    <w:rsid w:val="00BE1738"/>
    <w:rsid w:val="00BE65D9"/>
    <w:rsid w:val="00BE6937"/>
    <w:rsid w:val="00BF00CF"/>
    <w:rsid w:val="00BF40D5"/>
    <w:rsid w:val="00C06887"/>
    <w:rsid w:val="00C15C99"/>
    <w:rsid w:val="00C179C3"/>
    <w:rsid w:val="00C27DA6"/>
    <w:rsid w:val="00C30AA4"/>
    <w:rsid w:val="00C34F51"/>
    <w:rsid w:val="00C5449A"/>
    <w:rsid w:val="00C56056"/>
    <w:rsid w:val="00C64380"/>
    <w:rsid w:val="00C70DCD"/>
    <w:rsid w:val="00C81FBB"/>
    <w:rsid w:val="00C93035"/>
    <w:rsid w:val="00CA4FE5"/>
    <w:rsid w:val="00CB7279"/>
    <w:rsid w:val="00CC044F"/>
    <w:rsid w:val="00CD3531"/>
    <w:rsid w:val="00CE1E85"/>
    <w:rsid w:val="00CE687A"/>
    <w:rsid w:val="00CF380B"/>
    <w:rsid w:val="00CF6031"/>
    <w:rsid w:val="00D04213"/>
    <w:rsid w:val="00D115D5"/>
    <w:rsid w:val="00D176DB"/>
    <w:rsid w:val="00D21063"/>
    <w:rsid w:val="00D213FF"/>
    <w:rsid w:val="00D52DC8"/>
    <w:rsid w:val="00D54BCC"/>
    <w:rsid w:val="00D63C6D"/>
    <w:rsid w:val="00D735F8"/>
    <w:rsid w:val="00D90332"/>
    <w:rsid w:val="00D90BF5"/>
    <w:rsid w:val="00D9103E"/>
    <w:rsid w:val="00DA1BC4"/>
    <w:rsid w:val="00DB3A3E"/>
    <w:rsid w:val="00DF3BC0"/>
    <w:rsid w:val="00DF618E"/>
    <w:rsid w:val="00DF63CE"/>
    <w:rsid w:val="00E0152C"/>
    <w:rsid w:val="00E0157A"/>
    <w:rsid w:val="00E067D2"/>
    <w:rsid w:val="00E34E6C"/>
    <w:rsid w:val="00E42A69"/>
    <w:rsid w:val="00E43275"/>
    <w:rsid w:val="00E464DC"/>
    <w:rsid w:val="00E4733D"/>
    <w:rsid w:val="00E530AE"/>
    <w:rsid w:val="00E56334"/>
    <w:rsid w:val="00E64206"/>
    <w:rsid w:val="00E7251E"/>
    <w:rsid w:val="00E77102"/>
    <w:rsid w:val="00E92406"/>
    <w:rsid w:val="00EA117F"/>
    <w:rsid w:val="00EA322F"/>
    <w:rsid w:val="00EB3924"/>
    <w:rsid w:val="00EE0689"/>
    <w:rsid w:val="00EE184C"/>
    <w:rsid w:val="00F12E92"/>
    <w:rsid w:val="00F14268"/>
    <w:rsid w:val="00F1590E"/>
    <w:rsid w:val="00F23F8A"/>
    <w:rsid w:val="00F67438"/>
    <w:rsid w:val="00F74C20"/>
    <w:rsid w:val="00F833E5"/>
    <w:rsid w:val="00F85343"/>
    <w:rsid w:val="00F94BC8"/>
    <w:rsid w:val="00F971C8"/>
    <w:rsid w:val="00FA4FE8"/>
    <w:rsid w:val="00FE0499"/>
    <w:rsid w:val="00FE1EA4"/>
    <w:rsid w:val="00FE5CC5"/>
    <w:rsid w:val="00FF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iCs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rsid w:val="00B51C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iCs w:val="0"/>
      <w:szCs w:val="24"/>
    </w:rPr>
  </w:style>
  <w:style w:type="paragraph" w:styleId="BodyText">
    <w:name w:val="Body Text"/>
    <w:basedOn w:val="Normal"/>
    <w:rPr>
      <w:b/>
      <w:bCs/>
    </w:rPr>
  </w:style>
  <w:style w:type="paragraph" w:styleId="BalloonText">
    <w:name w:val="Balloon Text"/>
    <w:basedOn w:val="Normal"/>
    <w:semiHidden/>
    <w:rsid w:val="006C7C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31A6B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3E00EF"/>
    <w:rPr>
      <w:rFonts w:ascii="Courier New" w:hAnsi="Courier New" w:cs="Courier New"/>
      <w:iCs w:val="0"/>
      <w:sz w:val="20"/>
    </w:rPr>
  </w:style>
  <w:style w:type="character" w:styleId="PageNumber">
    <w:name w:val="page number"/>
    <w:basedOn w:val="DefaultParagraphFont"/>
    <w:rsid w:val="00D9103E"/>
  </w:style>
  <w:style w:type="character" w:styleId="Hyperlink">
    <w:name w:val="Hyperlink"/>
    <w:basedOn w:val="DefaultParagraphFont"/>
    <w:rsid w:val="00B51CDC"/>
    <w:rPr>
      <w:color w:val="0000FF"/>
      <w:u w:val="single"/>
    </w:rPr>
  </w:style>
  <w:style w:type="paragraph" w:styleId="BlockText">
    <w:name w:val="Block Text"/>
    <w:basedOn w:val="Normal"/>
    <w:rsid w:val="00B51CDC"/>
    <w:pPr>
      <w:tabs>
        <w:tab w:val="left" w:pos="4680"/>
      </w:tabs>
      <w:ind w:left="360" w:right="446"/>
    </w:pPr>
    <w:rPr>
      <w:rFonts w:ascii="Arial" w:hAnsi="Arial"/>
      <w:b/>
      <w:iCs w:val="0"/>
    </w:rPr>
  </w:style>
  <w:style w:type="paragraph" w:styleId="Subtitle">
    <w:name w:val="Subtitle"/>
    <w:basedOn w:val="Normal"/>
    <w:qFormat/>
    <w:rsid w:val="00D90BF5"/>
    <w:pPr>
      <w:tabs>
        <w:tab w:val="left" w:pos="4320"/>
      </w:tabs>
    </w:pPr>
    <w:rPr>
      <w:rFonts w:ascii="Arial" w:hAnsi="Arial"/>
      <w:b/>
      <w:iCs w:val="0"/>
    </w:rPr>
  </w:style>
  <w:style w:type="table" w:styleId="TableGrid">
    <w:name w:val="Table Grid"/>
    <w:basedOn w:val="TableNormal"/>
    <w:rsid w:val="00787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0">
    <w:name w:val="Body text"/>
    <w:rsid w:val="001C1DAE"/>
    <w:pPr>
      <w:autoSpaceDE w:val="0"/>
      <w:autoSpaceDN w:val="0"/>
      <w:adjustRightInd w:val="0"/>
      <w:spacing w:line="220" w:lineRule="atLeast"/>
    </w:pPr>
    <w:rPr>
      <w:rFonts w:ascii="Palatino Linotype" w:hAnsi="Palatino Linotype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catherine.heaton@state.or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ofed.nova.edu/slp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R&amp;R/SIG 2004-2005 Contract</vt:lpstr>
    </vt:vector>
  </TitlesOfParts>
  <Company>WOU-TR</Company>
  <LinksUpToDate>false</LinksUpToDate>
  <CharactersWithSpaces>10963</CharactersWithSpaces>
  <SharedDoc>false</SharedDoc>
  <HLinks>
    <vt:vector size="12" baseType="variant">
      <vt:variant>
        <vt:i4>1245240</vt:i4>
      </vt:variant>
      <vt:variant>
        <vt:i4>3</vt:i4>
      </vt:variant>
      <vt:variant>
        <vt:i4>0</vt:i4>
      </vt:variant>
      <vt:variant>
        <vt:i4>5</vt:i4>
      </vt:variant>
      <vt:variant>
        <vt:lpwstr>mailto:catherine.heaton@state.or.us</vt:lpwstr>
      </vt:variant>
      <vt:variant>
        <vt:lpwstr/>
      </vt:variant>
      <vt:variant>
        <vt:i4>6684707</vt:i4>
      </vt:variant>
      <vt:variant>
        <vt:i4>0</vt:i4>
      </vt:variant>
      <vt:variant>
        <vt:i4>0</vt:i4>
      </vt:variant>
      <vt:variant>
        <vt:i4>5</vt:i4>
      </vt:variant>
      <vt:variant>
        <vt:lpwstr>http://www.schoolofed.nova.edu/slp/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R&amp;R/SIG 2004-2005 Contract</dc:title>
  <dc:subject/>
  <dc:creator>schalom</dc:creator>
  <cp:keywords/>
  <dc:description/>
  <cp:lastModifiedBy>Heidi Schulze</cp:lastModifiedBy>
  <cp:revision>2</cp:revision>
  <cp:lastPrinted>2009-09-25T21:09:00Z</cp:lastPrinted>
  <dcterms:created xsi:type="dcterms:W3CDTF">2009-11-20T17:20:00Z</dcterms:created>
  <dcterms:modified xsi:type="dcterms:W3CDTF">2009-11-20T17:20:00Z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321148846</vt:i4>
  </property>
  <property fmtid="{D5CDD505-2E9C-101B-9397-08002B2CF9AE}" pid="4" name="_EmailSubject">
    <vt:lpwstr>OSL&amp;P:  Addressing the SLP Shortage Through Scholarships</vt:lpwstr>
  </property>
  <property fmtid="{D5CDD505-2E9C-101B-9397-08002B2CF9AE}" pid="5" name="_AuthorEmail">
    <vt:lpwstr>Heidi.Schulze@ode.state.or.us</vt:lpwstr>
  </property>
  <property fmtid="{D5CDD505-2E9C-101B-9397-08002B2CF9AE}" pid="6" name="_AuthorEmailDisplayName">
    <vt:lpwstr>SCHULZE Heidi</vt:lpwstr>
  </property>
</Properties>
</file>