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D" w:rsidRPr="007D605A" w:rsidRDefault="00C74B3D" w:rsidP="00C74B3D">
      <w:pPr>
        <w:spacing w:line="360" w:lineRule="auto"/>
        <w:rPr>
          <w:rFonts w:ascii="Helvetica" w:hAnsi="Helvetica" w:cs="Helvetica"/>
          <w:color w:val="192A40"/>
          <w:sz w:val="28"/>
          <w:szCs w:val="28"/>
        </w:rPr>
      </w:pPr>
      <w:r w:rsidRPr="00C142B5">
        <w:rPr>
          <w:rStyle w:val="Strong"/>
          <w:rFonts w:ascii="Helvetica" w:hAnsi="Helvetica" w:cs="Helvetica"/>
          <w:color w:val="FF0000"/>
          <w:sz w:val="28"/>
          <w:szCs w:val="28"/>
        </w:rPr>
        <w:t xml:space="preserve">K-12 Educator Conference on the Immigrant &amp; Refugee Experience </w:t>
      </w:r>
      <w:r w:rsidRPr="00C142B5">
        <w:rPr>
          <w:rFonts w:ascii="Helvetica" w:hAnsi="Helvetica" w:cs="Helvetica"/>
          <w:color w:val="192A40"/>
          <w:sz w:val="28"/>
          <w:szCs w:val="28"/>
        </w:rPr>
        <w:br/>
      </w:r>
      <w:r w:rsidRPr="00C142B5">
        <w:rPr>
          <w:rStyle w:val="Strong"/>
          <w:rFonts w:ascii="Helvetica" w:hAnsi="Helvetica" w:cs="Helvetica"/>
          <w:color w:val="FF0000"/>
          <w:sz w:val="28"/>
          <w:szCs w:val="28"/>
        </w:rPr>
        <w:t>REGISTER TODAY!</w:t>
      </w:r>
    </w:p>
    <w:p w:rsidR="00C74B3D" w:rsidRDefault="00C74B3D" w:rsidP="00C74B3D">
      <w:pPr>
        <w:spacing w:line="360" w:lineRule="auto"/>
        <w:rPr>
          <w:rFonts w:ascii="Helvetica" w:hAnsi="Helvetica" w:cs="Helvetica"/>
          <w:color w:val="505050"/>
          <w:sz w:val="21"/>
          <w:szCs w:val="21"/>
        </w:rPr>
      </w:pPr>
      <w:r>
        <w:rPr>
          <w:rStyle w:val="Emphasis"/>
          <w:rFonts w:ascii="Helvetica" w:hAnsi="Helvetica" w:cs="Helvetica"/>
          <w:b/>
          <w:bCs/>
          <w:color w:val="505050"/>
          <w:sz w:val="21"/>
          <w:szCs w:val="21"/>
        </w:rPr>
        <w:t>The World Affairs Council of Oregon invites you to attend:</w:t>
      </w:r>
    </w:p>
    <w:p w:rsidR="00C74B3D" w:rsidRDefault="00C74B3D" w:rsidP="00C74B3D">
      <w:pPr>
        <w:spacing w:line="360" w:lineRule="auto"/>
        <w:rPr>
          <w:rFonts w:ascii="Helvetica" w:hAnsi="Helvetica" w:cs="Helvetica"/>
          <w:color w:val="505050"/>
          <w:sz w:val="21"/>
          <w:szCs w:val="21"/>
        </w:rPr>
      </w:pPr>
      <w:r>
        <w:rPr>
          <w:rStyle w:val="Strong"/>
          <w:rFonts w:ascii="Helvetica" w:hAnsi="Helvetica" w:cs="Helvetica"/>
          <w:color w:val="505050"/>
          <w:sz w:val="30"/>
          <w:szCs w:val="30"/>
        </w:rPr>
        <w:t>"FINDING PLACE: The Human Face of Migration, Displacement and the Search for Home"</w:t>
      </w:r>
    </w:p>
    <w:p w:rsidR="00C74B3D" w:rsidRDefault="00C74B3D" w:rsidP="00C74B3D">
      <w:pPr>
        <w:spacing w:line="360" w:lineRule="auto"/>
        <w:rPr>
          <w:rFonts w:ascii="Helvetica" w:hAnsi="Helvetica" w:cs="Helvetica"/>
          <w:color w:val="505050"/>
          <w:sz w:val="21"/>
          <w:szCs w:val="21"/>
        </w:rPr>
      </w:pPr>
      <w:r>
        <w:rPr>
          <w:rStyle w:val="Emphasis"/>
          <w:rFonts w:ascii="Helvetica" w:hAnsi="Helvetica" w:cs="Helvetica"/>
          <w:b/>
          <w:bCs/>
          <w:color w:val="505050"/>
          <w:sz w:val="21"/>
          <w:szCs w:val="21"/>
        </w:rPr>
        <w:t>A FREE Conference for K-12 Educators, Youth Program Leaders</w:t>
      </w:r>
      <w:proofErr w:type="gramStart"/>
      <w:r>
        <w:rPr>
          <w:rStyle w:val="Emphasis"/>
          <w:rFonts w:ascii="Helvetica" w:hAnsi="Helvetica" w:cs="Helvetica"/>
          <w:b/>
          <w:bCs/>
          <w:color w:val="505050"/>
          <w:sz w:val="21"/>
          <w:szCs w:val="21"/>
        </w:rPr>
        <w:t>,</w:t>
      </w:r>
      <w:proofErr w:type="gramEnd"/>
      <w:r>
        <w:rPr>
          <w:rFonts w:ascii="Helvetica" w:hAnsi="Helvetica" w:cs="Helvetica"/>
          <w:b/>
          <w:bCs/>
          <w:i/>
          <w:iCs/>
          <w:color w:val="505050"/>
          <w:sz w:val="21"/>
          <w:szCs w:val="21"/>
        </w:rPr>
        <w:br/>
      </w:r>
      <w:r>
        <w:rPr>
          <w:rStyle w:val="Emphasis"/>
          <w:rFonts w:ascii="Helvetica" w:hAnsi="Helvetica" w:cs="Helvetica"/>
          <w:b/>
          <w:bCs/>
          <w:color w:val="505050"/>
          <w:sz w:val="21"/>
          <w:szCs w:val="21"/>
        </w:rPr>
        <w:t>and the Community</w:t>
      </w:r>
    </w:p>
    <w:p w:rsidR="00C74B3D" w:rsidRDefault="00C74B3D" w:rsidP="00C74B3D">
      <w:pPr>
        <w:spacing w:line="360" w:lineRule="auto"/>
        <w:rPr>
          <w:rFonts w:ascii="Helvetica" w:hAnsi="Helvetica" w:cs="Helvetica"/>
          <w:color w:val="505050"/>
          <w:sz w:val="21"/>
          <w:szCs w:val="21"/>
        </w:rPr>
      </w:pPr>
      <w:r>
        <w:rPr>
          <w:rStyle w:val="Strong"/>
          <w:rFonts w:ascii="Helvetica" w:hAnsi="Helvetica" w:cs="Helvetica"/>
          <w:color w:val="505050"/>
          <w:sz w:val="21"/>
          <w:szCs w:val="21"/>
        </w:rPr>
        <w:t>Saturday, January 30, 2016</w:t>
      </w:r>
      <w:r>
        <w:rPr>
          <w:rFonts w:ascii="Helvetica" w:hAnsi="Helvetica" w:cs="Helvetica"/>
          <w:color w:val="505050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505050"/>
          <w:sz w:val="21"/>
          <w:szCs w:val="21"/>
        </w:rPr>
        <w:t>8:30am to 4pm</w:t>
      </w:r>
      <w:r>
        <w:rPr>
          <w:rFonts w:ascii="Helvetica" w:hAnsi="Helvetica" w:cs="Helvetica"/>
          <w:color w:val="505050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505050"/>
          <w:sz w:val="21"/>
          <w:szCs w:val="21"/>
        </w:rPr>
        <w:t>George R. White Library, Concordia University, Portland, Oregon</w:t>
      </w:r>
      <w:r>
        <w:rPr>
          <w:rFonts w:ascii="Helvetica" w:hAnsi="Helvetica" w:cs="Helvetica"/>
          <w:color w:val="505050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505050"/>
          <w:sz w:val="21"/>
          <w:szCs w:val="21"/>
        </w:rPr>
        <w:t>“Finding Place”</w:t>
      </w:r>
      <w:r>
        <w:rPr>
          <w:rFonts w:ascii="Helvetica" w:hAnsi="Helvetica" w:cs="Helvetica"/>
          <w:color w:val="505050"/>
          <w:sz w:val="21"/>
          <w:szCs w:val="21"/>
        </w:rPr>
        <w:t xml:space="preserve"> is a day-long educational experience for the community and a professional development opportunity for educators that will explore both global and local perspectives and reveal the human stories of families on the move. </w:t>
      </w:r>
    </w:p>
    <w:p w:rsidR="00C74B3D" w:rsidRDefault="00C74B3D" w:rsidP="00C74B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Educators will leave with teaching tools that address the political, social, cultural, and economic issues that impact new arrivals in both school settings and the community at large.</w:t>
      </w:r>
    </w:p>
    <w:p w:rsidR="00C74B3D" w:rsidRDefault="00C74B3D" w:rsidP="00C74B3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Fonts w:ascii="Helvetica" w:eastAsia="Times New Roman" w:hAnsi="Helvetica" w:cs="Helvetica"/>
          <w:color w:val="505050"/>
          <w:sz w:val="21"/>
          <w:szCs w:val="21"/>
        </w:rPr>
        <w:t>Community participants will leave with content knowledge and a deeper understanding of what it means to be displaced. </w:t>
      </w:r>
    </w:p>
    <w:p w:rsidR="00C74B3D" w:rsidRDefault="00C74B3D" w:rsidP="00C74B3D">
      <w:pPr>
        <w:spacing w:line="360" w:lineRule="auto"/>
        <w:rPr>
          <w:rFonts w:ascii="Helvetica" w:hAnsi="Helvetica" w:cs="Helvetica"/>
          <w:color w:val="505050"/>
          <w:sz w:val="21"/>
          <w:szCs w:val="21"/>
        </w:rPr>
      </w:pPr>
      <w:r>
        <w:rPr>
          <w:rStyle w:val="Strong"/>
          <w:rFonts w:ascii="Helvetica" w:hAnsi="Helvetica" w:cs="Helvetica"/>
          <w:color w:val="505050"/>
          <w:sz w:val="21"/>
          <w:szCs w:val="21"/>
        </w:rPr>
        <w:t>Highlights of the Day Include:</w:t>
      </w:r>
      <w:r>
        <w:rPr>
          <w:rFonts w:ascii="Helvetica" w:hAnsi="Helvetica" w:cs="Helvetica"/>
          <w:color w:val="505050"/>
          <w:sz w:val="21"/>
          <w:szCs w:val="21"/>
        </w:rPr>
        <w:t xml:space="preserve"> </w:t>
      </w:r>
    </w:p>
    <w:p w:rsidR="00C74B3D" w:rsidRDefault="00C74B3D" w:rsidP="00C74B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>Opening Keynote Panel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 xml:space="preserve"> on global migration patterns, international immigration policies and th</w:t>
      </w:r>
      <w:r w:rsidR="0039350B">
        <w:rPr>
          <w:rFonts w:ascii="Helvetica" w:eastAsia="Times New Roman" w:hAnsi="Helvetica" w:cs="Helvetica"/>
          <w:color w:val="505050"/>
          <w:sz w:val="21"/>
          <w:szCs w:val="21"/>
        </w:rPr>
        <w:t>eir effect on the United States and Oregon.</w:t>
      </w:r>
    </w:p>
    <w:p w:rsidR="00C74B3D" w:rsidRPr="008F3C49" w:rsidRDefault="00C74B3D" w:rsidP="008F3C4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 w:rsidRPr="0039350B"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>Morning Breakout Sessions</w:t>
      </w:r>
      <w:r w:rsidR="008F3C49">
        <w:rPr>
          <w:rFonts w:ascii="Helvetica" w:eastAsia="Times New Roman" w:hAnsi="Helvetica" w:cs="Helvetica"/>
          <w:color w:val="505050"/>
          <w:sz w:val="21"/>
          <w:szCs w:val="21"/>
        </w:rPr>
        <w:t xml:space="preserve"> addressing</w:t>
      </w:r>
      <w:r w:rsidRPr="0039350B">
        <w:rPr>
          <w:rFonts w:ascii="Helvetica" w:eastAsia="Times New Roman" w:hAnsi="Helvetica" w:cs="Helvetica"/>
          <w:color w:val="505050"/>
          <w:sz w:val="21"/>
          <w:szCs w:val="21"/>
        </w:rPr>
        <w:t xml:space="preserve"> on-the-ground rescue efforts abroad</w:t>
      </w:r>
      <w:r w:rsidR="0039350B">
        <w:rPr>
          <w:rFonts w:ascii="Helvetica" w:eastAsia="Times New Roman" w:hAnsi="Helvetica" w:cs="Helvetica"/>
          <w:color w:val="505050"/>
          <w:sz w:val="21"/>
          <w:szCs w:val="21"/>
        </w:rPr>
        <w:t xml:space="preserve"> and community support efforts here</w:t>
      </w:r>
      <w:r w:rsidRPr="0039350B">
        <w:rPr>
          <w:rFonts w:ascii="Helvetica" w:eastAsia="Times New Roman" w:hAnsi="Helvetica" w:cs="Helvetica"/>
          <w:color w:val="505050"/>
          <w:sz w:val="21"/>
          <w:szCs w:val="21"/>
        </w:rPr>
        <w:t xml:space="preserve">, </w:t>
      </w:r>
      <w:r w:rsidR="0039350B">
        <w:rPr>
          <w:rFonts w:ascii="Helvetica" w:eastAsia="Times New Roman" w:hAnsi="Helvetica" w:cs="Helvetica"/>
          <w:color w:val="505050"/>
          <w:sz w:val="21"/>
          <w:szCs w:val="21"/>
        </w:rPr>
        <w:t>discrimination backlash and the enrichment that new Oregonians bring</w:t>
      </w:r>
      <w:r w:rsidR="008F3C49">
        <w:rPr>
          <w:rFonts w:ascii="Helvetica" w:eastAsia="Times New Roman" w:hAnsi="Helvetica" w:cs="Helvetica"/>
          <w:color w:val="505050"/>
          <w:sz w:val="21"/>
          <w:szCs w:val="21"/>
        </w:rPr>
        <w:t xml:space="preserve"> and</w:t>
      </w:r>
      <w:r w:rsidR="008F3C49" w:rsidRPr="008F3C49">
        <w:rPr>
          <w:rFonts w:ascii="Helvetica" w:eastAsia="Times New Roman" w:hAnsi="Helvetica" w:cs="Helvetica"/>
          <w:color w:val="505050"/>
          <w:sz w:val="21"/>
          <w:szCs w:val="21"/>
        </w:rPr>
        <w:t xml:space="preserve"> </w:t>
      </w:r>
      <w:r w:rsidR="008F3C49">
        <w:rPr>
          <w:rFonts w:ascii="Helvetica" w:eastAsia="Times New Roman" w:hAnsi="Helvetica" w:cs="Helvetica"/>
          <w:color w:val="505050"/>
          <w:sz w:val="21"/>
          <w:szCs w:val="21"/>
        </w:rPr>
        <w:t>the plight of climate refugee.</w:t>
      </w:r>
    </w:p>
    <w:p w:rsidR="00C74B3D" w:rsidRDefault="00C74B3D" w:rsidP="00C74B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>Morning &amp; Lunch Hour Exhibition of Local Organizations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 xml:space="preserve"> working with and advocating for newly arrived students and their families.  </w:t>
      </w:r>
    </w:p>
    <w:p w:rsidR="00C74B3D" w:rsidRDefault="00C74B3D" w:rsidP="00C74B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>Afternoon Breakout Sessions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> with opportunities to learn about different cultural backgrounds reflected in local classrooms, participate in relevant simula</w:t>
      </w:r>
      <w:r w:rsidR="008F3C49">
        <w:rPr>
          <w:rFonts w:ascii="Helvetica" w:eastAsia="Times New Roman" w:hAnsi="Helvetica" w:cs="Helvetica"/>
          <w:color w:val="505050"/>
          <w:sz w:val="21"/>
          <w:szCs w:val="21"/>
        </w:rPr>
        <w:t xml:space="preserve">tions, 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>gathe</w:t>
      </w:r>
      <w:r w:rsidR="008F3C49">
        <w:rPr>
          <w:rFonts w:ascii="Helvetica" w:eastAsia="Times New Roman" w:hAnsi="Helvetica" w:cs="Helvetica"/>
          <w:color w:val="505050"/>
          <w:sz w:val="21"/>
          <w:szCs w:val="21"/>
        </w:rPr>
        <w:t>r grade level curriculum ideas and listen to the voices of youth.</w:t>
      </w:r>
    </w:p>
    <w:p w:rsidR="00C74B3D" w:rsidRDefault="00C74B3D" w:rsidP="00C74B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 xml:space="preserve">Educators Earn 7.5 Professional Development Units 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 xml:space="preserve">and receive a </w:t>
      </w:r>
      <w:r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 xml:space="preserve">Finding Place Virtual Resource Package </w:t>
      </w:r>
      <w:r>
        <w:rPr>
          <w:rFonts w:ascii="Helvetica" w:eastAsia="Times New Roman" w:hAnsi="Helvetica" w:cs="Helvetica"/>
          <w:color w:val="505050"/>
          <w:sz w:val="21"/>
          <w:szCs w:val="21"/>
        </w:rPr>
        <w:t>developed by the World Affairs Council.</w:t>
      </w:r>
    </w:p>
    <w:p w:rsidR="007D605A" w:rsidRDefault="00C74B3D" w:rsidP="007D605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>
        <w:rPr>
          <w:rStyle w:val="Strong"/>
          <w:rFonts w:ascii="Helvetica" w:eastAsia="Times New Roman" w:hAnsi="Helvetica" w:cs="Helvetica"/>
          <w:color w:val="505050"/>
          <w:sz w:val="21"/>
          <w:szCs w:val="21"/>
        </w:rPr>
        <w:t>REGISTRATION DEADLINE 1/28/16</w:t>
      </w:r>
    </w:p>
    <w:p w:rsidR="00D12D40" w:rsidRPr="007D605A" w:rsidRDefault="00C74B3D" w:rsidP="007D605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505050"/>
          <w:sz w:val="21"/>
          <w:szCs w:val="21"/>
        </w:rPr>
      </w:pPr>
      <w:r w:rsidRPr="007D605A">
        <w:rPr>
          <w:rStyle w:val="Emphasis"/>
          <w:rFonts w:ascii="Helvetica" w:hAnsi="Helvetica" w:cs="Helvetica"/>
          <w:b/>
          <w:bCs/>
          <w:color w:val="505050"/>
          <w:sz w:val="21"/>
          <w:szCs w:val="21"/>
        </w:rPr>
        <w:lastRenderedPageBreak/>
        <w:t>Co-Sponsored by Concordia University, Department of International Studie</w:t>
      </w:r>
      <w:r w:rsidR="007D605A" w:rsidRPr="007D605A">
        <w:rPr>
          <w:rStyle w:val="Emphasis"/>
          <w:rFonts w:ascii="Helvetica" w:hAnsi="Helvetica" w:cs="Helvetica"/>
          <w:b/>
          <w:bCs/>
          <w:color w:val="505050"/>
          <w:sz w:val="21"/>
          <w:szCs w:val="21"/>
        </w:rPr>
        <w:t>s</w:t>
      </w:r>
      <w:r w:rsidRPr="007D605A">
        <w:rPr>
          <w:rFonts w:ascii="Helvetica" w:hAnsi="Helvetica" w:cs="Helvetica"/>
          <w:color w:val="505050"/>
          <w:sz w:val="21"/>
          <w:szCs w:val="21"/>
        </w:rPr>
        <w:br/>
        <w:t xml:space="preserve"> Attendance to the conference is </w:t>
      </w:r>
      <w:r w:rsidRPr="007D605A">
        <w:rPr>
          <w:rStyle w:val="Strong"/>
          <w:rFonts w:ascii="Helvetica" w:hAnsi="Helvetica" w:cs="Helvetica"/>
          <w:color w:val="505050"/>
          <w:sz w:val="21"/>
          <w:szCs w:val="21"/>
        </w:rPr>
        <w:t>FREE</w:t>
      </w:r>
      <w:r w:rsidRPr="007D605A">
        <w:rPr>
          <w:rFonts w:ascii="Helvetica" w:hAnsi="Helvetica" w:cs="Helvetica"/>
          <w:color w:val="505050"/>
          <w:sz w:val="21"/>
          <w:szCs w:val="21"/>
        </w:rPr>
        <w:t xml:space="preserve">! A delicious box lunch is available for purchase and can be ordered at the time of registration. </w:t>
      </w:r>
      <w:r w:rsidRPr="007D605A">
        <w:rPr>
          <w:rStyle w:val="Strong"/>
          <w:rFonts w:ascii="Helvetica" w:hAnsi="Helvetica" w:cs="Helvetica"/>
          <w:color w:val="505050"/>
          <w:sz w:val="21"/>
          <w:szCs w:val="21"/>
        </w:rPr>
        <w:t>Ordering or bringing lunch is highly recommended in the interest of time and due to the lack of alternative eating establishments nearby.</w:t>
      </w:r>
      <w:r w:rsidRPr="007D605A">
        <w:rPr>
          <w:rFonts w:ascii="Helvetica" w:hAnsi="Helvetica" w:cs="Helvetica"/>
          <w:color w:val="505050"/>
          <w:sz w:val="21"/>
          <w:szCs w:val="21"/>
        </w:rPr>
        <w:br/>
      </w:r>
      <w:proofErr w:type="gramStart"/>
      <w:r w:rsidRPr="007D605A">
        <w:rPr>
          <w:rStyle w:val="Strong"/>
          <w:rFonts w:ascii="Helvetica" w:hAnsi="Helvetica" w:cs="Helvetica"/>
          <w:color w:val="505050"/>
          <w:sz w:val="21"/>
          <w:szCs w:val="21"/>
        </w:rPr>
        <w:t>Questions?</w:t>
      </w:r>
      <w:proofErr w:type="gramEnd"/>
      <w:r w:rsidRPr="007D605A">
        <w:rPr>
          <w:rStyle w:val="Strong"/>
          <w:rFonts w:ascii="Helvetica" w:hAnsi="Helvetica" w:cs="Helvetica"/>
          <w:color w:val="505050"/>
          <w:sz w:val="21"/>
          <w:szCs w:val="21"/>
        </w:rPr>
        <w:t xml:space="preserve"> Email K-12 Education Director, Karen Ettinger at </w:t>
      </w:r>
      <w:hyperlink r:id="rId5" w:history="1">
        <w:r w:rsidR="00C142B5" w:rsidRPr="000D756B">
          <w:rPr>
            <w:rStyle w:val="Hyperlink"/>
          </w:rPr>
          <w:t>karen@worldoregon.org</w:t>
        </w:r>
      </w:hyperlink>
      <w:r w:rsidR="00C142B5">
        <w:t xml:space="preserve"> </w:t>
      </w:r>
      <w:r w:rsidRPr="007D605A">
        <w:rPr>
          <w:rFonts w:ascii="Helvetica" w:hAnsi="Helvetica" w:cs="Helvetica"/>
          <w:b/>
          <w:bCs/>
          <w:color w:val="505050"/>
          <w:sz w:val="21"/>
          <w:szCs w:val="21"/>
        </w:rPr>
        <w:br/>
      </w:r>
      <w:r w:rsidRPr="007D605A">
        <w:rPr>
          <w:rStyle w:val="Strong"/>
          <w:rFonts w:ascii="Helvetica" w:hAnsi="Helvetica" w:cs="Helvetica"/>
          <w:color w:val="505050"/>
          <w:sz w:val="21"/>
          <w:szCs w:val="21"/>
        </w:rPr>
        <w:t xml:space="preserve">Register TODAY! </w:t>
      </w:r>
      <w:hyperlink r:id="rId6" w:history="1">
        <w:r w:rsidR="00C142B5" w:rsidRPr="007D605A">
          <w:rPr>
            <w:rStyle w:val="Hyperlink"/>
            <w:rFonts w:ascii="Helvetica" w:hAnsi="Helvetica" w:cs="Helvetica"/>
            <w:sz w:val="21"/>
            <w:szCs w:val="21"/>
          </w:rPr>
          <w:t>www.worldoregon.org</w:t>
        </w:r>
      </w:hyperlink>
      <w:r w:rsidR="00C142B5" w:rsidRPr="007D605A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Pr="007D605A">
        <w:rPr>
          <w:rFonts w:ascii="Helvetica" w:hAnsi="Helvetica" w:cs="Helvetica"/>
          <w:color w:val="505050"/>
          <w:sz w:val="21"/>
          <w:szCs w:val="21"/>
        </w:rPr>
        <w:br/>
      </w:r>
    </w:p>
    <w:sectPr w:rsidR="00D12D40" w:rsidRPr="007D605A" w:rsidSect="00D1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053"/>
    <w:multiLevelType w:val="multilevel"/>
    <w:tmpl w:val="E5C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27536"/>
    <w:multiLevelType w:val="multilevel"/>
    <w:tmpl w:val="C08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B3D"/>
    <w:rsid w:val="0039350B"/>
    <w:rsid w:val="004570B6"/>
    <w:rsid w:val="00492EF0"/>
    <w:rsid w:val="007D605A"/>
    <w:rsid w:val="008F3C49"/>
    <w:rsid w:val="00A36B6C"/>
    <w:rsid w:val="00C142B5"/>
    <w:rsid w:val="00C74B3D"/>
    <w:rsid w:val="00D12D40"/>
    <w:rsid w:val="00D3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3D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B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4B3D"/>
    <w:rPr>
      <w:b/>
      <w:bCs/>
    </w:rPr>
  </w:style>
  <w:style w:type="character" w:styleId="Emphasis">
    <w:name w:val="Emphasis"/>
    <w:basedOn w:val="DefaultParagraphFont"/>
    <w:uiPriority w:val="20"/>
    <w:qFormat/>
    <w:rsid w:val="00C74B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oregon.org" TargetMode="External"/><Relationship Id="rId5" Type="http://schemas.openxmlformats.org/officeDocument/2006/relationships/hyperlink" Target="mailto:karen@worldoreg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Karen Ettinger</cp:lastModifiedBy>
  <cp:revision>4</cp:revision>
  <dcterms:created xsi:type="dcterms:W3CDTF">2016-01-15T02:38:00Z</dcterms:created>
  <dcterms:modified xsi:type="dcterms:W3CDTF">2016-01-15T22:09:00Z</dcterms:modified>
</cp:coreProperties>
</file>