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CB" w:rsidRDefault="00417D84" w:rsidP="006938C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-2606040</wp:posOffset>
                </wp:positionH>
                <wp:positionV relativeFrom="paragraph">
                  <wp:posOffset>-548640</wp:posOffset>
                </wp:positionV>
                <wp:extent cx="7208520" cy="9357360"/>
                <wp:effectExtent l="7620" t="13335" r="1333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8520" cy="935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05.2pt;margin-top:-43.2pt;width:567.6pt;height:736.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"/>
            </w:pict>
          </mc:Fallback>
        </mc:AlternateContent>
      </w:r>
      <w:r w:rsidR="006938CB" w:rsidRPr="00B4036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0B6DEE1" wp14:editId="02910A40">
            <wp:simplePos x="0" y="0"/>
            <wp:positionH relativeFrom="column">
              <wp:posOffset>175895</wp:posOffset>
            </wp:positionH>
            <wp:positionV relativeFrom="paragraph">
              <wp:posOffset>-133350</wp:posOffset>
            </wp:positionV>
            <wp:extent cx="1780540" cy="1780540"/>
            <wp:effectExtent l="0" t="0" r="0" b="0"/>
            <wp:wrapTight wrapText="bothSides">
              <wp:wrapPolygon edited="0">
                <wp:start x="0" y="0"/>
                <wp:lineTo x="0" y="21261"/>
                <wp:lineTo x="21261" y="21261"/>
                <wp:lineTo x="21261" y="0"/>
                <wp:lineTo x="0" y="0"/>
              </wp:wrapPolygon>
            </wp:wrapTight>
            <wp:docPr id="1" name="Picture 1" descr="http://www.ncdsv.org/images/Graphic_Save-the-d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cdsv.org/images/Graphic_Save-the-da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266" w:rsidRPr="006938CB" w:rsidRDefault="006938CB" w:rsidP="006938C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6938CB">
        <w:rPr>
          <w:rFonts w:ascii="Times New Roman" w:hAnsi="Times New Roman" w:cs="Times New Roman"/>
          <w:sz w:val="72"/>
          <w:szCs w:val="72"/>
        </w:rPr>
        <w:t>Domestic Violence</w:t>
      </w:r>
    </w:p>
    <w:p w:rsidR="006938CB" w:rsidRPr="006938CB" w:rsidRDefault="006938CB" w:rsidP="006938C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6938CB">
        <w:rPr>
          <w:rFonts w:ascii="Times New Roman" w:hAnsi="Times New Roman" w:cs="Times New Roman"/>
          <w:sz w:val="72"/>
          <w:szCs w:val="72"/>
        </w:rPr>
        <w:t>Bootcamp IX</w:t>
      </w:r>
    </w:p>
    <w:p w:rsidR="006938CB" w:rsidRDefault="00417D84" w:rsidP="006938C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-2087880</wp:posOffset>
                </wp:positionH>
                <wp:positionV relativeFrom="paragraph">
                  <wp:posOffset>342900</wp:posOffset>
                </wp:positionV>
                <wp:extent cx="6176645" cy="6598920"/>
                <wp:effectExtent l="38100" t="38100" r="33655" b="304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65989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96001"/>
                          </a:schemeClr>
                        </a:solidFill>
                        <a:ln w="76200" cmpd="thinThick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8CB" w:rsidRPr="006938CB" w:rsidRDefault="006938CB" w:rsidP="00417D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6938CB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October 24-26, 2018</w:t>
                            </w:r>
                          </w:p>
                          <w:p w:rsidR="006938CB" w:rsidRPr="006938CB" w:rsidRDefault="006938CB" w:rsidP="006938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:rsidR="006938CB" w:rsidRDefault="006938CB" w:rsidP="006938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938C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WHAT</w:t>
                            </w:r>
                            <w:r w:rsidRPr="006938C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: DV Bootcamp is a 2.5 day trial advocacy course for prosecutors who handle DV cases (including tribal prosecutors).  This course is limited to 30 prosecutors.</w:t>
                            </w:r>
                          </w:p>
                          <w:p w:rsidR="008F2B4E" w:rsidRDefault="008F2B4E" w:rsidP="006938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8F2B4E" w:rsidRDefault="008F2B4E" w:rsidP="008F2B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Bootcamp offers s</w:t>
                            </w:r>
                            <w:r w:rsidRPr="006938C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pecialized training 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current issues and hurdles in domestic violence prosecution with a focus on </w:t>
                            </w:r>
                            <w:r w:rsidRPr="006938C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evidentiary issues, trial practice techniques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, </w:t>
                            </w:r>
                            <w:r w:rsidRPr="006938C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and working with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DV </w:t>
                            </w:r>
                            <w:r w:rsidRPr="006938C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victims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:rsidR="008F2B4E" w:rsidRPr="006938CB" w:rsidRDefault="008F2B4E" w:rsidP="006938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6938CB" w:rsidRPr="006938CB" w:rsidRDefault="006938CB" w:rsidP="006938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938C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WHERE</w:t>
                            </w:r>
                            <w:r w:rsidRPr="006938C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:  Criminal Justice Division of the Oregon Department of Justice – Salem, Oregon</w:t>
                            </w:r>
                          </w:p>
                          <w:p w:rsidR="008F2B4E" w:rsidRDefault="008F2B4E" w:rsidP="00417D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417D84" w:rsidRPr="008F2B4E" w:rsidRDefault="00417D84" w:rsidP="00417D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F2B4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MORE INFORMATION TO FOLLOW!</w:t>
                            </w:r>
                          </w:p>
                          <w:p w:rsidR="006938CB" w:rsidRDefault="006938CB" w:rsidP="00417D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457200" tIns="228600" rIns="4572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4.4pt;margin-top:27pt;width:486.35pt;height:5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" fillcolor="#e5dfec [663]" strokecolor="#c00000" strokeweight="6pt">
                <v:fill opacity="62965f"/>
                <v:stroke linestyle="thinThick"/>
                <v:textbox inset="36pt,18pt,36pt,18pt">
                  <w:txbxContent>
                    <w:p w:rsidR="006938CB" w:rsidRPr="006938CB" w:rsidRDefault="006938CB" w:rsidP="00417D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6938CB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October 24-26, 2018</w:t>
                      </w:r>
                    </w:p>
                    <w:p w:rsidR="006938CB" w:rsidRPr="006938CB" w:rsidRDefault="006938CB" w:rsidP="006938C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:rsidR="006938CB" w:rsidRDefault="006938CB" w:rsidP="006938C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938C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WHAT</w:t>
                      </w:r>
                      <w:r w:rsidRPr="006938C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: DV Bootcamp is a 2.5 day trial advocacy course for prosecutors who handle DV cases (including tribal prosecutors).  This course is limited to 30 prosecutors.</w:t>
                      </w:r>
                    </w:p>
                    <w:p w:rsidR="008F2B4E" w:rsidRDefault="008F2B4E" w:rsidP="006938C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8F2B4E" w:rsidRDefault="008F2B4E" w:rsidP="008F2B4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Bootcamp offers s</w:t>
                      </w:r>
                      <w:r w:rsidRPr="006938C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pecialized training on 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current issues and hurdles in domestic violence prosecution with a focus on </w:t>
                      </w:r>
                      <w:r w:rsidRPr="006938C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evidentiary issues, trial practice techniques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, </w:t>
                      </w:r>
                      <w:r w:rsidRPr="006938C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and working with 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DV </w:t>
                      </w:r>
                      <w:r w:rsidRPr="006938C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victims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.</w:t>
                      </w:r>
                    </w:p>
                    <w:p w:rsidR="008F2B4E" w:rsidRPr="006938CB" w:rsidRDefault="008F2B4E" w:rsidP="006938C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6938CB" w:rsidRPr="006938CB" w:rsidRDefault="006938CB" w:rsidP="006938C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938CB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WHERE</w:t>
                      </w:r>
                      <w:r w:rsidRPr="006938C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:  Criminal Justice Division of the Oregon Department of Justice – Salem, Oregon</w:t>
                      </w:r>
                    </w:p>
                    <w:p w:rsidR="008F2B4E" w:rsidRDefault="008F2B4E" w:rsidP="00417D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417D84" w:rsidRPr="008F2B4E" w:rsidRDefault="00417D84" w:rsidP="00417D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F2B4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MORE INFORMATION TO FOLLOW!</w:t>
                      </w:r>
                    </w:p>
                    <w:p w:rsidR="006938CB" w:rsidRDefault="006938CB" w:rsidP="00417D8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938CB" w:rsidRPr="006938CB" w:rsidRDefault="006938CB" w:rsidP="006938C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6938CB" w:rsidRDefault="006938CB" w:rsidP="006938C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6938CB" w:rsidRPr="006938CB" w:rsidRDefault="006938CB" w:rsidP="001B052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sectPr w:rsidR="006938CB" w:rsidRPr="006938CB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E6"/>
    <w:rsid w:val="001B0529"/>
    <w:rsid w:val="002C47E1"/>
    <w:rsid w:val="00417D84"/>
    <w:rsid w:val="0042104E"/>
    <w:rsid w:val="0044259A"/>
    <w:rsid w:val="00664266"/>
    <w:rsid w:val="006938CB"/>
    <w:rsid w:val="00747486"/>
    <w:rsid w:val="008F2B4E"/>
    <w:rsid w:val="009420ED"/>
    <w:rsid w:val="009D4BE6"/>
    <w:rsid w:val="009E7B20"/>
    <w:rsid w:val="00A367F4"/>
    <w:rsid w:val="00B40369"/>
    <w:rsid w:val="00F2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Sarah M</dc:creator>
  <cp:keywords/>
  <dc:description/>
  <cp:lastModifiedBy>Sabri Sarah M</cp:lastModifiedBy>
  <cp:revision>3</cp:revision>
  <dcterms:created xsi:type="dcterms:W3CDTF">2018-08-29T21:24:00Z</dcterms:created>
  <dcterms:modified xsi:type="dcterms:W3CDTF">2018-08-29T21:58:00Z</dcterms:modified>
</cp:coreProperties>
</file>