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B2086" w14:textId="71559D3E" w:rsidR="00E96239" w:rsidRPr="00B42136" w:rsidRDefault="009A5BA7">
      <w:pPr>
        <w:rPr>
          <w:b/>
          <w:bCs/>
          <w:sz w:val="28"/>
          <w:szCs w:val="28"/>
        </w:rPr>
      </w:pPr>
      <w:r>
        <w:rPr>
          <w:b/>
          <w:bCs/>
          <w:sz w:val="28"/>
          <w:szCs w:val="28"/>
        </w:rPr>
        <w:t>Safe Sleep Listening Session</w:t>
      </w:r>
      <w:r w:rsidR="00E96239" w:rsidRPr="00B42136">
        <w:rPr>
          <w:b/>
          <w:bCs/>
          <w:sz w:val="28"/>
          <w:szCs w:val="28"/>
        </w:rPr>
        <w:t xml:space="preserve"> Notes</w:t>
      </w:r>
      <w:r w:rsidR="00B42136" w:rsidRPr="00B42136">
        <w:rPr>
          <w:b/>
          <w:bCs/>
          <w:sz w:val="28"/>
          <w:szCs w:val="28"/>
        </w:rPr>
        <w:tab/>
      </w:r>
      <w:r w:rsidR="00B42136" w:rsidRPr="00B42136">
        <w:rPr>
          <w:b/>
          <w:bCs/>
          <w:sz w:val="28"/>
          <w:szCs w:val="28"/>
        </w:rPr>
        <w:tab/>
      </w:r>
      <w:r w:rsidR="00B42136" w:rsidRPr="00B42136">
        <w:rPr>
          <w:b/>
          <w:bCs/>
          <w:sz w:val="28"/>
          <w:szCs w:val="28"/>
        </w:rPr>
        <w:tab/>
      </w:r>
      <w:r w:rsidR="00B42136" w:rsidRPr="00B42136">
        <w:rPr>
          <w:b/>
          <w:bCs/>
          <w:sz w:val="28"/>
          <w:szCs w:val="28"/>
        </w:rPr>
        <w:tab/>
      </w:r>
      <w:r w:rsidR="00E96239" w:rsidRPr="00B42136">
        <w:rPr>
          <w:b/>
          <w:bCs/>
          <w:sz w:val="28"/>
          <w:szCs w:val="28"/>
        </w:rPr>
        <w:t>September 14, 2022</w:t>
      </w:r>
    </w:p>
    <w:p w14:paraId="184BC358" w14:textId="0FD0AFC5" w:rsidR="00E96239" w:rsidRDefault="00C21625">
      <w:r>
        <w:t xml:space="preserve">PRESENT: </w:t>
      </w:r>
      <w:r w:rsidR="00E96239">
        <w:t xml:space="preserve">Anna Stiefvater, Joan Radonich, </w:t>
      </w:r>
      <w:r w:rsidR="00A1267B">
        <w:t xml:space="preserve">Ann </w:t>
      </w:r>
      <w:r w:rsidR="00E96239">
        <w:t>Ackles, Adrienne Gallardo, Benjamin Hazelton, Carmen Mims, Deb Carnaghi, Heather Morrow, Kameron Wolfer, Lois Pribble, Meredith Russell, Karen Ayers, VaSheeta,</w:t>
      </w:r>
      <w:r w:rsidR="00926A4C">
        <w:t xml:space="preserve"> Sunny Petit,</w:t>
      </w:r>
      <w:r w:rsidR="00A828BF">
        <w:t xml:space="preserve"> Amber Kroeker,</w:t>
      </w:r>
      <w:r w:rsidR="00FE1102">
        <w:t xml:space="preserve"> Kathy Cooley,</w:t>
      </w:r>
      <w:r w:rsidR="0013278D">
        <w:t xml:space="preserve"> Shaunee Moreland</w:t>
      </w:r>
      <w:r w:rsidR="000B608B">
        <w:t>,</w:t>
      </w:r>
      <w:r w:rsidR="00926A4C">
        <w:t xml:space="preserve"> and</w:t>
      </w:r>
      <w:r w:rsidR="00E96239">
        <w:t xml:space="preserve"> Kristy Alberty. </w:t>
      </w:r>
    </w:p>
    <w:p w14:paraId="4BF0E462" w14:textId="06219856" w:rsidR="00DD04B6" w:rsidRDefault="00E96239">
      <w:r>
        <w:t>Purpose</w:t>
      </w:r>
      <w:r w:rsidR="009A5BA7">
        <w:t>:</w:t>
      </w:r>
      <w:r>
        <w:t xml:space="preserve"> to listen </w:t>
      </w:r>
      <w:r w:rsidR="00180AA6">
        <w:t xml:space="preserve">to people participating in child death review teams, </w:t>
      </w:r>
      <w:r>
        <w:t xml:space="preserve">share information and </w:t>
      </w:r>
      <w:r w:rsidR="009A5BA7">
        <w:t xml:space="preserve">support the Safe Sleep Coalition’s efforts.  </w:t>
      </w:r>
      <w:r w:rsidR="00DD04B6">
        <w:t>Shared the MCH racial equity</w:t>
      </w:r>
      <w:r w:rsidR="009A5BA7">
        <w:t xml:space="preserve"> statement</w:t>
      </w:r>
      <w:r w:rsidR="00DD04B6">
        <w:t>.</w:t>
      </w:r>
    </w:p>
    <w:p w14:paraId="24EAFCB2" w14:textId="0FBCF4F6" w:rsidR="00E96239" w:rsidRDefault="00E96239">
      <w:r>
        <w:t>INTRODUCTIONS</w:t>
      </w:r>
      <w:r w:rsidR="00C21625">
        <w:t xml:space="preserve"> by everyone.</w:t>
      </w:r>
    </w:p>
    <w:p w14:paraId="3988F165" w14:textId="265C7413" w:rsidR="0005677D" w:rsidRDefault="009A5BA7">
      <w:r>
        <w:t>Reflection</w:t>
      </w:r>
      <w:r w:rsidR="0005677D">
        <w:t xml:space="preserve">: </w:t>
      </w:r>
      <w:r w:rsidR="00927188">
        <w:t>Acknowledging the topic of infant death</w:t>
      </w:r>
      <w:r w:rsidR="00180AA6">
        <w:t xml:space="preserve"> is difficult </w:t>
      </w:r>
      <w:r w:rsidR="00927188">
        <w:t xml:space="preserve">and </w:t>
      </w:r>
      <w:r w:rsidR="00180AA6">
        <w:t>individual</w:t>
      </w:r>
      <w:r w:rsidR="00F75A73">
        <w:t xml:space="preserve"> </w:t>
      </w:r>
      <w:r w:rsidR="00180AA6">
        <w:t xml:space="preserve">feelings </w:t>
      </w:r>
      <w:r w:rsidR="00F75A73">
        <w:t xml:space="preserve">about the topic of safe </w:t>
      </w:r>
      <w:r w:rsidR="000D7E8E">
        <w:t xml:space="preserve">infant </w:t>
      </w:r>
      <w:r w:rsidR="00F75A73">
        <w:t>sleep</w:t>
      </w:r>
      <w:r w:rsidR="000D7E8E">
        <w:t xml:space="preserve"> environments (PPT SLIDE).</w:t>
      </w:r>
    </w:p>
    <w:p w14:paraId="5903AA9D" w14:textId="04A7ABDC" w:rsidR="00F75A73" w:rsidRDefault="00A07821">
      <w:r>
        <w:t>Discussion among three topics: what themes come up</w:t>
      </w:r>
      <w:r w:rsidR="009A5BA7">
        <w:t xml:space="preserve"> when reviewing sleep related deaths</w:t>
      </w:r>
      <w:r w:rsidR="0090026D">
        <w:t>, what is currently happening</w:t>
      </w:r>
      <w:r w:rsidR="009A5BA7">
        <w:t xml:space="preserve"> to promote safe sleep</w:t>
      </w:r>
      <w:r w:rsidR="0090026D">
        <w:t>, and</w:t>
      </w:r>
      <w:r w:rsidR="009A5BA7">
        <w:t xml:space="preserve"> what are the barriers. </w:t>
      </w:r>
      <w:r w:rsidR="0090026D">
        <w:t xml:space="preserve"> </w:t>
      </w:r>
    </w:p>
    <w:p w14:paraId="3B44ED0E" w14:textId="2A5F67A5" w:rsidR="00124E81" w:rsidRDefault="009A5BA7">
      <w:r>
        <w:t xml:space="preserve">Participant: </w:t>
      </w:r>
      <w:r w:rsidR="00BB517C">
        <w:t xml:space="preserve">Thinking about how we can get messaging out statewide and raise visibility of fatality risks related to bed-sharing. Making resources </w:t>
      </w:r>
      <w:r>
        <w:t xml:space="preserve">available </w:t>
      </w:r>
      <w:r w:rsidR="00BB517C">
        <w:t xml:space="preserve">for parents. </w:t>
      </w:r>
      <w:r w:rsidR="004139CC">
        <w:t>We’ve seen parental substance use, illegal or otherwise, connected to co-sleeping decisions and it feeds into</w:t>
      </w:r>
      <w:r w:rsidR="00244C81">
        <w:t xml:space="preserve"> a decision to keep th</w:t>
      </w:r>
      <w:r>
        <w:t xml:space="preserve">e infant </w:t>
      </w:r>
      <w:r w:rsidR="00244C81">
        <w:t>close</w:t>
      </w:r>
      <w:r>
        <w:t xml:space="preserve"> while sleeping</w:t>
      </w:r>
      <w:r w:rsidR="00244C81">
        <w:t>. Also, a lot of hospitals do promote safe sleeping, but how else can we promote safe sleep?</w:t>
      </w:r>
    </w:p>
    <w:p w14:paraId="0EB7CC78" w14:textId="5E7B29D9" w:rsidR="00244C81" w:rsidRDefault="009A5BA7">
      <w:r>
        <w:t>Participant</w:t>
      </w:r>
      <w:r w:rsidR="00E33972">
        <w:t>: We see the medical community is trying to get the mess</w:t>
      </w:r>
      <w:r w:rsidR="00FE1825">
        <w:t>a</w:t>
      </w:r>
      <w:r w:rsidR="00E33972">
        <w:t>ge out, but the parents aren’t getting it</w:t>
      </w:r>
      <w:r w:rsidR="00FE1825">
        <w:t xml:space="preserve">, and that’s our main objective now. </w:t>
      </w:r>
      <w:r w:rsidR="006610E3">
        <w:t xml:space="preserve">After researching </w:t>
      </w:r>
      <w:r>
        <w:t xml:space="preserve">safe sleep related deaths by birth </w:t>
      </w:r>
      <w:r w:rsidR="006610E3">
        <w:t xml:space="preserve">hospital incident rates, </w:t>
      </w:r>
      <w:r>
        <w:t>identified hospital with</w:t>
      </w:r>
      <w:r w:rsidR="006610E3">
        <w:t xml:space="preserve"> the highest</w:t>
      </w:r>
      <w:r>
        <w:t xml:space="preserve"> number</w:t>
      </w:r>
      <w:r w:rsidR="006610E3">
        <w:t xml:space="preserve">. We contacted the </w:t>
      </w:r>
      <w:r w:rsidR="00EB4350">
        <w:t>nurses,</w:t>
      </w:r>
      <w:r w:rsidR="006610E3">
        <w:t xml:space="preserve"> and they were </w:t>
      </w:r>
      <w:r w:rsidR="00F06087">
        <w:t>receptive</w:t>
      </w:r>
      <w:r w:rsidR="00B76B9F">
        <w:t xml:space="preserve">. One barrier is getting </w:t>
      </w:r>
      <w:r w:rsidR="00B81D8D">
        <w:t xml:space="preserve">a </w:t>
      </w:r>
      <w:r w:rsidR="00B76B9F">
        <w:t>response</w:t>
      </w:r>
      <w:r w:rsidR="00B81D8D">
        <w:t xml:space="preserve"> from hospital partners</w:t>
      </w:r>
      <w:r w:rsidR="00B76B9F">
        <w:t>, and hospitals are busy with Covid. Now, we’re meeting with nurses again and spreading the message</w:t>
      </w:r>
      <w:r w:rsidR="00BC652E">
        <w:t xml:space="preserve"> to parents</w:t>
      </w:r>
      <w:r w:rsidR="00B76B9F">
        <w:t xml:space="preserve"> via videos or in their rooms before they leave.</w:t>
      </w:r>
      <w:r w:rsidR="00BC652E">
        <w:t xml:space="preserve"> Every time we do a child fatality review, we </w:t>
      </w:r>
      <w:r w:rsidR="00FE1102">
        <w:t xml:space="preserve">react </w:t>
      </w:r>
      <w:r w:rsidR="00F06087">
        <w:t>strongly when it’s linked to sleep.</w:t>
      </w:r>
    </w:p>
    <w:p w14:paraId="0CEE0ED3" w14:textId="61A4CBAE" w:rsidR="004201EE" w:rsidRDefault="00B81D8D">
      <w:r>
        <w:t>Participant</w:t>
      </w:r>
      <w:r w:rsidR="004201EE">
        <w:t xml:space="preserve">: On whether families are listening, I think they hear </w:t>
      </w:r>
      <w:r>
        <w:t>messaging</w:t>
      </w:r>
      <w:r w:rsidR="004201EE">
        <w:t>. I have learned</w:t>
      </w:r>
      <w:r w:rsidR="00B206F6">
        <w:t xml:space="preserve"> the importance of talking about expectations around sleep and what families </w:t>
      </w:r>
      <w:r w:rsidR="00B206F6" w:rsidRPr="00B206F6">
        <w:rPr>
          <w:i/>
          <w:iCs/>
        </w:rPr>
        <w:t>should</w:t>
      </w:r>
      <w:r w:rsidR="00B206F6">
        <w:t xml:space="preserve"> expect. I think we can do better about the expectations</w:t>
      </w:r>
      <w:r w:rsidR="003C7759">
        <w:t xml:space="preserve"> of a newborn and so many families struggle with the day-to-day to get enough rest. Having a continued open conversation</w:t>
      </w:r>
      <w:r w:rsidR="0039169F">
        <w:t xml:space="preserve"> about the expectations around sleep. I believe in meeting families where they are and recognizing the barriers. When you look at </w:t>
      </w:r>
      <w:r w:rsidR="00EB4350">
        <w:t>all</w:t>
      </w:r>
      <w:r w:rsidR="0039169F">
        <w:t xml:space="preserve"> these deaths, they were exhausted</w:t>
      </w:r>
      <w:r w:rsidR="00235729">
        <w:t xml:space="preserve"> and slept beside them or put them on the couch. </w:t>
      </w:r>
    </w:p>
    <w:p w14:paraId="642E13EA" w14:textId="62D5F5A7" w:rsidR="00235729" w:rsidRDefault="00B81D8D">
      <w:r>
        <w:t>Participant</w:t>
      </w:r>
      <w:r w:rsidR="00235729">
        <w:t xml:space="preserve">: </w:t>
      </w:r>
      <w:r>
        <w:t>C</w:t>
      </w:r>
      <w:r w:rsidR="00EB4350">
        <w:t>hildcare</w:t>
      </w:r>
      <w:r>
        <w:t xml:space="preserve"> is important. </w:t>
      </w:r>
      <w:r w:rsidR="007A139D">
        <w:t xml:space="preserve">I think it’s important for families to hear the same message from different individuals. What we do in </w:t>
      </w:r>
      <w:r>
        <w:t>childcare facilities</w:t>
      </w:r>
      <w:r w:rsidR="007A139D">
        <w:t xml:space="preserve">, we do </w:t>
      </w:r>
      <w:r w:rsidR="003C06A9">
        <w:t>trainings annually</w:t>
      </w:r>
      <w:r>
        <w:t xml:space="preserve"> for teachers</w:t>
      </w:r>
      <w:r w:rsidR="003C06A9">
        <w:t>. We do them for parents in English and Spanish. We try to get the message to parents and</w:t>
      </w:r>
      <w:r w:rsidR="00FA77B1">
        <w:t xml:space="preserve"> advocate peer-to-peer about room sharing, not bed sharing. We </w:t>
      </w:r>
      <w:r w:rsidR="00EB4350">
        <w:t>must</w:t>
      </w:r>
      <w:r w:rsidR="00FA77B1">
        <w:t xml:space="preserve"> engage all those people on the peripheral—neighbors, </w:t>
      </w:r>
      <w:r w:rsidR="00EB4350">
        <w:t>childcare</w:t>
      </w:r>
      <w:r w:rsidR="00FA77B1">
        <w:t xml:space="preserve">, and others. </w:t>
      </w:r>
    </w:p>
    <w:p w14:paraId="732E97C1" w14:textId="30E06892" w:rsidR="00023478" w:rsidRDefault="00B81D8D">
      <w:r>
        <w:t>Participant</w:t>
      </w:r>
      <w:r w:rsidR="00023478">
        <w:t xml:space="preserve">: </w:t>
      </w:r>
      <w:r w:rsidR="000D1EEB">
        <w:t xml:space="preserve">Having sat on </w:t>
      </w:r>
      <w:r>
        <w:t>child death</w:t>
      </w:r>
      <w:r w:rsidR="000D1EEB">
        <w:t xml:space="preserve"> review committees, we decided to create a coalition and address </w:t>
      </w:r>
      <w:r>
        <w:t xml:space="preserve">infant sleep related deaths </w:t>
      </w:r>
      <w:r w:rsidR="000D1EEB">
        <w:t xml:space="preserve">as a community-wide effort. </w:t>
      </w:r>
      <w:r w:rsidR="00F90D36">
        <w:t xml:space="preserve">As we refresh our efforts post-Covid, we have fire/rescue do an assessment of the home and have a dialogue in the moment with parents about safe sleep. </w:t>
      </w:r>
      <w:r w:rsidR="009A15C2">
        <w:t xml:space="preserve">I would like to look at that hospital rating model in Kansas City that includes education and </w:t>
      </w:r>
      <w:r w:rsidR="009A15C2">
        <w:lastRenderedPageBreak/>
        <w:t>confirmation of education</w:t>
      </w:r>
      <w:r w:rsidR="00FF6A21">
        <w:t xml:space="preserve"> from the hospitals. I would be happy to share the </w:t>
      </w:r>
      <w:r w:rsidR="00C77D62">
        <w:t>work we do with fire/</w:t>
      </w:r>
      <w:r w:rsidR="004F4E5C">
        <w:t>EMS</w:t>
      </w:r>
      <w:r w:rsidR="00C77D62">
        <w:t xml:space="preserve">/police. I appreciate the conversation about being tired and falling asleep with the baby in your arms. </w:t>
      </w:r>
      <w:r w:rsidR="00A4155B">
        <w:t>It’s required education in the Well Baby checks, but maybe it needs to be mixed up with “What do you do when you’re tired?”</w:t>
      </w:r>
    </w:p>
    <w:p w14:paraId="167FBAF3" w14:textId="1E3B27C3" w:rsidR="00412179" w:rsidRDefault="00B81D8D">
      <w:r>
        <w:t>Participant</w:t>
      </w:r>
      <w:r w:rsidR="00412179">
        <w:t xml:space="preserve">: </w:t>
      </w:r>
      <w:r w:rsidR="003D121F">
        <w:t xml:space="preserve">I wanted to acknowledge what </w:t>
      </w:r>
      <w:r>
        <w:t>was said</w:t>
      </w:r>
      <w:r w:rsidR="003D121F">
        <w:t xml:space="preserve"> about </w:t>
      </w:r>
      <w:r w:rsidR="00914973">
        <w:t xml:space="preserve">information vs. reality. The reality </w:t>
      </w:r>
      <w:r w:rsidR="00615ACD">
        <w:t xml:space="preserve">of parenting </w:t>
      </w:r>
      <w:r w:rsidR="00914973">
        <w:t>and especially in the tri-county area stress of housing costs, returning to work</w:t>
      </w:r>
      <w:r w:rsidR="006D04CD">
        <w:t xml:space="preserve"> is a big piece. They are getting the message, but it doesn’t work for them. Another big piece is the generational difference—what their mom and grandmom did. Yes, they want to hear from their nurse, but my </w:t>
      </w:r>
      <w:r w:rsidR="004F4E5C">
        <w:t>mom</w:t>
      </w:r>
      <w:r w:rsidR="006D04CD">
        <w:t xml:space="preserve"> did it with her five kids. Ladies at church </w:t>
      </w:r>
      <w:r w:rsidR="00BC4AAD">
        <w:t xml:space="preserve">giving advice and the science says the opposite. That </w:t>
      </w:r>
      <w:r w:rsidR="004F4E5C">
        <w:t>peer-to-peer</w:t>
      </w:r>
      <w:r w:rsidR="00BC4AAD">
        <w:t xml:space="preserve"> line of what are you passing on to the next person</w:t>
      </w:r>
      <w:r w:rsidR="00317A22">
        <w:t xml:space="preserve"> about safe sleep, safe places, and what to do without a crib or bassinet. </w:t>
      </w:r>
    </w:p>
    <w:p w14:paraId="23373BB1" w14:textId="25C3BF5B" w:rsidR="00317A22" w:rsidRDefault="00615ACD">
      <w:r>
        <w:t>Participant</w:t>
      </w:r>
      <w:r w:rsidR="00317A22">
        <w:t xml:space="preserve">: I was reflecting on these points, and </w:t>
      </w:r>
      <w:r w:rsidR="00A25905">
        <w:t xml:space="preserve">different messages. </w:t>
      </w:r>
      <w:r w:rsidR="008B00D7">
        <w:t xml:space="preserve">Including anecdotes from family members and being aware of that. The scale of the messaging and the longevity—the parents come home from the hospital, and now what? </w:t>
      </w:r>
      <w:r w:rsidR="00F67DD5">
        <w:t>Honoring the humanity of the parents, and we could make our services in the community more visible to parents and de-stigmatize asking for help.</w:t>
      </w:r>
      <w:r w:rsidR="000E78D2">
        <w:t xml:space="preserve"> Trying to be the best we can to help the parents going through these new situations. </w:t>
      </w:r>
    </w:p>
    <w:p w14:paraId="2F953B81" w14:textId="6DFF63A0" w:rsidR="000E78D2" w:rsidRDefault="00615ACD">
      <w:r>
        <w:t>Participant</w:t>
      </w:r>
      <w:r w:rsidR="000E78D2">
        <w:t xml:space="preserve">: </w:t>
      </w:r>
      <w:r w:rsidR="00623974">
        <w:t xml:space="preserve">These are great points and issues to bring up. </w:t>
      </w:r>
      <w:r>
        <w:t>P</w:t>
      </w:r>
      <w:r w:rsidR="00623974">
        <w:t>arents have received the information and every fatality review I’ve sat in, there’s been a safe sleep space in the home</w:t>
      </w:r>
      <w:r w:rsidR="00C56D46">
        <w:t xml:space="preserve">. We’re not doing a good job </w:t>
      </w:r>
      <w:r>
        <w:t xml:space="preserve">of </w:t>
      </w:r>
      <w:r w:rsidR="00C56D46">
        <w:t xml:space="preserve">doing harm reduction. We’re doing the same things since the 1990s, but not using a harm-reduction lens. I feel frustration around the phrase “safe sleep” </w:t>
      </w:r>
      <w:r>
        <w:t xml:space="preserve">that puts </w:t>
      </w:r>
      <w:r w:rsidR="00C56D46">
        <w:t>the responsibility</w:t>
      </w:r>
      <w:r>
        <w:t xml:space="preserve"> on</w:t>
      </w:r>
      <w:r w:rsidR="00070886">
        <w:t xml:space="preserve"> the parents to do the right thing. It’s all those little decisions that happen over and over</w:t>
      </w:r>
      <w:r w:rsidR="00AD51B9">
        <w:t xml:space="preserve"> </w:t>
      </w:r>
      <w:r>
        <w:t>that parents are making-</w:t>
      </w:r>
      <w:r w:rsidR="00AD51B9">
        <w:t xml:space="preserve"> should my baby sleep with a ‘stuffy’. How are we delivering that education in an equitable and harm-reduction </w:t>
      </w:r>
      <w:r w:rsidR="004F4E5C">
        <w:t>way?</w:t>
      </w:r>
      <w:r w:rsidR="006069E2">
        <w:t xml:space="preserve"> We did focus groups with parents after the six-month visit and </w:t>
      </w:r>
      <w:r>
        <w:t xml:space="preserve">they </w:t>
      </w:r>
      <w:r w:rsidR="006069E2">
        <w:t xml:space="preserve">said, ‘It didn’t matter what the doctor told me, because I had to do what was best for me.’ </w:t>
      </w:r>
      <w:r w:rsidR="00B23209">
        <w:t>When we’re looking at this work, to really investigate where our education is hitting families because until we have a radical change, we’re not going to see a reduction in infant death.</w:t>
      </w:r>
    </w:p>
    <w:p w14:paraId="29B95282" w14:textId="69FDC2B2" w:rsidR="00BE3717" w:rsidRDefault="00615ACD">
      <w:r>
        <w:t>Participant</w:t>
      </w:r>
      <w:r w:rsidR="00BE3717">
        <w:t>: I do agree with seeing what resonates with families. I think about the AAP guidelines and how they were bl</w:t>
      </w:r>
      <w:r w:rsidR="005F47B2">
        <w:t>a</w:t>
      </w:r>
      <w:r w:rsidR="00BE3717">
        <w:t>ck and white with no middle ground, it doesn’t have space for those human conversations</w:t>
      </w:r>
      <w:r w:rsidR="007547F5">
        <w:t xml:space="preserve"> about decisions. Perhaps identifying the 3 most risky behaviors</w:t>
      </w:r>
      <w:r w:rsidR="00A23BCE">
        <w:t>.</w:t>
      </w:r>
      <w:r w:rsidR="007547F5">
        <w:t xml:space="preserve"> How do we get people comfortable with that? How do we shift what that messaging looks like?</w:t>
      </w:r>
      <w:r w:rsidR="00A23BCE">
        <w:t xml:space="preserve"> And the fear of the liability. </w:t>
      </w:r>
    </w:p>
    <w:p w14:paraId="0C65AA03" w14:textId="7291A233" w:rsidR="004C45C8" w:rsidRDefault="00615ACD">
      <w:r>
        <w:t>Participant</w:t>
      </w:r>
      <w:r w:rsidR="004C45C8">
        <w:t>: I like the television PSA that the state does on Back to Sleep.</w:t>
      </w:r>
    </w:p>
    <w:p w14:paraId="781966F2" w14:textId="19D7457E" w:rsidR="00A23BCE" w:rsidRDefault="00615ACD">
      <w:r>
        <w:t>Participant</w:t>
      </w:r>
      <w:r w:rsidR="00A23BCE">
        <w:t>: The current messaging is not culturally-sensitive.</w:t>
      </w:r>
    </w:p>
    <w:p w14:paraId="57E3A0BC" w14:textId="3B179D7F" w:rsidR="001C1B13" w:rsidRDefault="00615ACD">
      <w:r>
        <w:t>Participant</w:t>
      </w:r>
      <w:r w:rsidR="001C1B13">
        <w:t>: I was going to add the issue of substance use. I often see child fatalities involved with substance</w:t>
      </w:r>
      <w:r w:rsidR="00290A73">
        <w:t xml:space="preserve"> </w:t>
      </w:r>
      <w:r w:rsidR="001C1B13">
        <w:t>use and would like</w:t>
      </w:r>
      <w:r w:rsidR="00C42421">
        <w:t xml:space="preserve"> OLCC to be part of the conversation.</w:t>
      </w:r>
    </w:p>
    <w:p w14:paraId="45759998" w14:textId="06162B41" w:rsidR="0045561D" w:rsidRDefault="00290A73">
      <w:r>
        <w:t>Participant</w:t>
      </w:r>
      <w:r w:rsidR="0045561D">
        <w:t xml:space="preserve">: </w:t>
      </w:r>
      <w:r w:rsidR="0045561D" w:rsidRPr="0045561D">
        <w:t>I would love to see OLCC become a part of the conversation, especially in the marijuana realm</w:t>
      </w:r>
    </w:p>
    <w:p w14:paraId="141B1CB8" w14:textId="3A7D2918" w:rsidR="004C45C8" w:rsidRDefault="001C1B13">
      <w:r>
        <w:t xml:space="preserve"> </w:t>
      </w:r>
      <w:r w:rsidR="00290A73">
        <w:t>Participant</w:t>
      </w:r>
      <w:r w:rsidR="004C45C8">
        <w:t xml:space="preserve">: </w:t>
      </w:r>
      <w:r w:rsidR="00C42421">
        <w:t>Wo</w:t>
      </w:r>
      <w:r w:rsidR="0045561D">
        <w:t>u</w:t>
      </w:r>
      <w:r w:rsidR="00C42421">
        <w:t xml:space="preserve">ld </w:t>
      </w:r>
      <w:r w:rsidR="00290A73">
        <w:t xml:space="preserve">OLCC be involved in </w:t>
      </w:r>
      <w:r w:rsidR="00C42421">
        <w:t>messaging?</w:t>
      </w:r>
    </w:p>
    <w:p w14:paraId="3DB8D105" w14:textId="7637829B" w:rsidR="00C42421" w:rsidRDefault="00C42421"/>
    <w:p w14:paraId="4A9A73B0" w14:textId="45643455" w:rsidR="00C42421" w:rsidRDefault="00290A73">
      <w:r>
        <w:lastRenderedPageBreak/>
        <w:t>Participant</w:t>
      </w:r>
      <w:r w:rsidR="00C42421">
        <w:t>: Posters in the dispensaries</w:t>
      </w:r>
      <w:r w:rsidR="00393107">
        <w:t>. There’s some about pregnancy but posters about caregiving or parents and safe sleep. They also have a new</w:t>
      </w:r>
      <w:r>
        <w:t xml:space="preserve"> public health liaison</w:t>
      </w:r>
      <w:r w:rsidR="00393107">
        <w:t>.</w:t>
      </w:r>
      <w:r w:rsidR="0045561D">
        <w:t xml:space="preserve"> </w:t>
      </w:r>
    </w:p>
    <w:p w14:paraId="43F8A4E5" w14:textId="56A764E7" w:rsidR="0045561D" w:rsidRDefault="00290A73">
      <w:r>
        <w:t>Participant</w:t>
      </w:r>
      <w:r w:rsidR="0045561D">
        <w:t xml:space="preserve">: </w:t>
      </w:r>
      <w:r w:rsidR="007B0981">
        <w:t>Subst</w:t>
      </w:r>
      <w:r w:rsidR="00060620">
        <w:t>a</w:t>
      </w:r>
      <w:r w:rsidR="007B0981">
        <w:t xml:space="preserve">nce use has already been highlighted and coming up as a regular piece where people want support and guidance in communicating with families. What does it look like? </w:t>
      </w:r>
      <w:r w:rsidR="008520E4">
        <w:t xml:space="preserve">One thing I wanted to note is, quarterly we have pulled the recommendations from county teams related to fatality review. And for the ones that relate to sleep-related infant death, it would be nice to share those with you if you’re open to it so you’re hearing ‘real time’ reviews. Getting an understanding of those ideas—just an idea. </w:t>
      </w:r>
    </w:p>
    <w:p w14:paraId="3E3D4608" w14:textId="7CF2ACF8" w:rsidR="00060620" w:rsidRDefault="00290A73">
      <w:r>
        <w:t>Participant</w:t>
      </w:r>
      <w:r w:rsidR="00686474">
        <w:t>: I feel like a lot of the fatalities involv</w:t>
      </w:r>
      <w:r>
        <w:t>e</w:t>
      </w:r>
      <w:r w:rsidR="00686474">
        <w:t xml:space="preserve"> young/new parents, and families with very complex social situations, like grandparents or extended family members</w:t>
      </w:r>
      <w:r w:rsidR="0074613C">
        <w:t xml:space="preserve"> in the home. Maybe sleeping in different places or some type of child welfare involvement already or the family is known to the State.</w:t>
      </w:r>
      <w:r w:rsidR="00060620">
        <w:t xml:space="preserve"> </w:t>
      </w:r>
    </w:p>
    <w:p w14:paraId="004C34B7" w14:textId="4FC6F43E" w:rsidR="00686474" w:rsidRDefault="00290A73">
      <w:r>
        <w:t>Participant</w:t>
      </w:r>
      <w:r w:rsidR="008D4C0B">
        <w:t xml:space="preserve">: </w:t>
      </w:r>
      <w:r>
        <w:t>W</w:t>
      </w:r>
      <w:r w:rsidR="008D4C0B">
        <w:t>e work with the teen parent program. So</w:t>
      </w:r>
      <w:r w:rsidR="005F47B2">
        <w:t>,</w:t>
      </w:r>
      <w:r w:rsidR="008D4C0B">
        <w:t xml:space="preserve"> we really try to get the messages out to them, both parents, having that conversation. We did have a safe sleep </w:t>
      </w:r>
      <w:r>
        <w:t>incident</w:t>
      </w:r>
      <w:r w:rsidR="008D4C0B">
        <w:t xml:space="preserve"> within our organization</w:t>
      </w:r>
      <w:r w:rsidR="00EB6303">
        <w:t xml:space="preserve"> with a very young mom who was using substances. One of the issues we’re seeing is, with legalization of marijuana, it becomes more of a conversation about edibles within reach of children</w:t>
      </w:r>
      <w:r w:rsidR="00671EF8">
        <w:t xml:space="preserve">. It’s to the point that we have to search backpacks and we see edibles and parent’s medication that young children have access. </w:t>
      </w:r>
    </w:p>
    <w:p w14:paraId="0E5C4EFE" w14:textId="25DD51EB" w:rsidR="0013278D" w:rsidRDefault="00290A73">
      <w:r>
        <w:t>Participant</w:t>
      </w:r>
      <w:r w:rsidR="0013278D">
        <w:t xml:space="preserve">: </w:t>
      </w:r>
      <w:r w:rsidR="000B608B">
        <w:t xml:space="preserve">I will be </w:t>
      </w:r>
      <w:r>
        <w:t>involved in</w:t>
      </w:r>
      <w:r w:rsidR="000B608B">
        <w:t xml:space="preserve"> our first infant mortality review</w:t>
      </w:r>
      <w:r>
        <w:t xml:space="preserve">. </w:t>
      </w:r>
      <w:r w:rsidR="001741E4">
        <w:t>Our volume of cases is low.</w:t>
      </w:r>
    </w:p>
    <w:p w14:paraId="6AE0EB36" w14:textId="22B9415F" w:rsidR="00976F94" w:rsidRDefault="00290A73">
      <w:r>
        <w:t>Participant</w:t>
      </w:r>
      <w:r w:rsidR="000E7B35">
        <w:t>: I have a question. Talking about training of police officers, do we have a sense of how many are trained with safe sleep?</w:t>
      </w:r>
      <w:r w:rsidR="007C4FDB">
        <w:t xml:space="preserve"> </w:t>
      </w:r>
      <w:r w:rsidR="00DC0C28">
        <w:t xml:space="preserve">We have such great knowledge if we can everybody on the same page in our medical fields, and maybe step into our dental fields. What does that look like for our police force across Oregon? What is the message we want all of them to know? </w:t>
      </w:r>
      <w:r w:rsidR="00976F94">
        <w:t>What would that look like?</w:t>
      </w:r>
    </w:p>
    <w:p w14:paraId="52653953" w14:textId="2F7D8692" w:rsidR="00A44B37" w:rsidRDefault="00A44B37">
      <w:r>
        <w:t>Discussion question: what’s going well</w:t>
      </w:r>
    </w:p>
    <w:p w14:paraId="6F5CAD8C" w14:textId="39677E4E" w:rsidR="00783982" w:rsidRDefault="00A44B37">
      <w:r>
        <w:t>Participant</w:t>
      </w:r>
      <w:r w:rsidR="00783982">
        <w:t xml:space="preserve">: Teaching parents and train-the trainers so they can help other parents. </w:t>
      </w:r>
      <w:r w:rsidR="00F95B3B">
        <w:t xml:space="preserve">I think those are good opportunities to share community-wide. </w:t>
      </w:r>
      <w:r w:rsidR="004D4971">
        <w:t>One success was to work with faith-based organizations</w:t>
      </w:r>
      <w:r w:rsidR="00AE1765">
        <w:t xml:space="preserve"> in Louisiana around car seat use. How can we provide trainings within those organizations</w:t>
      </w:r>
      <w:r w:rsidR="000A720D">
        <w:t xml:space="preserve">? </w:t>
      </w:r>
    </w:p>
    <w:p w14:paraId="6354BC72" w14:textId="032D5EB5" w:rsidR="000A720D" w:rsidRDefault="00A44B37">
      <w:r>
        <w:t>Carmen:</w:t>
      </w:r>
      <w:r w:rsidR="00A13232">
        <w:t xml:space="preserve"> There’s a couple of pilot</w:t>
      </w:r>
      <w:r>
        <w:t xml:space="preserve"> projects</w:t>
      </w:r>
      <w:r w:rsidR="00A13232">
        <w:t xml:space="preserve"> around substance-exposed </w:t>
      </w:r>
      <w:r>
        <w:t>infants</w:t>
      </w:r>
      <w:r w:rsidR="002C4B9C">
        <w:t xml:space="preserve">, in the prenatal period. It’s too early to talk about outcomes but it’s going well. </w:t>
      </w:r>
      <w:r w:rsidR="00AD3680">
        <w:t>I know there’s substance treatment facilities that</w:t>
      </w:r>
      <w:r>
        <w:t xml:space="preserve"> provide</w:t>
      </w:r>
      <w:r w:rsidR="00AD3680">
        <w:t xml:space="preserve"> safe sleep</w:t>
      </w:r>
      <w:r>
        <w:t xml:space="preserve"> education</w:t>
      </w:r>
      <w:r w:rsidR="00AD3680">
        <w:t>. We talked about the role of</w:t>
      </w:r>
      <w:r w:rsidR="006235F5">
        <w:t xml:space="preserve"> </w:t>
      </w:r>
      <w:r>
        <w:t xml:space="preserve">medication treatment </w:t>
      </w:r>
      <w:r w:rsidR="006235F5">
        <w:t>professionals asking about the presence of young children, babies</w:t>
      </w:r>
      <w:r w:rsidR="00DB78A2">
        <w:t xml:space="preserve"> in the home. The treatment community is open to talking about these things.</w:t>
      </w:r>
    </w:p>
    <w:p w14:paraId="38E18AC9" w14:textId="250E8689" w:rsidR="00DB78A2" w:rsidRDefault="00A44B37">
      <w:r>
        <w:t>Participant</w:t>
      </w:r>
      <w:r w:rsidR="00DB78A2">
        <w:t xml:space="preserve">: </w:t>
      </w:r>
      <w:r w:rsidR="00DB78A2" w:rsidRPr="00DB78A2">
        <w:t xml:space="preserve">I would highly recommend </w:t>
      </w:r>
      <w:r>
        <w:t xml:space="preserve">everyone read </w:t>
      </w:r>
      <w:r w:rsidR="00DB78A2" w:rsidRPr="00DB78A2">
        <w:t xml:space="preserve">this: </w:t>
      </w:r>
      <w:hyperlink r:id="rId4" w:history="1">
        <w:r w:rsidR="009E4C75" w:rsidRPr="00FD305A">
          <w:rPr>
            <w:rStyle w:val="Hyperlink"/>
          </w:rPr>
          <w:t>https://www.bfmed.org/assets/Protocol%20Number%206%202019%20Revision.pdf</w:t>
        </w:r>
      </w:hyperlink>
      <w:r w:rsidR="009E4C75">
        <w:t xml:space="preserve"> </w:t>
      </w:r>
    </w:p>
    <w:p w14:paraId="6FEF6C3B" w14:textId="1A30221C" w:rsidR="009E4C75" w:rsidRDefault="009E4C75">
      <w:r w:rsidRPr="009E4C75">
        <w:t>Infant sleep protocol from the Academy of Breastfeeding medicine.</w:t>
      </w:r>
    </w:p>
    <w:p w14:paraId="6B33D859" w14:textId="781F3D0F" w:rsidR="001A6E0F" w:rsidRDefault="00A44B37">
      <w:r>
        <w:t>Participant</w:t>
      </w:r>
      <w:r w:rsidR="009E4C75">
        <w:t xml:space="preserve">: </w:t>
      </w:r>
      <w:r w:rsidR="00A920F4">
        <w:t>I’m think</w:t>
      </w:r>
      <w:r w:rsidR="001A6E0F">
        <w:t>ing</w:t>
      </w:r>
      <w:r w:rsidR="00A920F4">
        <w:t xml:space="preserve"> about where families are and stressors and factors in their lives. And safe sleep factors over time. What are the opportunities for families to set their own commitments?</w:t>
      </w:r>
      <w:r w:rsidR="001A6E0F">
        <w:t xml:space="preserve"> Wondering how time intensive it would be to have those conversations with families? </w:t>
      </w:r>
    </w:p>
    <w:p w14:paraId="0F3D2F3A" w14:textId="7C4CC577" w:rsidR="009E4C75" w:rsidRDefault="00A44B37">
      <w:r>
        <w:lastRenderedPageBreak/>
        <w:t>Participant</w:t>
      </w:r>
      <w:r w:rsidR="001A6E0F">
        <w:t xml:space="preserve">: </w:t>
      </w:r>
      <w:r w:rsidR="009E4C75">
        <w:t xml:space="preserve"> </w:t>
      </w:r>
      <w:r w:rsidR="001A6E0F">
        <w:t xml:space="preserve">Safe sleep education is a perfect application for MI. </w:t>
      </w:r>
      <w:r w:rsidR="00883E84">
        <w:t>I think getting some training about how you interact with families. Almost all of our parents feel they have been shamed about safe sleep.</w:t>
      </w:r>
      <w:r w:rsidR="00F73BA2">
        <w:t xml:space="preserve"> There wasn’t any education around it, just being shamed—that would have been a great opportunity for motivational interviewing. I would encourage MI training, but just in terms of how we’re crafting our education, it would be applicable. </w:t>
      </w:r>
    </w:p>
    <w:p w14:paraId="6F3AA72A" w14:textId="5397A975" w:rsidR="00005973" w:rsidRDefault="00A44B37">
      <w:r>
        <w:t>Participant</w:t>
      </w:r>
      <w:r w:rsidR="00F73BA2">
        <w:t>: We do MI training for all of our home visitors and family advocates</w:t>
      </w:r>
      <w:r w:rsidR="00021164">
        <w:t xml:space="preserve">. It’s our whole approach, especially for our family advocates. I think it’s key to </w:t>
      </w:r>
      <w:r w:rsidR="00005973">
        <w:t xml:space="preserve">lean in with that with curiosity and be a partner with families and anything we provide for them. </w:t>
      </w:r>
    </w:p>
    <w:p w14:paraId="259BFCD3" w14:textId="764446F8" w:rsidR="00DC38C3" w:rsidRDefault="00A44B37" w:rsidP="00DC38C3">
      <w:r>
        <w:t>Participant</w:t>
      </w:r>
      <w:r w:rsidR="00DC38C3">
        <w:t>: Wanted to be sure to reference a resource to share with your organizations/family serving systems (not intended directly for families, but rather those who work with families): https://sharedsystems.dhsoha.state.or.us/DHSForms/Served/de2416d.pdf</w:t>
      </w:r>
      <w:r w:rsidR="00DC38C3">
        <w:cr/>
      </w:r>
      <w:r w:rsidR="00DC38C3">
        <w:cr/>
        <w:t>ODHS CW adapted Office of Child Care's safe sleep self</w:t>
      </w:r>
      <w:r w:rsidR="005F47B2">
        <w:t>-</w:t>
      </w:r>
      <w:r w:rsidR="00DC38C3">
        <w:t>study training to create a family serving professionals version to help with their own understanding of safe sleep as well as how to engage families.</w:t>
      </w:r>
    </w:p>
    <w:p w14:paraId="05D017A1" w14:textId="1E7CF299" w:rsidR="008F0239" w:rsidRDefault="00A44B37">
      <w:r>
        <w:t>Facilitator (Anna)</w:t>
      </w:r>
      <w:r w:rsidR="00132006">
        <w:t xml:space="preserve">: We are </w:t>
      </w:r>
      <w:r>
        <w:t xml:space="preserve">going to </w:t>
      </w:r>
      <w:r w:rsidR="00132006">
        <w:t xml:space="preserve">present at a </w:t>
      </w:r>
      <w:r w:rsidR="00D778A8">
        <w:t xml:space="preserve">statewide </w:t>
      </w:r>
      <w:r w:rsidR="00132006">
        <w:t xml:space="preserve">professional development meeting </w:t>
      </w:r>
      <w:r w:rsidR="00D778A8">
        <w:t>for home visitors</w:t>
      </w:r>
      <w:r w:rsidR="00132006">
        <w:t xml:space="preserve">. </w:t>
      </w:r>
      <w:r>
        <w:t xml:space="preserve">We will </w:t>
      </w:r>
      <w:r w:rsidR="0013627E">
        <w:t xml:space="preserve">focus on a conversational approach and motivational interviewing. The Safe Sleep Coalition had some funding from the early learning division and we’ve been working on culturally specific </w:t>
      </w:r>
      <w:r>
        <w:t>materials</w:t>
      </w:r>
      <w:r w:rsidR="0013627E">
        <w:t xml:space="preserve"> to focus on Black and AI/AN families and funding six community organizations to do community-awareness campaigns around safe sleep. We’re hoping</w:t>
      </w:r>
      <w:r w:rsidR="008F0239">
        <w:t xml:space="preserve"> they will decide who are the best messengers and the best ways to get the message out.</w:t>
      </w:r>
      <w:r>
        <w:t xml:space="preserve"> </w:t>
      </w:r>
      <w:r w:rsidR="008F0239">
        <w:t xml:space="preserve">The state coalition is continuing to meet. The goal is to be a place for more conversations like this where we can learn from each other. </w:t>
      </w:r>
      <w:r w:rsidR="0055564A">
        <w:t>Reach out to me to be on that list.</w:t>
      </w:r>
    </w:p>
    <w:p w14:paraId="3BBC86B4" w14:textId="3E124CF5" w:rsidR="0055564A" w:rsidRDefault="00A44B37">
      <w:r>
        <w:t>Participant</w:t>
      </w:r>
      <w:r w:rsidR="0055564A">
        <w:t>: I’m seeing a lot more families living in trailers with narrow hallways and a crib can’t fit. Is there any literature about safe sleep in these environments?</w:t>
      </w:r>
      <w:r w:rsidR="00B832EF">
        <w:t xml:space="preserve"> We need to have a better option for families.</w:t>
      </w:r>
    </w:p>
    <w:p w14:paraId="7E9E9313" w14:textId="5925AF34" w:rsidR="00905FDE" w:rsidRDefault="00A44B37">
      <w:r>
        <w:t>Participant</w:t>
      </w:r>
      <w:r w:rsidR="00905FDE">
        <w:t xml:space="preserve">: </w:t>
      </w:r>
      <w:r w:rsidR="005303E0">
        <w:t xml:space="preserve">When we do education for </w:t>
      </w:r>
      <w:r w:rsidR="00F55DF6">
        <w:t xml:space="preserve">families who live in their vehicle it’s about harm reduction. </w:t>
      </w:r>
      <w:r w:rsidR="005B349A">
        <w:t>We can’t make recommendations that do not fit within five approved products</w:t>
      </w:r>
      <w:r w:rsidR="00B832EF">
        <w:t xml:space="preserve"> for sleep. </w:t>
      </w:r>
    </w:p>
    <w:p w14:paraId="756D9264" w14:textId="6D89A46D" w:rsidR="00081642" w:rsidRDefault="005303E0" w:rsidP="00081642">
      <w:r>
        <w:t>Participant</w:t>
      </w:r>
      <w:r w:rsidR="00081642">
        <w:t xml:space="preserve">: </w:t>
      </w:r>
      <w:r w:rsidR="00081642" w:rsidRPr="00081642">
        <w:t>The revised AAP guidelines does sort of talk about this but it's still not great... "In an emergency, an alternative device with a firm, flat, non</w:t>
      </w:r>
      <w:r w:rsidR="007A0CE7">
        <w:t>-</w:t>
      </w:r>
      <w:r w:rsidR="00081642" w:rsidRPr="00081642">
        <w:t>inclined surface (</w:t>
      </w:r>
      <w:r w:rsidR="00F3034F" w:rsidRPr="00081642">
        <w:t>e.g.</w:t>
      </w:r>
      <w:r w:rsidR="00081642" w:rsidRPr="00081642">
        <w:t>, box, basket, or dresser drawer) with thin, firm padding may be used temporarily. However, this alternative device should be replaced as soon as a CPSC-approved surface is available."</w:t>
      </w:r>
    </w:p>
    <w:p w14:paraId="22B25CCF" w14:textId="0795F454" w:rsidR="00081642" w:rsidRDefault="00081642"/>
    <w:p w14:paraId="78A384CF" w14:textId="342AE58C" w:rsidR="00081642" w:rsidRDefault="00081642" w:rsidP="0074390D"/>
    <w:p w14:paraId="77DC7C0D" w14:textId="77777777" w:rsidR="00444DBE" w:rsidRDefault="00444DBE"/>
    <w:sectPr w:rsidR="00444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39"/>
    <w:rsid w:val="00005973"/>
    <w:rsid w:val="00015757"/>
    <w:rsid w:val="00021164"/>
    <w:rsid w:val="00023478"/>
    <w:rsid w:val="0005677D"/>
    <w:rsid w:val="00060620"/>
    <w:rsid w:val="00070886"/>
    <w:rsid w:val="00081642"/>
    <w:rsid w:val="000A720D"/>
    <w:rsid w:val="000B608B"/>
    <w:rsid w:val="000D1EEB"/>
    <w:rsid w:val="000D4F64"/>
    <w:rsid w:val="000D7E8E"/>
    <w:rsid w:val="000E78D2"/>
    <w:rsid w:val="000E7B35"/>
    <w:rsid w:val="00124E81"/>
    <w:rsid w:val="00132006"/>
    <w:rsid w:val="0013278D"/>
    <w:rsid w:val="0013627E"/>
    <w:rsid w:val="001741E4"/>
    <w:rsid w:val="00180AA6"/>
    <w:rsid w:val="001A6E0F"/>
    <w:rsid w:val="001C1B13"/>
    <w:rsid w:val="00235729"/>
    <w:rsid w:val="00244C81"/>
    <w:rsid w:val="00290A73"/>
    <w:rsid w:val="002C4B9C"/>
    <w:rsid w:val="00311D6B"/>
    <w:rsid w:val="00317A22"/>
    <w:rsid w:val="0039169F"/>
    <w:rsid w:val="00393107"/>
    <w:rsid w:val="003C06A9"/>
    <w:rsid w:val="003C7759"/>
    <w:rsid w:val="003D121F"/>
    <w:rsid w:val="00412179"/>
    <w:rsid w:val="004139CC"/>
    <w:rsid w:val="004201EE"/>
    <w:rsid w:val="00444DBE"/>
    <w:rsid w:val="0045561D"/>
    <w:rsid w:val="004C45C8"/>
    <w:rsid w:val="004D4971"/>
    <w:rsid w:val="004F4E5C"/>
    <w:rsid w:val="005303E0"/>
    <w:rsid w:val="0055564A"/>
    <w:rsid w:val="005B349A"/>
    <w:rsid w:val="005F47B2"/>
    <w:rsid w:val="006069E2"/>
    <w:rsid w:val="00615ACD"/>
    <w:rsid w:val="006235F5"/>
    <w:rsid w:val="00623974"/>
    <w:rsid w:val="006610E3"/>
    <w:rsid w:val="00671EF8"/>
    <w:rsid w:val="00686474"/>
    <w:rsid w:val="006D04CD"/>
    <w:rsid w:val="0074390D"/>
    <w:rsid w:val="0074613C"/>
    <w:rsid w:val="007547F5"/>
    <w:rsid w:val="00783982"/>
    <w:rsid w:val="007A0CE7"/>
    <w:rsid w:val="007A139D"/>
    <w:rsid w:val="007B0981"/>
    <w:rsid w:val="007C4FDB"/>
    <w:rsid w:val="008520E4"/>
    <w:rsid w:val="00883E84"/>
    <w:rsid w:val="008B00D7"/>
    <w:rsid w:val="008D4C0B"/>
    <w:rsid w:val="008F0239"/>
    <w:rsid w:val="0090026D"/>
    <w:rsid w:val="00905FDE"/>
    <w:rsid w:val="00914973"/>
    <w:rsid w:val="00926A4C"/>
    <w:rsid w:val="00927188"/>
    <w:rsid w:val="00976F94"/>
    <w:rsid w:val="009A15C2"/>
    <w:rsid w:val="009A5BA7"/>
    <w:rsid w:val="009E4C75"/>
    <w:rsid w:val="00A07821"/>
    <w:rsid w:val="00A1267B"/>
    <w:rsid w:val="00A13232"/>
    <w:rsid w:val="00A23BCE"/>
    <w:rsid w:val="00A25905"/>
    <w:rsid w:val="00A4155B"/>
    <w:rsid w:val="00A44B37"/>
    <w:rsid w:val="00A828BF"/>
    <w:rsid w:val="00A920F4"/>
    <w:rsid w:val="00AD3680"/>
    <w:rsid w:val="00AD51B9"/>
    <w:rsid w:val="00AE1765"/>
    <w:rsid w:val="00B206F6"/>
    <w:rsid w:val="00B23209"/>
    <w:rsid w:val="00B42136"/>
    <w:rsid w:val="00B76B9F"/>
    <w:rsid w:val="00B81D8D"/>
    <w:rsid w:val="00B832EF"/>
    <w:rsid w:val="00BB517C"/>
    <w:rsid w:val="00BC4AAD"/>
    <w:rsid w:val="00BC652E"/>
    <w:rsid w:val="00BE3717"/>
    <w:rsid w:val="00C20EA9"/>
    <w:rsid w:val="00C21625"/>
    <w:rsid w:val="00C42421"/>
    <w:rsid w:val="00C56D46"/>
    <w:rsid w:val="00C77D62"/>
    <w:rsid w:val="00D778A8"/>
    <w:rsid w:val="00DB78A2"/>
    <w:rsid w:val="00DC0C28"/>
    <w:rsid w:val="00DC38C3"/>
    <w:rsid w:val="00DD04B6"/>
    <w:rsid w:val="00E33972"/>
    <w:rsid w:val="00E96239"/>
    <w:rsid w:val="00EB4350"/>
    <w:rsid w:val="00EB6303"/>
    <w:rsid w:val="00F06087"/>
    <w:rsid w:val="00F3034F"/>
    <w:rsid w:val="00F55DF6"/>
    <w:rsid w:val="00F67DD5"/>
    <w:rsid w:val="00F73BA2"/>
    <w:rsid w:val="00F75A73"/>
    <w:rsid w:val="00F90D36"/>
    <w:rsid w:val="00F95B3B"/>
    <w:rsid w:val="00FA77B1"/>
    <w:rsid w:val="00FE1102"/>
    <w:rsid w:val="00FE1825"/>
    <w:rsid w:val="00FF6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758B2"/>
  <w15:chartTrackingRefBased/>
  <w15:docId w15:val="{03FB3F77-6B88-48FA-AE63-FF24311EF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4C75"/>
    <w:rPr>
      <w:color w:val="0563C1" w:themeColor="hyperlink"/>
      <w:u w:val="single"/>
    </w:rPr>
  </w:style>
  <w:style w:type="character" w:styleId="UnresolvedMention">
    <w:name w:val="Unresolved Mention"/>
    <w:basedOn w:val="DefaultParagraphFont"/>
    <w:uiPriority w:val="99"/>
    <w:semiHidden/>
    <w:unhideWhenUsed/>
    <w:rsid w:val="009E4C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fmed.org/assets/Protocol%20Number%206%202019%20Revis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1882</Words>
  <Characters>10730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Alberty Kristy</dc:creator>
  <cp:keywords/>
  <dc:description/>
  <cp:lastModifiedBy>Stiefvater Anna K</cp:lastModifiedBy>
  <cp:revision>4</cp:revision>
  <dcterms:created xsi:type="dcterms:W3CDTF">2022-09-16T23:32:00Z</dcterms:created>
  <dcterms:modified xsi:type="dcterms:W3CDTF">2022-09-23T18:36:00Z</dcterms:modified>
</cp:coreProperties>
</file>