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E4C" w:rsidRDefault="00025380" w:rsidP="00AF4E4C">
      <w:pPr>
        <w:jc w:val="center"/>
        <w:rPr>
          <w:rFonts w:ascii="Arial" w:hAnsi="Arial" w:cs="Arial"/>
          <w:b/>
          <w:bCs/>
          <w:sz w:val="24"/>
          <w:szCs w:val="24"/>
        </w:rPr>
      </w:pPr>
      <w:r>
        <w:rPr>
          <w:rFonts w:ascii="Arial" w:hAnsi="Arial" w:cs="Arial"/>
          <w:b/>
          <w:bCs/>
          <w:sz w:val="24"/>
          <w:szCs w:val="24"/>
        </w:rPr>
        <w:t xml:space="preserve"> </w:t>
      </w:r>
      <w:r w:rsidR="00AF4E4C" w:rsidRPr="005B0D03">
        <w:rPr>
          <w:rFonts w:ascii="Arial" w:hAnsi="Arial" w:cs="Arial"/>
          <w:b/>
          <w:bCs/>
          <w:sz w:val="24"/>
          <w:szCs w:val="24"/>
        </w:rPr>
        <w:t>Oregon Address Point Framework Data Funding Request</w:t>
      </w:r>
    </w:p>
    <w:p w:rsidR="00AF4E4C" w:rsidRPr="005B0D03" w:rsidRDefault="00AF4E4C" w:rsidP="00AF4E4C">
      <w:pPr>
        <w:rPr>
          <w:rFonts w:ascii="Arial" w:hAnsi="Arial" w:cs="Arial"/>
          <w:b/>
          <w:color w:val="000000" w:themeColor="text1"/>
        </w:rPr>
      </w:pPr>
      <w:r w:rsidRPr="005B0D03">
        <w:rPr>
          <w:rFonts w:ascii="Arial" w:hAnsi="Arial" w:cs="Arial"/>
          <w:b/>
          <w:color w:val="000000" w:themeColor="text1"/>
        </w:rPr>
        <w:t>Background:</w:t>
      </w:r>
    </w:p>
    <w:p w:rsidR="00163C91" w:rsidRPr="00163C91" w:rsidRDefault="00163C91" w:rsidP="00163C91">
      <w:pPr>
        <w:spacing w:after="0" w:line="240" w:lineRule="auto"/>
        <w:rPr>
          <w:rFonts w:ascii="Arial" w:eastAsia="Times New Roman" w:hAnsi="Arial" w:cs="Arial"/>
        </w:rPr>
      </w:pPr>
      <w:r w:rsidRPr="00163C91">
        <w:rPr>
          <w:rFonts w:ascii="Calibri" w:eastAsia="Times New Roman" w:hAnsi="Calibri" w:cs="Calibri"/>
          <w:color w:val="1F497D"/>
        </w:rPr>
        <w:t xml:space="preserve"> </w:t>
      </w:r>
      <w:r w:rsidRPr="00163C91">
        <w:rPr>
          <w:rFonts w:ascii="Arial" w:eastAsia="Times New Roman" w:hAnsi="Arial" w:cs="Arial"/>
        </w:rPr>
        <w:t xml:space="preserve">Address information is the basis of many (if not most) governmental transactions and services. In most cases, citizens must provide </w:t>
      </w:r>
      <w:r w:rsidR="0010155D">
        <w:rPr>
          <w:rFonts w:ascii="Arial" w:eastAsia="Times New Roman" w:hAnsi="Arial" w:cs="Arial"/>
        </w:rPr>
        <w:t>a viable</w:t>
      </w:r>
      <w:r w:rsidRPr="00163C91">
        <w:rPr>
          <w:rFonts w:ascii="Arial" w:eastAsia="Times New Roman" w:hAnsi="Arial" w:cs="Arial"/>
        </w:rPr>
        <w:t xml:space="preserve"> address in order to qualify for services, and governments use those addresses in a myriad of ways – to provide emergency response, to allocate human services and education services, to request payment for government-run utilities, and for planning</w:t>
      </w:r>
      <w:r w:rsidR="0010155D">
        <w:rPr>
          <w:rFonts w:ascii="Arial" w:eastAsia="Times New Roman" w:hAnsi="Arial" w:cs="Arial"/>
        </w:rPr>
        <w:t xml:space="preserve"> activities</w:t>
      </w:r>
      <w:r w:rsidRPr="00163C91">
        <w:rPr>
          <w:rFonts w:ascii="Arial" w:eastAsia="Times New Roman" w:hAnsi="Arial" w:cs="Arial"/>
        </w:rPr>
        <w:t xml:space="preserve">. </w:t>
      </w:r>
      <w:r w:rsidR="0010155D">
        <w:rPr>
          <w:rFonts w:ascii="Arial" w:eastAsia="Times New Roman" w:hAnsi="Arial" w:cs="Arial"/>
        </w:rPr>
        <w:t>P</w:t>
      </w:r>
      <w:r w:rsidRPr="00163C91">
        <w:rPr>
          <w:rFonts w:ascii="Arial" w:eastAsia="Times New Roman" w:hAnsi="Arial" w:cs="Arial"/>
        </w:rPr>
        <w:t>ortray</w:t>
      </w:r>
      <w:r w:rsidR="0010155D">
        <w:rPr>
          <w:rFonts w:ascii="Arial" w:eastAsia="Times New Roman" w:hAnsi="Arial" w:cs="Arial"/>
        </w:rPr>
        <w:t>ing</w:t>
      </w:r>
      <w:r w:rsidRPr="00163C91">
        <w:rPr>
          <w:rFonts w:ascii="Arial" w:eastAsia="Times New Roman" w:hAnsi="Arial" w:cs="Arial"/>
        </w:rPr>
        <w:t xml:space="preserve"> address locations</w:t>
      </w:r>
      <w:r w:rsidR="0010155D">
        <w:rPr>
          <w:rFonts w:ascii="Arial" w:eastAsia="Times New Roman" w:hAnsi="Arial" w:cs="Arial"/>
        </w:rPr>
        <w:t xml:space="preserve"> accurately and consistently</w:t>
      </w:r>
      <w:r w:rsidRPr="00163C91">
        <w:rPr>
          <w:rFonts w:ascii="Arial" w:eastAsia="Times New Roman" w:hAnsi="Arial" w:cs="Arial"/>
        </w:rPr>
        <w:t xml:space="preserve"> in relation to other features on a map is essential to the efficient provision of governmental services.</w:t>
      </w:r>
    </w:p>
    <w:p w:rsidR="00163C91" w:rsidRPr="00163C91" w:rsidRDefault="00163C91" w:rsidP="00163C91">
      <w:pPr>
        <w:spacing w:after="0" w:line="240" w:lineRule="auto"/>
        <w:rPr>
          <w:rFonts w:ascii="Arial" w:eastAsia="Times New Roman" w:hAnsi="Arial" w:cs="Arial"/>
        </w:rPr>
      </w:pPr>
    </w:p>
    <w:p w:rsidR="0010155D" w:rsidRDefault="00163C91" w:rsidP="00163C91">
      <w:pPr>
        <w:spacing w:after="0" w:line="240" w:lineRule="auto"/>
        <w:rPr>
          <w:rFonts w:ascii="Arial" w:eastAsia="Times New Roman" w:hAnsi="Arial" w:cs="Arial"/>
        </w:rPr>
      </w:pPr>
      <w:r w:rsidRPr="00163C91">
        <w:rPr>
          <w:rFonts w:ascii="Arial" w:eastAsia="Times New Roman" w:hAnsi="Arial" w:cs="Arial"/>
        </w:rPr>
        <w:t>Government</w:t>
      </w:r>
      <w:r w:rsidR="0010155D">
        <w:rPr>
          <w:rFonts w:ascii="Arial" w:eastAsia="Times New Roman" w:hAnsi="Arial" w:cs="Arial"/>
        </w:rPr>
        <w:t xml:space="preserve"> addressing authoritie</w:t>
      </w:r>
      <w:r w:rsidRPr="00163C91">
        <w:rPr>
          <w:rFonts w:ascii="Arial" w:eastAsia="Times New Roman" w:hAnsi="Arial" w:cs="Arial"/>
        </w:rPr>
        <w:t>s use many</w:t>
      </w:r>
      <w:r w:rsidR="0010155D">
        <w:rPr>
          <w:rFonts w:ascii="Arial" w:eastAsia="Times New Roman" w:hAnsi="Arial" w:cs="Arial"/>
        </w:rPr>
        <w:t xml:space="preserve"> unique</w:t>
      </w:r>
      <w:r w:rsidRPr="00163C91">
        <w:rPr>
          <w:rFonts w:ascii="Arial" w:eastAsia="Times New Roman" w:hAnsi="Arial" w:cs="Arial"/>
        </w:rPr>
        <w:t xml:space="preserve"> processes to generate, maintain, use, and retire addresses. In order to properly draw and locate an address on a digital map, two methods are widely used</w:t>
      </w:r>
      <w:r w:rsidR="0010155D">
        <w:rPr>
          <w:rFonts w:ascii="Arial" w:eastAsia="Times New Roman" w:hAnsi="Arial" w:cs="Arial"/>
        </w:rPr>
        <w:t>:</w:t>
      </w:r>
    </w:p>
    <w:p w:rsidR="0010155D" w:rsidRDefault="0010155D" w:rsidP="0010155D">
      <w:pPr>
        <w:pStyle w:val="ListParagraph"/>
        <w:numPr>
          <w:ilvl w:val="0"/>
          <w:numId w:val="8"/>
        </w:numPr>
        <w:spacing w:after="0" w:line="240" w:lineRule="auto"/>
        <w:rPr>
          <w:rFonts w:ascii="Arial" w:eastAsia="Times New Roman" w:hAnsi="Arial" w:cs="Arial"/>
        </w:rPr>
      </w:pPr>
      <w:r>
        <w:rPr>
          <w:rFonts w:ascii="Arial" w:eastAsia="Times New Roman" w:hAnsi="Arial" w:cs="Arial"/>
        </w:rPr>
        <w:t>D</w:t>
      </w:r>
      <w:r w:rsidR="00163C91" w:rsidRPr="0010155D">
        <w:rPr>
          <w:rFonts w:ascii="Arial" w:eastAsia="Times New Roman" w:hAnsi="Arial" w:cs="Arial"/>
        </w:rPr>
        <w:t xml:space="preserve">ynamic generation of address point features using an address parsing process </w:t>
      </w:r>
      <w:r>
        <w:rPr>
          <w:rFonts w:ascii="Arial" w:eastAsia="Times New Roman" w:hAnsi="Arial" w:cs="Arial"/>
        </w:rPr>
        <w:t>followed by</w:t>
      </w:r>
      <w:r w:rsidR="00163C91" w:rsidRPr="0010155D">
        <w:rPr>
          <w:rFonts w:ascii="Arial" w:eastAsia="Times New Roman" w:hAnsi="Arial" w:cs="Arial"/>
        </w:rPr>
        <w:t xml:space="preserve"> comparison with a centerline road layer that has address range attributes assigned to the centerline, and </w:t>
      </w:r>
    </w:p>
    <w:p w:rsidR="0010155D" w:rsidRDefault="0010155D" w:rsidP="0010155D">
      <w:pPr>
        <w:pStyle w:val="ListParagraph"/>
        <w:numPr>
          <w:ilvl w:val="0"/>
          <w:numId w:val="8"/>
        </w:numPr>
        <w:spacing w:after="0" w:line="240" w:lineRule="auto"/>
        <w:rPr>
          <w:rFonts w:ascii="Arial" w:eastAsia="Times New Roman" w:hAnsi="Arial" w:cs="Arial"/>
        </w:rPr>
      </w:pPr>
      <w:r>
        <w:rPr>
          <w:rFonts w:ascii="Arial" w:eastAsia="Times New Roman" w:hAnsi="Arial" w:cs="Arial"/>
        </w:rPr>
        <w:t>T</w:t>
      </w:r>
      <w:r w:rsidR="00163C91" w:rsidRPr="0010155D">
        <w:rPr>
          <w:rFonts w:ascii="Arial" w:eastAsia="Times New Roman" w:hAnsi="Arial" w:cs="Arial"/>
        </w:rPr>
        <w:t xml:space="preserve">he creation </w:t>
      </w:r>
      <w:r>
        <w:rPr>
          <w:rFonts w:ascii="Arial" w:eastAsia="Times New Roman" w:hAnsi="Arial" w:cs="Arial"/>
        </w:rPr>
        <w:t xml:space="preserve">and storage </w:t>
      </w:r>
      <w:r w:rsidR="00163C91" w:rsidRPr="0010155D">
        <w:rPr>
          <w:rFonts w:ascii="Arial" w:eastAsia="Times New Roman" w:hAnsi="Arial" w:cs="Arial"/>
        </w:rPr>
        <w:t>of static address point fe</w:t>
      </w:r>
      <w:r w:rsidR="00D60F35">
        <w:rPr>
          <w:rFonts w:ascii="Arial" w:eastAsia="Times New Roman" w:hAnsi="Arial" w:cs="Arial"/>
        </w:rPr>
        <w:t>atures relating a structure to</w:t>
      </w:r>
      <w:r w:rsidR="00163C91" w:rsidRPr="0010155D">
        <w:rPr>
          <w:rFonts w:ascii="Arial" w:eastAsia="Times New Roman" w:hAnsi="Arial" w:cs="Arial"/>
        </w:rPr>
        <w:t xml:space="preserve"> specific </w:t>
      </w:r>
      <w:proofErr w:type="spellStart"/>
      <w:r w:rsidR="00163C91" w:rsidRPr="0010155D">
        <w:rPr>
          <w:rFonts w:ascii="Arial" w:eastAsia="Times New Roman" w:hAnsi="Arial" w:cs="Arial"/>
        </w:rPr>
        <w:t>locational</w:t>
      </w:r>
      <w:proofErr w:type="spellEnd"/>
      <w:r w:rsidR="00163C91" w:rsidRPr="0010155D">
        <w:rPr>
          <w:rFonts w:ascii="Arial" w:eastAsia="Times New Roman" w:hAnsi="Arial" w:cs="Arial"/>
        </w:rPr>
        <w:t xml:space="preserve"> coordinates (e.g., latitude and longitude)</w:t>
      </w:r>
      <w:r>
        <w:rPr>
          <w:rFonts w:ascii="Arial" w:eastAsia="Times New Roman" w:hAnsi="Arial" w:cs="Arial"/>
        </w:rPr>
        <w:t>, which are then address-matched with the address provided</w:t>
      </w:r>
      <w:r w:rsidR="00163C91" w:rsidRPr="0010155D">
        <w:rPr>
          <w:rFonts w:ascii="Arial" w:eastAsia="Times New Roman" w:hAnsi="Arial" w:cs="Arial"/>
        </w:rPr>
        <w:t xml:space="preserve">. </w:t>
      </w:r>
    </w:p>
    <w:p w:rsidR="00163C91" w:rsidRPr="0010155D" w:rsidRDefault="00163C91" w:rsidP="0010155D">
      <w:pPr>
        <w:spacing w:after="0" w:line="240" w:lineRule="auto"/>
        <w:rPr>
          <w:rFonts w:ascii="Arial" w:eastAsia="Times New Roman" w:hAnsi="Arial" w:cs="Arial"/>
        </w:rPr>
      </w:pPr>
      <w:r w:rsidRPr="0010155D">
        <w:rPr>
          <w:rFonts w:ascii="Arial" w:eastAsia="Times New Roman" w:hAnsi="Arial" w:cs="Arial"/>
        </w:rPr>
        <w:t xml:space="preserve">Both </w:t>
      </w:r>
      <w:r w:rsidR="0010155D">
        <w:rPr>
          <w:rFonts w:ascii="Arial" w:eastAsia="Times New Roman" w:hAnsi="Arial" w:cs="Arial"/>
        </w:rPr>
        <w:t xml:space="preserve">of these </w:t>
      </w:r>
      <w:r w:rsidRPr="0010155D">
        <w:rPr>
          <w:rFonts w:ascii="Arial" w:eastAsia="Times New Roman" w:hAnsi="Arial" w:cs="Arial"/>
        </w:rPr>
        <w:t xml:space="preserve">methods have advantages and disadvantages, and </w:t>
      </w:r>
      <w:r w:rsidR="0010155D">
        <w:rPr>
          <w:rFonts w:ascii="Arial" w:eastAsia="Times New Roman" w:hAnsi="Arial" w:cs="Arial"/>
        </w:rPr>
        <w:t xml:space="preserve">both </w:t>
      </w:r>
      <w:r w:rsidRPr="0010155D">
        <w:rPr>
          <w:rFonts w:ascii="Arial" w:eastAsia="Times New Roman" w:hAnsi="Arial" w:cs="Arial"/>
        </w:rPr>
        <w:t xml:space="preserve">have </w:t>
      </w:r>
      <w:r w:rsidR="0010155D">
        <w:rPr>
          <w:rFonts w:ascii="Arial" w:eastAsia="Times New Roman" w:hAnsi="Arial" w:cs="Arial"/>
        </w:rPr>
        <w:t>i</w:t>
      </w:r>
      <w:r w:rsidRPr="0010155D">
        <w:rPr>
          <w:rFonts w:ascii="Arial" w:eastAsia="Times New Roman" w:hAnsi="Arial" w:cs="Arial"/>
        </w:rPr>
        <w:t>nvestment and maintenance costs related to addresses</w:t>
      </w:r>
      <w:r w:rsidR="0010155D">
        <w:rPr>
          <w:rFonts w:ascii="Arial" w:eastAsia="Times New Roman" w:hAnsi="Arial" w:cs="Arial"/>
        </w:rPr>
        <w:t xml:space="preserve"> and the comparison of data layers</w:t>
      </w:r>
      <w:r w:rsidRPr="0010155D">
        <w:rPr>
          <w:rFonts w:ascii="Arial" w:eastAsia="Times New Roman" w:hAnsi="Arial" w:cs="Arial"/>
        </w:rPr>
        <w:t xml:space="preserve">. </w:t>
      </w:r>
      <w:r w:rsidR="0010155D">
        <w:rPr>
          <w:rFonts w:ascii="Arial" w:eastAsia="Times New Roman" w:hAnsi="Arial" w:cs="Arial"/>
        </w:rPr>
        <w:t>Moreover,</w:t>
      </w:r>
      <w:r w:rsidRPr="0010155D">
        <w:rPr>
          <w:rFonts w:ascii="Arial" w:eastAsia="Times New Roman" w:hAnsi="Arial" w:cs="Arial"/>
        </w:rPr>
        <w:t xml:space="preserve"> both have assumptions</w:t>
      </w:r>
      <w:r w:rsidR="0010155D">
        <w:rPr>
          <w:rFonts w:ascii="Arial" w:eastAsia="Times New Roman" w:hAnsi="Arial" w:cs="Arial"/>
        </w:rPr>
        <w:t xml:space="preserve"> (either explicit or implicit)</w:t>
      </w:r>
      <w:r w:rsidRPr="0010155D">
        <w:rPr>
          <w:rFonts w:ascii="Arial" w:eastAsia="Times New Roman" w:hAnsi="Arial" w:cs="Arial"/>
        </w:rPr>
        <w:t xml:space="preserve"> built into their</w:t>
      </w:r>
      <w:r w:rsidR="0010155D">
        <w:rPr>
          <w:rFonts w:ascii="Arial" w:eastAsia="Times New Roman" w:hAnsi="Arial" w:cs="Arial"/>
        </w:rPr>
        <w:t xml:space="preserve"> workflow</w:t>
      </w:r>
      <w:r w:rsidRPr="0010155D">
        <w:rPr>
          <w:rFonts w:ascii="Arial" w:eastAsia="Times New Roman" w:hAnsi="Arial" w:cs="Arial"/>
        </w:rPr>
        <w:t xml:space="preserve"> processes that affect the positional accuracy of</w:t>
      </w:r>
      <w:r w:rsidR="0010155D">
        <w:rPr>
          <w:rFonts w:ascii="Arial" w:eastAsia="Times New Roman" w:hAnsi="Arial" w:cs="Arial"/>
        </w:rPr>
        <w:t xml:space="preserve"> the mapped</w:t>
      </w:r>
      <w:r w:rsidRPr="0010155D">
        <w:rPr>
          <w:rFonts w:ascii="Arial" w:eastAsia="Times New Roman" w:hAnsi="Arial" w:cs="Arial"/>
        </w:rPr>
        <w:t xml:space="preserve"> point features.</w:t>
      </w:r>
    </w:p>
    <w:p w:rsidR="00163C91" w:rsidRPr="00163C91" w:rsidRDefault="00163C91" w:rsidP="00163C91">
      <w:pPr>
        <w:spacing w:after="0" w:line="240" w:lineRule="auto"/>
        <w:rPr>
          <w:rFonts w:ascii="Arial" w:eastAsia="Times New Roman" w:hAnsi="Arial" w:cs="Arial"/>
        </w:rPr>
      </w:pPr>
    </w:p>
    <w:p w:rsidR="00163C91" w:rsidRPr="00163C91" w:rsidRDefault="00163C91" w:rsidP="00163C91">
      <w:pPr>
        <w:spacing w:after="0" w:line="240" w:lineRule="auto"/>
        <w:rPr>
          <w:rFonts w:ascii="Arial" w:eastAsia="Times New Roman" w:hAnsi="Arial" w:cs="Arial"/>
        </w:rPr>
      </w:pPr>
      <w:r w:rsidRPr="00163C91">
        <w:rPr>
          <w:rFonts w:ascii="Arial" w:eastAsia="Times New Roman" w:hAnsi="Arial" w:cs="Arial"/>
        </w:rPr>
        <w:t>Currently, each jurisdiction handles address information in its own way. There are many different address datasets, with different levels of data quality (accuracy, completeness, and timestamps)</w:t>
      </w:r>
      <w:r w:rsidR="0010155D">
        <w:rPr>
          <w:rFonts w:ascii="Arial" w:eastAsia="Times New Roman" w:hAnsi="Arial" w:cs="Arial"/>
        </w:rPr>
        <w:t>.  T</w:t>
      </w:r>
      <w:r w:rsidRPr="00163C91">
        <w:rPr>
          <w:rFonts w:ascii="Arial" w:eastAsia="Times New Roman" w:hAnsi="Arial" w:cs="Arial"/>
        </w:rPr>
        <w:t xml:space="preserve">hese datasets are kept in many different parts of government at all jurisdictional levels. </w:t>
      </w:r>
      <w:r w:rsidR="0010155D">
        <w:rPr>
          <w:rFonts w:ascii="Arial" w:eastAsia="Times New Roman" w:hAnsi="Arial" w:cs="Arial"/>
        </w:rPr>
        <w:t xml:space="preserve">Some maintain their own data, while others rely on regional governments or commercial entities for that work. </w:t>
      </w:r>
      <w:r w:rsidRPr="00163C91">
        <w:rPr>
          <w:rFonts w:ascii="Arial" w:eastAsia="Times New Roman" w:hAnsi="Arial" w:cs="Arial"/>
        </w:rPr>
        <w:t>The longer-term goal of this GEO proposal is to create a centralized, up-to-date, standards-based, easily available repository of the most accurate seamless statewide dataset representing discrete address points</w:t>
      </w:r>
      <w:r w:rsidR="0010155D">
        <w:rPr>
          <w:rFonts w:ascii="Arial" w:eastAsia="Times New Roman" w:hAnsi="Arial" w:cs="Arial"/>
        </w:rPr>
        <w:t xml:space="preserve"> for addressable structures (residential and non-residential)</w:t>
      </w:r>
      <w:r w:rsidRPr="00163C91">
        <w:rPr>
          <w:rFonts w:ascii="Arial" w:eastAsia="Times New Roman" w:hAnsi="Arial" w:cs="Arial"/>
        </w:rPr>
        <w:t>. We believe that this type of database repository will satisfy most (if not all) end-users’ business needs</w:t>
      </w:r>
      <w:r w:rsidR="00D60F35">
        <w:rPr>
          <w:rFonts w:ascii="Arial" w:eastAsia="Times New Roman" w:hAnsi="Arial" w:cs="Arial"/>
        </w:rPr>
        <w:t xml:space="preserve"> for address information</w:t>
      </w:r>
      <w:r w:rsidRPr="00163C91">
        <w:rPr>
          <w:rFonts w:ascii="Arial" w:eastAsia="Times New Roman" w:hAnsi="Arial" w:cs="Arial"/>
        </w:rPr>
        <w:t>.  T</w:t>
      </w:r>
      <w:r w:rsidR="0010155D">
        <w:rPr>
          <w:rFonts w:ascii="Arial" w:eastAsia="Times New Roman" w:hAnsi="Arial" w:cs="Arial"/>
        </w:rPr>
        <w:t>ypical</w:t>
      </w:r>
      <w:r w:rsidRPr="00163C91">
        <w:rPr>
          <w:rFonts w:ascii="Arial" w:eastAsia="Times New Roman" w:hAnsi="Arial" w:cs="Arial"/>
        </w:rPr>
        <w:t xml:space="preserve"> business needs include emergency response, citizen and business mailings, urban and regional planning, redistricting, candidate location verification, etc.</w:t>
      </w:r>
    </w:p>
    <w:p w:rsidR="00163C91" w:rsidRPr="00163C91" w:rsidRDefault="00163C91" w:rsidP="00163C91">
      <w:pPr>
        <w:spacing w:after="0" w:line="240" w:lineRule="auto"/>
        <w:rPr>
          <w:rFonts w:ascii="Arial" w:eastAsia="Times New Roman" w:hAnsi="Arial" w:cs="Arial"/>
        </w:rPr>
      </w:pPr>
    </w:p>
    <w:p w:rsidR="00D12296" w:rsidRDefault="00163C91" w:rsidP="00163C91">
      <w:pPr>
        <w:spacing w:after="0" w:line="240" w:lineRule="auto"/>
        <w:rPr>
          <w:rFonts w:ascii="Arial" w:eastAsia="Times New Roman" w:hAnsi="Arial" w:cs="Arial"/>
        </w:rPr>
      </w:pPr>
      <w:r w:rsidRPr="00163C91">
        <w:rPr>
          <w:rFonts w:ascii="Arial" w:eastAsia="Times New Roman" w:hAnsi="Arial" w:cs="Arial"/>
        </w:rPr>
        <w:t xml:space="preserve">A centralized, web-accessible database of address point locations, </w:t>
      </w:r>
      <w:r w:rsidR="00C92764">
        <w:rPr>
          <w:rFonts w:ascii="Arial" w:eastAsia="Times New Roman" w:hAnsi="Arial" w:cs="Arial"/>
        </w:rPr>
        <w:t xml:space="preserve">-one that is </w:t>
      </w:r>
      <w:r w:rsidRPr="00163C91">
        <w:rPr>
          <w:rFonts w:ascii="Arial" w:eastAsia="Times New Roman" w:hAnsi="Arial" w:cs="Arial"/>
        </w:rPr>
        <w:t>built incrementally and maintained at the most-local level that is possible and feasible</w:t>
      </w:r>
      <w:r w:rsidR="00C92764">
        <w:rPr>
          <w:rFonts w:ascii="Arial" w:eastAsia="Times New Roman" w:hAnsi="Arial" w:cs="Arial"/>
        </w:rPr>
        <w:t>-</w:t>
      </w:r>
      <w:r w:rsidRPr="00163C91">
        <w:rPr>
          <w:rFonts w:ascii="Arial" w:eastAsia="Times New Roman" w:hAnsi="Arial" w:cs="Arial"/>
        </w:rPr>
        <w:t xml:space="preserve">, will decrease the effort </w:t>
      </w:r>
      <w:r w:rsidR="00D60F35">
        <w:rPr>
          <w:rFonts w:ascii="Arial" w:eastAsia="Times New Roman" w:hAnsi="Arial" w:cs="Arial"/>
        </w:rPr>
        <w:t xml:space="preserve">and expense </w:t>
      </w:r>
      <w:r w:rsidRPr="00163C91">
        <w:rPr>
          <w:rFonts w:ascii="Arial" w:eastAsia="Times New Roman" w:hAnsi="Arial" w:cs="Arial"/>
        </w:rPr>
        <w:t xml:space="preserve">required to </w:t>
      </w:r>
      <w:r w:rsidR="00C92764">
        <w:rPr>
          <w:rFonts w:ascii="Arial" w:eastAsia="Times New Roman" w:hAnsi="Arial" w:cs="Arial"/>
        </w:rPr>
        <w:t>inter</w:t>
      </w:r>
      <w:r w:rsidRPr="00163C91">
        <w:rPr>
          <w:rFonts w:ascii="Arial" w:eastAsia="Times New Roman" w:hAnsi="Arial" w:cs="Arial"/>
        </w:rPr>
        <w:t xml:space="preserve">act </w:t>
      </w:r>
      <w:r w:rsidR="00C92764">
        <w:rPr>
          <w:rFonts w:ascii="Arial" w:eastAsia="Times New Roman" w:hAnsi="Arial" w:cs="Arial"/>
        </w:rPr>
        <w:t xml:space="preserve">with </w:t>
      </w:r>
      <w:r w:rsidRPr="00163C91">
        <w:rPr>
          <w:rFonts w:ascii="Arial" w:eastAsia="Times New Roman" w:hAnsi="Arial" w:cs="Arial"/>
        </w:rPr>
        <w:t>Oregon citizens and businesses</w:t>
      </w:r>
      <w:r w:rsidR="00C92764">
        <w:rPr>
          <w:rFonts w:ascii="Arial" w:eastAsia="Times New Roman" w:hAnsi="Arial" w:cs="Arial"/>
        </w:rPr>
        <w:t xml:space="preserve"> using their addresses</w:t>
      </w:r>
      <w:r w:rsidRPr="00163C91">
        <w:rPr>
          <w:rFonts w:ascii="Arial" w:eastAsia="Times New Roman" w:hAnsi="Arial" w:cs="Arial"/>
        </w:rPr>
        <w:t xml:space="preserve">. We have an opportunity now to leverage the federal investment in addressing and broadband internet service access as represented by data layers that have been purchased on our behalf. However, the data layers themselves </w:t>
      </w:r>
      <w:r w:rsidR="00C92764">
        <w:rPr>
          <w:rFonts w:ascii="Arial" w:eastAsia="Times New Roman" w:hAnsi="Arial" w:cs="Arial"/>
        </w:rPr>
        <w:t>quickly decrease in value</w:t>
      </w:r>
      <w:r w:rsidRPr="00163C91">
        <w:rPr>
          <w:rFonts w:ascii="Arial" w:eastAsia="Times New Roman" w:hAnsi="Arial" w:cs="Arial"/>
        </w:rPr>
        <w:t xml:space="preserve"> if we do not create a maintenance process for the address point features. DAS GEO is proposing a means to do that </w:t>
      </w:r>
      <w:r w:rsidR="00C92764">
        <w:rPr>
          <w:rFonts w:ascii="Arial" w:eastAsia="Times New Roman" w:hAnsi="Arial" w:cs="Arial"/>
        </w:rPr>
        <w:t>in</w:t>
      </w:r>
      <w:r w:rsidRPr="00163C91">
        <w:rPr>
          <w:rFonts w:ascii="Arial" w:eastAsia="Times New Roman" w:hAnsi="Arial" w:cs="Arial"/>
        </w:rPr>
        <w:t xml:space="preserve"> </w:t>
      </w:r>
      <w:r w:rsidR="00A9302A">
        <w:rPr>
          <w:rFonts w:ascii="Arial" w:eastAsia="Times New Roman" w:hAnsi="Arial" w:cs="Arial"/>
        </w:rPr>
        <w:t>seven</w:t>
      </w:r>
      <w:r w:rsidR="00A9302A" w:rsidRPr="00163C91">
        <w:rPr>
          <w:rFonts w:ascii="Arial" w:eastAsia="Times New Roman" w:hAnsi="Arial" w:cs="Arial"/>
        </w:rPr>
        <w:t xml:space="preserve"> </w:t>
      </w:r>
      <w:r w:rsidR="00D60F35">
        <w:rPr>
          <w:rFonts w:ascii="Arial" w:eastAsia="Times New Roman" w:hAnsi="Arial" w:cs="Arial"/>
        </w:rPr>
        <w:t>integrated</w:t>
      </w:r>
      <w:r w:rsidRPr="00163C91">
        <w:rPr>
          <w:rFonts w:ascii="Arial" w:eastAsia="Times New Roman" w:hAnsi="Arial" w:cs="Arial"/>
        </w:rPr>
        <w:t xml:space="preserve"> </w:t>
      </w:r>
      <w:r w:rsidR="00A9302A">
        <w:rPr>
          <w:rFonts w:ascii="Arial" w:eastAsia="Times New Roman" w:hAnsi="Arial" w:cs="Arial"/>
        </w:rPr>
        <w:t>activities</w:t>
      </w:r>
      <w:r w:rsidRPr="00163C91">
        <w:rPr>
          <w:rFonts w:ascii="Arial" w:eastAsia="Times New Roman" w:hAnsi="Arial" w:cs="Arial"/>
        </w:rPr>
        <w:t xml:space="preserve">. We believe that all of the resources needed to maintain the address point database are already available for that task. In fact, it is being done (redundantly, we </w:t>
      </w:r>
      <w:r w:rsidR="00F54E29">
        <w:rPr>
          <w:rFonts w:ascii="Arial" w:eastAsia="Times New Roman" w:hAnsi="Arial" w:cs="Arial"/>
        </w:rPr>
        <w:t>believe</w:t>
      </w:r>
      <w:r w:rsidRPr="00163C91">
        <w:rPr>
          <w:rFonts w:ascii="Arial" w:eastAsia="Times New Roman" w:hAnsi="Arial" w:cs="Arial"/>
        </w:rPr>
        <w:t xml:space="preserve">) at all levels of government in the state. Adopting an address point standard, </w:t>
      </w:r>
      <w:r w:rsidR="00C92764">
        <w:rPr>
          <w:rFonts w:ascii="Arial" w:eastAsia="Times New Roman" w:hAnsi="Arial" w:cs="Arial"/>
        </w:rPr>
        <w:t xml:space="preserve">creating a statewide address point repository, </w:t>
      </w:r>
      <w:r w:rsidRPr="00163C91">
        <w:rPr>
          <w:rFonts w:ascii="Arial" w:eastAsia="Times New Roman" w:hAnsi="Arial" w:cs="Arial"/>
        </w:rPr>
        <w:t xml:space="preserve">and </w:t>
      </w:r>
      <w:r w:rsidR="00F54E29">
        <w:rPr>
          <w:rFonts w:ascii="Arial" w:eastAsia="Times New Roman" w:hAnsi="Arial" w:cs="Arial"/>
        </w:rPr>
        <w:t>develop</w:t>
      </w:r>
      <w:r w:rsidR="00C92764">
        <w:rPr>
          <w:rFonts w:ascii="Arial" w:eastAsia="Times New Roman" w:hAnsi="Arial" w:cs="Arial"/>
        </w:rPr>
        <w:t xml:space="preserve">ing </w:t>
      </w:r>
      <w:r w:rsidRPr="00163C91">
        <w:rPr>
          <w:rFonts w:ascii="Arial" w:eastAsia="Times New Roman" w:hAnsi="Arial" w:cs="Arial"/>
        </w:rPr>
        <w:t>the maintenance process</w:t>
      </w:r>
      <w:r w:rsidR="00F54E29">
        <w:rPr>
          <w:rFonts w:ascii="Arial" w:eastAsia="Times New Roman" w:hAnsi="Arial" w:cs="Arial"/>
        </w:rPr>
        <w:t>es</w:t>
      </w:r>
      <w:r w:rsidRPr="00163C91">
        <w:rPr>
          <w:rFonts w:ascii="Arial" w:eastAsia="Times New Roman" w:hAnsi="Arial" w:cs="Arial"/>
        </w:rPr>
        <w:t xml:space="preserve"> to keep it relevant, </w:t>
      </w:r>
      <w:r w:rsidR="00C92764">
        <w:rPr>
          <w:rFonts w:ascii="Arial" w:eastAsia="Times New Roman" w:hAnsi="Arial" w:cs="Arial"/>
        </w:rPr>
        <w:t>are</w:t>
      </w:r>
      <w:r w:rsidRPr="00163C91">
        <w:rPr>
          <w:rFonts w:ascii="Arial" w:eastAsia="Times New Roman" w:hAnsi="Arial" w:cs="Arial"/>
        </w:rPr>
        <w:t xml:space="preserve"> needed</w:t>
      </w:r>
      <w:r w:rsidR="00C92764">
        <w:rPr>
          <w:rFonts w:ascii="Arial" w:eastAsia="Times New Roman" w:hAnsi="Arial" w:cs="Arial"/>
        </w:rPr>
        <w:t>,</w:t>
      </w:r>
      <w:r w:rsidRPr="00163C91">
        <w:rPr>
          <w:rFonts w:ascii="Arial" w:eastAsia="Times New Roman" w:hAnsi="Arial" w:cs="Arial"/>
        </w:rPr>
        <w:t xml:space="preserve"> timely</w:t>
      </w:r>
      <w:r w:rsidR="00C92764">
        <w:rPr>
          <w:rFonts w:ascii="Arial" w:eastAsia="Times New Roman" w:hAnsi="Arial" w:cs="Arial"/>
        </w:rPr>
        <w:t>, and economical.</w:t>
      </w:r>
    </w:p>
    <w:p w:rsidR="00A81C6B" w:rsidRDefault="00A81C6B" w:rsidP="00163C91">
      <w:pPr>
        <w:spacing w:after="0" w:line="240" w:lineRule="auto"/>
        <w:rPr>
          <w:rFonts w:ascii="Arial" w:eastAsia="Times New Roman" w:hAnsi="Arial" w:cs="Arial"/>
        </w:rPr>
      </w:pPr>
    </w:p>
    <w:p w:rsidR="00A81C6B" w:rsidRDefault="00A81C6B" w:rsidP="00163C91">
      <w:pPr>
        <w:spacing w:after="0" w:line="240" w:lineRule="auto"/>
        <w:rPr>
          <w:rFonts w:ascii="Arial" w:eastAsia="Times New Roman" w:hAnsi="Arial" w:cs="Arial"/>
        </w:rPr>
      </w:pPr>
      <w:r>
        <w:rPr>
          <w:rFonts w:ascii="Arial" w:eastAsia="Times New Roman" w:hAnsi="Arial" w:cs="Arial"/>
        </w:rPr>
        <w:lastRenderedPageBreak/>
        <w:t xml:space="preserve">For the purposes of this development project, we intend to use the emergency response business process as the primary driver.  Emergency response requires the highest level of accuracy and completeness for address data of any business process.  We believe if we can meet the needs of the emergency response community for address points, we will have developed a database that can easily meet other business needs. </w:t>
      </w:r>
    </w:p>
    <w:p w:rsidR="00D12296" w:rsidRDefault="00D12296" w:rsidP="00163C91">
      <w:pPr>
        <w:spacing w:after="0" w:line="240" w:lineRule="auto"/>
        <w:rPr>
          <w:rFonts w:ascii="Arial" w:eastAsia="Times New Roman" w:hAnsi="Arial" w:cs="Arial"/>
        </w:rPr>
      </w:pPr>
    </w:p>
    <w:p w:rsidR="00163C91" w:rsidRDefault="00C92764" w:rsidP="00163C91">
      <w:pPr>
        <w:spacing w:after="0" w:line="240" w:lineRule="auto"/>
        <w:rPr>
          <w:rFonts w:ascii="Arial" w:eastAsia="Times New Roman" w:hAnsi="Arial" w:cs="Arial"/>
        </w:rPr>
      </w:pPr>
      <w:r>
        <w:rPr>
          <w:rFonts w:ascii="Arial" w:eastAsia="Times New Roman" w:hAnsi="Arial" w:cs="Arial"/>
        </w:rPr>
        <w:t>The following activities create a path toward that vision</w:t>
      </w:r>
      <w:r w:rsidR="00163C91" w:rsidRPr="00163C91">
        <w:rPr>
          <w:rFonts w:ascii="Arial" w:eastAsia="Times New Roman" w:hAnsi="Arial" w:cs="Arial"/>
        </w:rPr>
        <w:t>.</w:t>
      </w:r>
      <w:r>
        <w:rPr>
          <w:rFonts w:ascii="Arial" w:eastAsia="Times New Roman" w:hAnsi="Arial" w:cs="Arial"/>
        </w:rPr>
        <w:t xml:space="preserve">  </w:t>
      </w:r>
      <w:r w:rsidR="00D12296">
        <w:rPr>
          <w:rFonts w:ascii="Arial" w:eastAsia="Times New Roman" w:hAnsi="Arial" w:cs="Arial"/>
        </w:rPr>
        <w:t>W</w:t>
      </w:r>
      <w:r>
        <w:rPr>
          <w:rFonts w:ascii="Arial" w:eastAsia="Times New Roman" w:hAnsi="Arial" w:cs="Arial"/>
        </w:rPr>
        <w:t xml:space="preserve">hile they are described as discrete activities, </w:t>
      </w:r>
      <w:r w:rsidR="00D60F35">
        <w:rPr>
          <w:rFonts w:ascii="Arial" w:eastAsia="Times New Roman" w:hAnsi="Arial" w:cs="Arial"/>
        </w:rPr>
        <w:t xml:space="preserve">they are integrated components of a complete process and </w:t>
      </w:r>
      <w:r>
        <w:rPr>
          <w:rFonts w:ascii="Arial" w:eastAsia="Times New Roman" w:hAnsi="Arial" w:cs="Arial"/>
        </w:rPr>
        <w:t xml:space="preserve">most will actually </w:t>
      </w:r>
      <w:r w:rsidR="000D2848">
        <w:rPr>
          <w:rFonts w:ascii="Arial" w:eastAsia="Times New Roman" w:hAnsi="Arial" w:cs="Arial"/>
        </w:rPr>
        <w:t>proceed</w:t>
      </w:r>
      <w:r>
        <w:rPr>
          <w:rFonts w:ascii="Arial" w:eastAsia="Times New Roman" w:hAnsi="Arial" w:cs="Arial"/>
        </w:rPr>
        <w:t xml:space="preserve"> in parallel.</w:t>
      </w:r>
      <w:r w:rsidR="003A18C8">
        <w:rPr>
          <w:rFonts w:ascii="Arial" w:eastAsia="Times New Roman" w:hAnsi="Arial" w:cs="Arial"/>
        </w:rPr>
        <w:t xml:space="preserve"> They will require</w:t>
      </w:r>
      <w:r w:rsidR="000D2848">
        <w:rPr>
          <w:rFonts w:ascii="Arial" w:eastAsia="Times New Roman" w:hAnsi="Arial" w:cs="Arial"/>
        </w:rPr>
        <w:t xml:space="preserve"> fully dedicated internal and external resources, as noted in the cost breakdowns.</w:t>
      </w:r>
      <w:r w:rsidR="008D0884">
        <w:rPr>
          <w:rFonts w:ascii="Arial" w:eastAsia="Times New Roman" w:hAnsi="Arial" w:cs="Arial"/>
        </w:rPr>
        <w:t xml:space="preserve"> Internal resources include technical and administrative staff, which will be redirected from existing projects, representing an additional opportunity cost.  External resources will be contracted</w:t>
      </w:r>
      <w:r w:rsidR="0072714D">
        <w:rPr>
          <w:rFonts w:ascii="Arial" w:eastAsia="Times New Roman" w:hAnsi="Arial" w:cs="Arial"/>
        </w:rPr>
        <w:t>, as needed</w:t>
      </w:r>
      <w:r w:rsidR="008D0884">
        <w:rPr>
          <w:rFonts w:ascii="Arial" w:eastAsia="Times New Roman" w:hAnsi="Arial" w:cs="Arial"/>
        </w:rPr>
        <w:t>.  This will be the most expedient and cost effective means for</w:t>
      </w:r>
      <w:r w:rsidR="00D12296">
        <w:rPr>
          <w:rFonts w:ascii="Arial" w:eastAsia="Times New Roman" w:hAnsi="Arial" w:cs="Arial"/>
        </w:rPr>
        <w:t xml:space="preserve"> meet</w:t>
      </w:r>
      <w:r w:rsidR="001C1AAC">
        <w:rPr>
          <w:rFonts w:ascii="Arial" w:eastAsia="Times New Roman" w:hAnsi="Arial" w:cs="Arial"/>
        </w:rPr>
        <w:t>ing the described deadlines</w:t>
      </w:r>
      <w:r w:rsidR="00D12296">
        <w:rPr>
          <w:rFonts w:ascii="Arial" w:eastAsia="Times New Roman" w:hAnsi="Arial" w:cs="Arial"/>
        </w:rPr>
        <w:t>.</w:t>
      </w:r>
    </w:p>
    <w:p w:rsidR="00D12296" w:rsidRDefault="00D12296" w:rsidP="00163C91">
      <w:pPr>
        <w:spacing w:after="0" w:line="240" w:lineRule="auto"/>
        <w:rPr>
          <w:rFonts w:ascii="Arial" w:eastAsia="Times New Roman" w:hAnsi="Arial" w:cs="Arial"/>
        </w:rPr>
      </w:pPr>
    </w:p>
    <w:p w:rsidR="008604B2" w:rsidRDefault="008604B2">
      <w:pPr>
        <w:rPr>
          <w:rFonts w:ascii="Arial" w:eastAsia="Times New Roman" w:hAnsi="Arial" w:cs="Arial"/>
        </w:rPr>
      </w:pPr>
      <w:r>
        <w:rPr>
          <w:rFonts w:ascii="Arial" w:eastAsia="Times New Roman" w:hAnsi="Arial" w:cs="Arial"/>
        </w:rPr>
        <w:br w:type="page"/>
      </w:r>
    </w:p>
    <w:p w:rsidR="00C426CC" w:rsidRPr="00C426CC" w:rsidRDefault="00C426CC" w:rsidP="00C426CC">
      <w:pPr>
        <w:autoSpaceDE w:val="0"/>
        <w:autoSpaceDN w:val="0"/>
        <w:adjustRightInd w:val="0"/>
        <w:spacing w:after="0" w:line="240" w:lineRule="auto"/>
        <w:rPr>
          <w:rFonts w:ascii="Arial" w:eastAsia="Times New Roman" w:hAnsi="Arial" w:cs="Arial"/>
          <w:b/>
          <w:bCs/>
          <w:color w:val="FF0000"/>
        </w:rPr>
      </w:pPr>
      <w:r w:rsidRPr="00C426CC">
        <w:rPr>
          <w:rFonts w:ascii="Arial" w:eastAsia="Times New Roman" w:hAnsi="Arial" w:cs="Arial"/>
          <w:b/>
          <w:bCs/>
          <w:color w:val="FF0000"/>
        </w:rPr>
        <w:lastRenderedPageBreak/>
        <w:t xml:space="preserve">Activity # </w:t>
      </w:r>
      <w:r>
        <w:rPr>
          <w:rFonts w:ascii="Arial" w:eastAsia="Times New Roman" w:hAnsi="Arial" w:cs="Arial"/>
          <w:b/>
          <w:bCs/>
          <w:color w:val="FF0000"/>
        </w:rPr>
        <w:t>1</w:t>
      </w:r>
      <w:r w:rsidRPr="00C426CC">
        <w:rPr>
          <w:rFonts w:ascii="Arial" w:eastAsia="Times New Roman" w:hAnsi="Arial" w:cs="Arial"/>
          <w:b/>
          <w:bCs/>
          <w:color w:val="FF0000"/>
        </w:rPr>
        <w:t>: Develop environment for hosting Address Point Database</w:t>
      </w:r>
    </w:p>
    <w:p w:rsidR="00C426CC" w:rsidRPr="00C426CC" w:rsidRDefault="00C426CC" w:rsidP="00C426CC">
      <w:pPr>
        <w:autoSpaceDE w:val="0"/>
        <w:autoSpaceDN w:val="0"/>
        <w:adjustRightInd w:val="0"/>
        <w:spacing w:after="0" w:line="240" w:lineRule="auto"/>
        <w:rPr>
          <w:rFonts w:ascii="Arial" w:eastAsia="Times New Roman" w:hAnsi="Arial" w:cs="Arial"/>
          <w:b/>
          <w:bCs/>
          <w:color w:val="FF0000"/>
        </w:rPr>
      </w:pPr>
    </w:p>
    <w:p w:rsidR="00C426CC" w:rsidRDefault="00C426CC" w:rsidP="00C426CC">
      <w:pPr>
        <w:autoSpaceDE w:val="0"/>
        <w:autoSpaceDN w:val="0"/>
        <w:adjustRightInd w:val="0"/>
        <w:spacing w:after="0" w:line="240" w:lineRule="auto"/>
        <w:rPr>
          <w:rFonts w:ascii="Arial" w:eastAsia="Times New Roman" w:hAnsi="Arial" w:cs="Arial"/>
          <w:color w:val="000000"/>
        </w:rPr>
      </w:pPr>
      <w:r w:rsidRPr="00C426CC">
        <w:rPr>
          <w:rFonts w:ascii="Arial" w:eastAsia="Times New Roman" w:hAnsi="Arial" w:cs="Arial"/>
          <w:color w:val="000000"/>
        </w:rPr>
        <w:t xml:space="preserve">The Address Points Database (APD) is a SQL Server relational database containing address attributes linked to a GIS feature class containing </w:t>
      </w:r>
      <w:r w:rsidR="0006164B">
        <w:rPr>
          <w:rFonts w:ascii="Arial" w:eastAsia="Times New Roman" w:hAnsi="Arial" w:cs="Arial"/>
          <w:color w:val="000000"/>
        </w:rPr>
        <w:t xml:space="preserve">the geographic locations of </w:t>
      </w:r>
      <w:r w:rsidRPr="00C426CC">
        <w:rPr>
          <w:rFonts w:ascii="Arial" w:eastAsia="Times New Roman" w:hAnsi="Arial" w:cs="Arial"/>
          <w:color w:val="000000"/>
        </w:rPr>
        <w:t>address points</w:t>
      </w:r>
      <w:r w:rsidR="006120D8">
        <w:rPr>
          <w:rFonts w:ascii="Arial" w:eastAsia="Times New Roman" w:hAnsi="Arial" w:cs="Arial"/>
          <w:color w:val="000000"/>
        </w:rPr>
        <w:t xml:space="preserve">.  </w:t>
      </w:r>
      <w:r w:rsidR="006120D8" w:rsidRPr="006120D8">
        <w:rPr>
          <w:rFonts w:ascii="Arial" w:hAnsi="Arial" w:cs="Arial"/>
        </w:rPr>
        <w:t xml:space="preserve">This authoritative address data will be maintained in </w:t>
      </w:r>
      <w:r w:rsidR="006120D8">
        <w:rPr>
          <w:rFonts w:ascii="Arial" w:hAnsi="Arial" w:cs="Arial"/>
        </w:rPr>
        <w:t xml:space="preserve">a </w:t>
      </w:r>
      <w:r w:rsidR="006120D8" w:rsidRPr="006120D8">
        <w:rPr>
          <w:rFonts w:ascii="Arial" w:hAnsi="Arial" w:cs="Arial"/>
        </w:rPr>
        <w:t>secure environment with the SDC standard database backup services to ensure restore capability and prevent data loss.</w:t>
      </w:r>
      <w:r w:rsidR="006120D8" w:rsidRPr="00C426CC">
        <w:rPr>
          <w:rFonts w:ascii="Arial" w:eastAsia="Times New Roman" w:hAnsi="Arial" w:cs="Arial"/>
          <w:color w:val="000000"/>
        </w:rPr>
        <w:t xml:space="preserve"> </w:t>
      </w:r>
    </w:p>
    <w:p w:rsidR="006120D8" w:rsidRPr="00C426CC" w:rsidRDefault="006120D8" w:rsidP="00C426CC">
      <w:pPr>
        <w:autoSpaceDE w:val="0"/>
        <w:autoSpaceDN w:val="0"/>
        <w:adjustRightInd w:val="0"/>
        <w:spacing w:after="0" w:line="240" w:lineRule="auto"/>
        <w:rPr>
          <w:rFonts w:ascii="Arial" w:eastAsia="Times New Roman" w:hAnsi="Arial" w:cs="Arial"/>
          <w:color w:val="000000"/>
        </w:rPr>
      </w:pPr>
    </w:p>
    <w:p w:rsidR="00C426CC" w:rsidRPr="00C426CC" w:rsidRDefault="00C426CC" w:rsidP="00C426CC">
      <w:pPr>
        <w:autoSpaceDE w:val="0"/>
        <w:autoSpaceDN w:val="0"/>
        <w:adjustRightInd w:val="0"/>
        <w:spacing w:after="0" w:line="240" w:lineRule="auto"/>
        <w:rPr>
          <w:rFonts w:ascii="Arial" w:eastAsia="Times New Roman" w:hAnsi="Arial" w:cs="Arial"/>
          <w:b/>
          <w:color w:val="000000"/>
        </w:rPr>
      </w:pPr>
      <w:r w:rsidRPr="00C426CC">
        <w:rPr>
          <w:rFonts w:ascii="Arial" w:eastAsia="Times New Roman" w:hAnsi="Arial" w:cs="Arial"/>
          <w:b/>
          <w:color w:val="000000"/>
        </w:rPr>
        <w:t>Detailed Project Narrative:</w:t>
      </w:r>
    </w:p>
    <w:p w:rsidR="006120D8" w:rsidRPr="0051528A" w:rsidRDefault="00C426CC" w:rsidP="006120D8">
      <w:pPr>
        <w:pStyle w:val="PlainText"/>
      </w:pPr>
      <w:r w:rsidRPr="00C426CC">
        <w:rPr>
          <w:rFonts w:cs="Arial"/>
          <w:color w:val="000000" w:themeColor="text1"/>
        </w:rPr>
        <w:t xml:space="preserve">This activity involves deploying the APD on GEO-administered servers at the Oregon State Data Center (SDC). </w:t>
      </w:r>
      <w:r w:rsidR="006120D8">
        <w:rPr>
          <w:rFonts w:cs="Arial"/>
          <w:color w:val="000000" w:themeColor="text1"/>
        </w:rPr>
        <w:t>It</w:t>
      </w:r>
      <w:r w:rsidR="006120D8" w:rsidRPr="0051528A">
        <w:t xml:space="preserve"> is essential that the system </w:t>
      </w:r>
      <w:r w:rsidR="007B3AE6" w:rsidRPr="0051528A">
        <w:t>architecture (</w:t>
      </w:r>
      <w:r w:rsidR="006120D8" w:rsidRPr="0051528A">
        <w:t>database, software and</w:t>
      </w:r>
    </w:p>
    <w:p w:rsidR="006120D8" w:rsidRPr="0051528A" w:rsidRDefault="006120D8" w:rsidP="006120D8">
      <w:pPr>
        <w:pStyle w:val="PlainText"/>
      </w:pPr>
      <w:r w:rsidRPr="0051528A">
        <w:t>hardware) employ a mature disaster recovery model to ensure maximum uptime.</w:t>
      </w:r>
    </w:p>
    <w:p w:rsidR="00C426CC" w:rsidRPr="00C426CC" w:rsidRDefault="006120D8" w:rsidP="006120D8">
      <w:pPr>
        <w:autoSpaceDE w:val="0"/>
        <w:autoSpaceDN w:val="0"/>
        <w:adjustRightInd w:val="0"/>
        <w:spacing w:after="0" w:line="240" w:lineRule="auto"/>
        <w:rPr>
          <w:rFonts w:ascii="Arial" w:eastAsia="Times New Roman" w:hAnsi="Arial" w:cs="Arial"/>
          <w:color w:val="000000" w:themeColor="text1"/>
        </w:rPr>
      </w:pPr>
      <w:r w:rsidRPr="006120D8">
        <w:rPr>
          <w:rFonts w:ascii="Arial" w:hAnsi="Arial" w:cs="Arial"/>
        </w:rPr>
        <w:t>SDC not only provides database backups, but also backup imaging of server system configuration, allowing for quick recovery of a server and all its applications in the event of a server failure.</w:t>
      </w:r>
      <w:r w:rsidR="00C426CC" w:rsidRPr="00C426CC">
        <w:rPr>
          <w:rFonts w:ascii="Arial" w:eastAsia="Times New Roman" w:hAnsi="Arial" w:cs="Arial"/>
          <w:color w:val="000000" w:themeColor="text1"/>
        </w:rPr>
        <w:t xml:space="preserve"> The APD should incorporate a staging environment that will accept user contributed data, and a production environment which has gone through various QA/QC checks. In order to enable viewing/editing capabilities over the web, </w:t>
      </w:r>
      <w:r w:rsidR="007B3AE6" w:rsidRPr="007B3AE6">
        <w:rPr>
          <w:rFonts w:ascii="Arial" w:hAnsi="Arial" w:cs="Arial"/>
        </w:rPr>
        <w:t>access to the ADP will be made available thorough GEO's production server environment</w:t>
      </w:r>
      <w:r w:rsidR="00C426CC" w:rsidRPr="00C426CC">
        <w:rPr>
          <w:rFonts w:ascii="Arial" w:eastAsia="Times New Roman" w:hAnsi="Arial" w:cs="Arial"/>
          <w:color w:val="000000" w:themeColor="text1"/>
        </w:rPr>
        <w:t>. User-level security will be enabled to restrict editing to authorized users only.</w:t>
      </w:r>
    </w:p>
    <w:p w:rsidR="00C426CC" w:rsidRPr="00C426CC" w:rsidRDefault="00C426CC" w:rsidP="00C426CC">
      <w:pPr>
        <w:autoSpaceDE w:val="0"/>
        <w:autoSpaceDN w:val="0"/>
        <w:adjustRightInd w:val="0"/>
        <w:spacing w:after="0" w:line="240" w:lineRule="auto"/>
        <w:rPr>
          <w:rFonts w:ascii="Arial" w:eastAsia="Times New Roman" w:hAnsi="Arial" w:cs="Arial"/>
          <w:color w:val="000000" w:themeColor="text1"/>
        </w:rPr>
      </w:pPr>
    </w:p>
    <w:p w:rsidR="00C426CC" w:rsidRPr="00C426CC" w:rsidRDefault="00C426CC" w:rsidP="00C426CC">
      <w:pPr>
        <w:autoSpaceDE w:val="0"/>
        <w:autoSpaceDN w:val="0"/>
        <w:adjustRightInd w:val="0"/>
        <w:spacing w:after="0" w:line="240" w:lineRule="auto"/>
        <w:rPr>
          <w:rFonts w:ascii="Arial" w:eastAsia="Times New Roman" w:hAnsi="Arial" w:cs="Arial"/>
          <w:b/>
          <w:color w:val="000000" w:themeColor="text1"/>
        </w:rPr>
      </w:pPr>
      <w:r w:rsidRPr="00C426CC">
        <w:rPr>
          <w:rFonts w:ascii="Arial" w:eastAsia="Times New Roman" w:hAnsi="Arial" w:cs="Arial"/>
          <w:b/>
          <w:color w:val="000000" w:themeColor="text1"/>
        </w:rPr>
        <w:t>Business Purposes Served</w:t>
      </w:r>
    </w:p>
    <w:p w:rsidR="00C426CC" w:rsidRPr="00C426CC" w:rsidRDefault="00C426CC" w:rsidP="00C426CC">
      <w:pPr>
        <w:numPr>
          <w:ilvl w:val="0"/>
          <w:numId w:val="5"/>
        </w:numPr>
        <w:autoSpaceDE w:val="0"/>
        <w:autoSpaceDN w:val="0"/>
        <w:adjustRightInd w:val="0"/>
        <w:spacing w:after="0" w:line="240" w:lineRule="auto"/>
        <w:rPr>
          <w:rFonts w:ascii="Arial" w:eastAsia="Times New Roman" w:hAnsi="Arial" w:cs="Arial"/>
          <w:color w:val="000000" w:themeColor="text1"/>
        </w:rPr>
      </w:pPr>
      <w:r w:rsidRPr="00C426CC">
        <w:rPr>
          <w:rFonts w:ascii="Arial" w:eastAsia="Times New Roman" w:hAnsi="Arial" w:cs="Arial"/>
          <w:color w:val="000000" w:themeColor="text1"/>
        </w:rPr>
        <w:t>Maximum uptime of APD by deploying on stable and robust system architecture</w:t>
      </w:r>
    </w:p>
    <w:p w:rsidR="00C426CC" w:rsidRPr="00C426CC" w:rsidRDefault="00C426CC" w:rsidP="00C426CC">
      <w:pPr>
        <w:numPr>
          <w:ilvl w:val="0"/>
          <w:numId w:val="5"/>
        </w:numPr>
        <w:autoSpaceDE w:val="0"/>
        <w:autoSpaceDN w:val="0"/>
        <w:adjustRightInd w:val="0"/>
        <w:spacing w:after="0" w:line="240" w:lineRule="auto"/>
        <w:rPr>
          <w:rFonts w:ascii="Arial" w:eastAsia="Times New Roman" w:hAnsi="Arial" w:cs="Arial"/>
          <w:color w:val="000000" w:themeColor="text1"/>
        </w:rPr>
      </w:pPr>
      <w:r w:rsidRPr="00C426CC">
        <w:rPr>
          <w:rFonts w:ascii="Arial" w:eastAsia="Times New Roman" w:hAnsi="Arial" w:cs="Arial"/>
          <w:color w:val="000000" w:themeColor="text1"/>
        </w:rPr>
        <w:t>Ensure that APD can be restored in case of system failure by routine backups</w:t>
      </w:r>
    </w:p>
    <w:p w:rsidR="00C426CC" w:rsidRPr="00C426CC" w:rsidRDefault="00C426CC" w:rsidP="00C426CC">
      <w:pPr>
        <w:numPr>
          <w:ilvl w:val="0"/>
          <w:numId w:val="5"/>
        </w:numPr>
        <w:autoSpaceDE w:val="0"/>
        <w:autoSpaceDN w:val="0"/>
        <w:adjustRightInd w:val="0"/>
        <w:spacing w:after="0" w:line="240" w:lineRule="auto"/>
        <w:rPr>
          <w:rFonts w:ascii="Arial" w:eastAsia="Times New Roman" w:hAnsi="Arial" w:cs="Arial"/>
          <w:color w:val="000000" w:themeColor="text1"/>
        </w:rPr>
      </w:pPr>
      <w:r w:rsidRPr="00C426CC">
        <w:rPr>
          <w:rFonts w:ascii="Arial" w:eastAsia="Times New Roman" w:hAnsi="Arial" w:cs="Arial"/>
          <w:color w:val="000000" w:themeColor="text1"/>
        </w:rPr>
        <w:t>Enable editing environment over the web</w:t>
      </w:r>
    </w:p>
    <w:p w:rsidR="00C426CC" w:rsidRPr="00C426CC" w:rsidRDefault="00C426CC" w:rsidP="00C426CC">
      <w:pPr>
        <w:numPr>
          <w:ilvl w:val="0"/>
          <w:numId w:val="5"/>
        </w:numPr>
        <w:autoSpaceDE w:val="0"/>
        <w:autoSpaceDN w:val="0"/>
        <w:adjustRightInd w:val="0"/>
        <w:spacing w:after="0" w:line="240" w:lineRule="auto"/>
        <w:rPr>
          <w:rFonts w:ascii="Arial" w:eastAsia="Times New Roman" w:hAnsi="Arial" w:cs="Arial"/>
          <w:color w:val="000000" w:themeColor="text1"/>
        </w:rPr>
      </w:pPr>
      <w:r w:rsidRPr="00C426CC">
        <w:rPr>
          <w:rFonts w:ascii="Arial" w:eastAsia="Times New Roman" w:hAnsi="Arial" w:cs="Arial"/>
          <w:color w:val="000000" w:themeColor="text1"/>
        </w:rPr>
        <w:t>By implementing user-level security, only authorized users will be able to view/edit data</w:t>
      </w:r>
    </w:p>
    <w:p w:rsidR="00C426CC" w:rsidRPr="00C426CC" w:rsidRDefault="00C426CC" w:rsidP="00C426CC">
      <w:pPr>
        <w:autoSpaceDE w:val="0"/>
        <w:autoSpaceDN w:val="0"/>
        <w:adjustRightInd w:val="0"/>
        <w:spacing w:after="0" w:line="240" w:lineRule="auto"/>
        <w:rPr>
          <w:rFonts w:ascii="Arial" w:eastAsia="Times New Roman" w:hAnsi="Arial" w:cs="Arial"/>
          <w:color w:val="000000" w:themeColor="text1"/>
        </w:rPr>
      </w:pPr>
    </w:p>
    <w:p w:rsidR="00C426CC" w:rsidRPr="00C426CC" w:rsidRDefault="00C426CC" w:rsidP="00C426CC">
      <w:pPr>
        <w:autoSpaceDE w:val="0"/>
        <w:autoSpaceDN w:val="0"/>
        <w:adjustRightInd w:val="0"/>
        <w:spacing w:after="0" w:line="240" w:lineRule="auto"/>
        <w:ind w:left="720" w:hanging="720"/>
        <w:rPr>
          <w:rFonts w:ascii="Arial" w:eastAsia="Times New Roman" w:hAnsi="Arial" w:cs="Arial"/>
          <w:b/>
          <w:color w:val="000000" w:themeColor="text1"/>
        </w:rPr>
      </w:pPr>
      <w:r w:rsidRPr="00C426CC">
        <w:rPr>
          <w:rFonts w:ascii="Arial" w:eastAsia="Times New Roman" w:hAnsi="Arial" w:cs="Arial"/>
          <w:b/>
          <w:color w:val="000000" w:themeColor="text1"/>
        </w:rPr>
        <w:t xml:space="preserve">Deliverables: </w:t>
      </w:r>
    </w:p>
    <w:p w:rsidR="00BD35AB" w:rsidRDefault="007B53A1">
      <w:pPr>
        <w:numPr>
          <w:ilvl w:val="0"/>
          <w:numId w:val="18"/>
        </w:numPr>
        <w:autoSpaceDE w:val="0"/>
        <w:autoSpaceDN w:val="0"/>
        <w:adjustRightInd w:val="0"/>
        <w:spacing w:after="0" w:line="240" w:lineRule="auto"/>
        <w:contextualSpacing/>
        <w:rPr>
          <w:rFonts w:ascii="Arial" w:eastAsia="Times New Roman" w:hAnsi="Arial" w:cs="Arial"/>
          <w:color w:val="000000" w:themeColor="text1"/>
        </w:rPr>
      </w:pPr>
      <w:r>
        <w:rPr>
          <w:rFonts w:ascii="Arial" w:eastAsia="Times New Roman" w:hAnsi="Arial" w:cs="Arial"/>
          <w:color w:val="000000" w:themeColor="text1"/>
        </w:rPr>
        <w:t>Server environment built, with database access enabled</w:t>
      </w:r>
    </w:p>
    <w:p w:rsidR="00BD35AB" w:rsidRDefault="007B53A1">
      <w:pPr>
        <w:numPr>
          <w:ilvl w:val="0"/>
          <w:numId w:val="18"/>
        </w:numPr>
        <w:autoSpaceDE w:val="0"/>
        <w:autoSpaceDN w:val="0"/>
        <w:adjustRightInd w:val="0"/>
        <w:spacing w:after="0" w:line="240" w:lineRule="auto"/>
        <w:contextualSpacing/>
        <w:rPr>
          <w:rFonts w:ascii="Arial" w:eastAsia="Times New Roman" w:hAnsi="Arial" w:cs="Arial"/>
          <w:color w:val="000000" w:themeColor="text1"/>
        </w:rPr>
      </w:pPr>
      <w:r>
        <w:rPr>
          <w:rFonts w:ascii="Arial" w:eastAsia="Times New Roman" w:hAnsi="Arial" w:cs="Arial"/>
          <w:color w:val="000000" w:themeColor="text1"/>
        </w:rPr>
        <w:t>Address Point Database deployed (with data from four pilot counties)</w:t>
      </w:r>
    </w:p>
    <w:p w:rsidR="00BD35AB" w:rsidRDefault="00C426CC">
      <w:pPr>
        <w:numPr>
          <w:ilvl w:val="0"/>
          <w:numId w:val="18"/>
        </w:numPr>
        <w:autoSpaceDE w:val="0"/>
        <w:autoSpaceDN w:val="0"/>
        <w:adjustRightInd w:val="0"/>
        <w:spacing w:after="0" w:line="240" w:lineRule="auto"/>
        <w:contextualSpacing/>
        <w:rPr>
          <w:rFonts w:ascii="Arial" w:eastAsia="Times New Roman" w:hAnsi="Arial" w:cs="Arial"/>
          <w:color w:val="000000" w:themeColor="text1"/>
        </w:rPr>
      </w:pPr>
      <w:r w:rsidRPr="00C426CC">
        <w:rPr>
          <w:rFonts w:ascii="Arial" w:eastAsia="Times New Roman" w:hAnsi="Arial" w:cs="Arial"/>
          <w:color w:val="000000" w:themeColor="text1"/>
        </w:rPr>
        <w:t>System environment documentation</w:t>
      </w:r>
    </w:p>
    <w:p w:rsidR="00BD35AB" w:rsidRDefault="00C426CC">
      <w:pPr>
        <w:numPr>
          <w:ilvl w:val="0"/>
          <w:numId w:val="18"/>
        </w:numPr>
        <w:autoSpaceDE w:val="0"/>
        <w:autoSpaceDN w:val="0"/>
        <w:adjustRightInd w:val="0"/>
        <w:spacing w:after="0" w:line="240" w:lineRule="auto"/>
        <w:contextualSpacing/>
        <w:rPr>
          <w:rFonts w:ascii="Arial" w:eastAsia="Times New Roman" w:hAnsi="Arial" w:cs="Arial"/>
          <w:color w:val="000000" w:themeColor="text1"/>
        </w:rPr>
      </w:pPr>
      <w:r w:rsidRPr="00C426CC">
        <w:rPr>
          <w:rFonts w:ascii="Arial" w:eastAsia="Times New Roman" w:hAnsi="Arial" w:cs="Arial"/>
          <w:color w:val="000000" w:themeColor="text1"/>
        </w:rPr>
        <w:t>Procedures and schedule for APD backup</w:t>
      </w:r>
    </w:p>
    <w:p w:rsidR="00BD35AB" w:rsidRDefault="00C426CC">
      <w:pPr>
        <w:numPr>
          <w:ilvl w:val="0"/>
          <w:numId w:val="18"/>
        </w:numPr>
        <w:autoSpaceDE w:val="0"/>
        <w:autoSpaceDN w:val="0"/>
        <w:adjustRightInd w:val="0"/>
        <w:spacing w:after="0" w:line="240" w:lineRule="auto"/>
        <w:contextualSpacing/>
        <w:rPr>
          <w:rFonts w:ascii="Arial" w:eastAsia="Times New Roman" w:hAnsi="Arial" w:cs="Arial"/>
          <w:color w:val="000000" w:themeColor="text1"/>
        </w:rPr>
      </w:pPr>
      <w:r w:rsidRPr="00C426CC">
        <w:rPr>
          <w:rFonts w:ascii="Arial" w:eastAsia="Times New Roman" w:hAnsi="Arial" w:cs="Arial"/>
          <w:color w:val="000000" w:themeColor="text1"/>
        </w:rPr>
        <w:t>Define procedure for maintaining database of users for security</w:t>
      </w:r>
    </w:p>
    <w:p w:rsidR="00C426CC" w:rsidRPr="00C426CC" w:rsidRDefault="00C426CC" w:rsidP="00C426CC">
      <w:pPr>
        <w:autoSpaceDE w:val="0"/>
        <w:autoSpaceDN w:val="0"/>
        <w:adjustRightInd w:val="0"/>
        <w:spacing w:after="0" w:line="240" w:lineRule="auto"/>
        <w:ind w:left="720" w:hanging="720"/>
        <w:rPr>
          <w:rFonts w:ascii="Arial" w:eastAsia="Times New Roman" w:hAnsi="Arial" w:cs="Arial"/>
          <w:color w:val="000000" w:themeColor="text1"/>
        </w:rPr>
      </w:pPr>
    </w:p>
    <w:p w:rsidR="00C426CC" w:rsidRPr="00C426CC" w:rsidRDefault="00C426CC" w:rsidP="00C426CC">
      <w:pPr>
        <w:autoSpaceDE w:val="0"/>
        <w:autoSpaceDN w:val="0"/>
        <w:adjustRightInd w:val="0"/>
        <w:spacing w:after="0" w:line="240" w:lineRule="auto"/>
        <w:rPr>
          <w:rFonts w:ascii="Arial" w:eastAsia="Times New Roman" w:hAnsi="Arial" w:cs="Arial"/>
          <w:color w:val="000000" w:themeColor="text1"/>
        </w:rPr>
      </w:pPr>
      <w:r w:rsidRPr="00C426CC">
        <w:rPr>
          <w:rFonts w:ascii="Arial" w:eastAsia="Times New Roman" w:hAnsi="Arial" w:cs="Arial"/>
          <w:b/>
          <w:color w:val="000000" w:themeColor="text1"/>
        </w:rPr>
        <w:t>Timeframe:</w:t>
      </w:r>
      <w:r w:rsidR="00A81C6B">
        <w:rPr>
          <w:rFonts w:ascii="Arial" w:eastAsia="Times New Roman" w:hAnsi="Arial" w:cs="Arial"/>
          <w:color w:val="000000" w:themeColor="text1"/>
        </w:rPr>
        <w:t xml:space="preserve"> March, 2012 – May 2012</w:t>
      </w:r>
    </w:p>
    <w:p w:rsidR="00C426CC" w:rsidRPr="00C426CC" w:rsidRDefault="00C426CC" w:rsidP="00C426CC">
      <w:pPr>
        <w:autoSpaceDE w:val="0"/>
        <w:autoSpaceDN w:val="0"/>
        <w:adjustRightInd w:val="0"/>
        <w:spacing w:after="0" w:line="240" w:lineRule="auto"/>
        <w:rPr>
          <w:rFonts w:ascii="Arial" w:eastAsia="Times New Roman" w:hAnsi="Arial" w:cs="Arial"/>
          <w:color w:val="000000" w:themeColor="text1"/>
        </w:rPr>
      </w:pPr>
    </w:p>
    <w:p w:rsidR="008604B2" w:rsidRDefault="008604B2" w:rsidP="00C426CC">
      <w:pPr>
        <w:autoSpaceDE w:val="0"/>
        <w:autoSpaceDN w:val="0"/>
        <w:adjustRightInd w:val="0"/>
        <w:spacing w:after="0" w:line="240" w:lineRule="auto"/>
        <w:rPr>
          <w:rFonts w:ascii="Arial" w:eastAsia="Times New Roman" w:hAnsi="Arial" w:cs="Arial"/>
          <w:b/>
          <w:color w:val="000000" w:themeColor="text1"/>
        </w:rPr>
      </w:pPr>
      <w:r w:rsidRPr="00C92764">
        <w:rPr>
          <w:rFonts w:ascii="Arial" w:eastAsia="Times New Roman" w:hAnsi="Arial" w:cs="Arial"/>
          <w:b/>
          <w:color w:val="000000" w:themeColor="text1"/>
        </w:rPr>
        <w:t>Preliminary task breakdown for Activity #</w:t>
      </w:r>
      <w:r>
        <w:rPr>
          <w:rFonts w:ascii="Arial" w:eastAsia="Times New Roman" w:hAnsi="Arial" w:cs="Arial"/>
          <w:b/>
          <w:color w:val="000000" w:themeColor="text1"/>
        </w:rPr>
        <w:t>1</w:t>
      </w:r>
      <w:r w:rsidRPr="00C92764">
        <w:rPr>
          <w:rFonts w:ascii="Arial" w:eastAsia="Times New Roman" w:hAnsi="Arial" w:cs="Arial"/>
          <w:b/>
          <w:color w:val="000000" w:themeColor="text1"/>
        </w:rPr>
        <w:t>:</w:t>
      </w:r>
    </w:p>
    <w:p w:rsidR="008604B2" w:rsidRDefault="008604B2" w:rsidP="00C426CC">
      <w:pPr>
        <w:autoSpaceDE w:val="0"/>
        <w:autoSpaceDN w:val="0"/>
        <w:adjustRightInd w:val="0"/>
        <w:spacing w:after="0" w:line="240" w:lineRule="auto"/>
        <w:rPr>
          <w:rFonts w:ascii="Arial" w:eastAsia="Times New Roman" w:hAnsi="Arial" w:cs="Arial"/>
          <w:b/>
          <w:color w:val="000000" w:themeColor="text1"/>
        </w:rPr>
      </w:pPr>
    </w:p>
    <w:p w:rsidR="007B3AE6" w:rsidRDefault="007B3AE6" w:rsidP="007B3AE6">
      <w:pPr>
        <w:numPr>
          <w:ilvl w:val="0"/>
          <w:numId w:val="18"/>
        </w:numPr>
        <w:autoSpaceDE w:val="0"/>
        <w:autoSpaceDN w:val="0"/>
        <w:adjustRightInd w:val="0"/>
        <w:spacing w:after="0" w:line="240" w:lineRule="auto"/>
        <w:contextualSpacing/>
        <w:rPr>
          <w:rFonts w:ascii="Arial" w:eastAsia="Times New Roman" w:hAnsi="Arial" w:cs="Arial"/>
          <w:color w:val="000000" w:themeColor="text1"/>
        </w:rPr>
      </w:pPr>
      <w:r>
        <w:rPr>
          <w:rFonts w:ascii="Arial" w:eastAsia="Times New Roman" w:hAnsi="Arial" w:cs="Arial"/>
          <w:color w:val="000000" w:themeColor="text1"/>
        </w:rPr>
        <w:t>Document existing database backup and recovery models for use with APD</w:t>
      </w:r>
    </w:p>
    <w:p w:rsidR="007B3AE6" w:rsidRDefault="007B3AE6" w:rsidP="007B3AE6">
      <w:pPr>
        <w:numPr>
          <w:ilvl w:val="0"/>
          <w:numId w:val="18"/>
        </w:numPr>
        <w:autoSpaceDE w:val="0"/>
        <w:autoSpaceDN w:val="0"/>
        <w:adjustRightInd w:val="0"/>
        <w:spacing w:after="0" w:line="240" w:lineRule="auto"/>
        <w:contextualSpacing/>
        <w:rPr>
          <w:rFonts w:ascii="Arial" w:eastAsia="Times New Roman" w:hAnsi="Arial" w:cs="Arial"/>
          <w:color w:val="000000" w:themeColor="text1"/>
        </w:rPr>
      </w:pPr>
      <w:r>
        <w:rPr>
          <w:rFonts w:ascii="Arial" w:eastAsia="Times New Roman" w:hAnsi="Arial" w:cs="Arial"/>
          <w:color w:val="000000" w:themeColor="text1"/>
        </w:rPr>
        <w:t>Document existing system architecture for use with APD</w:t>
      </w:r>
    </w:p>
    <w:p w:rsidR="007B3AE6" w:rsidRDefault="007B3AE6" w:rsidP="007B3AE6">
      <w:pPr>
        <w:numPr>
          <w:ilvl w:val="0"/>
          <w:numId w:val="18"/>
        </w:numPr>
        <w:autoSpaceDE w:val="0"/>
        <w:autoSpaceDN w:val="0"/>
        <w:adjustRightInd w:val="0"/>
        <w:spacing w:after="0" w:line="240" w:lineRule="auto"/>
        <w:contextualSpacing/>
        <w:rPr>
          <w:rFonts w:ascii="Arial" w:eastAsia="Times New Roman" w:hAnsi="Arial" w:cs="Arial"/>
          <w:color w:val="000000" w:themeColor="text1"/>
        </w:rPr>
      </w:pPr>
      <w:r>
        <w:rPr>
          <w:rFonts w:ascii="Arial" w:eastAsia="Times New Roman" w:hAnsi="Arial" w:cs="Arial"/>
          <w:color w:val="000000" w:themeColor="text1"/>
        </w:rPr>
        <w:t>Develop and document staging environment and production environment for APD</w:t>
      </w:r>
    </w:p>
    <w:p w:rsidR="007B3AE6" w:rsidRDefault="007B3AE6" w:rsidP="007B3AE6">
      <w:pPr>
        <w:numPr>
          <w:ilvl w:val="0"/>
          <w:numId w:val="18"/>
        </w:numPr>
        <w:autoSpaceDE w:val="0"/>
        <w:autoSpaceDN w:val="0"/>
        <w:adjustRightInd w:val="0"/>
        <w:spacing w:after="0" w:line="240" w:lineRule="auto"/>
        <w:contextualSpacing/>
        <w:rPr>
          <w:rFonts w:ascii="Arial" w:eastAsia="Times New Roman" w:hAnsi="Arial" w:cs="Arial"/>
          <w:color w:val="000000" w:themeColor="text1"/>
        </w:rPr>
      </w:pPr>
      <w:r w:rsidRPr="00C426CC">
        <w:rPr>
          <w:rFonts w:ascii="Arial" w:eastAsia="Times New Roman" w:hAnsi="Arial" w:cs="Arial"/>
          <w:color w:val="000000" w:themeColor="text1"/>
        </w:rPr>
        <w:t>Procedures and schedule for APD backup</w:t>
      </w:r>
    </w:p>
    <w:p w:rsidR="007B3AE6" w:rsidRDefault="007B3AE6" w:rsidP="007B3AE6">
      <w:pPr>
        <w:numPr>
          <w:ilvl w:val="0"/>
          <w:numId w:val="18"/>
        </w:numPr>
        <w:autoSpaceDE w:val="0"/>
        <w:autoSpaceDN w:val="0"/>
        <w:adjustRightInd w:val="0"/>
        <w:spacing w:after="0" w:line="240" w:lineRule="auto"/>
        <w:contextualSpacing/>
        <w:rPr>
          <w:rFonts w:ascii="Arial" w:eastAsia="Times New Roman" w:hAnsi="Arial" w:cs="Arial"/>
          <w:color w:val="000000" w:themeColor="text1"/>
        </w:rPr>
      </w:pPr>
      <w:r w:rsidRPr="00C426CC">
        <w:rPr>
          <w:rFonts w:ascii="Arial" w:eastAsia="Times New Roman" w:hAnsi="Arial" w:cs="Arial"/>
          <w:color w:val="000000" w:themeColor="text1"/>
        </w:rPr>
        <w:t xml:space="preserve">Define procedure </w:t>
      </w:r>
      <w:r w:rsidR="006F182F">
        <w:rPr>
          <w:rFonts w:ascii="Arial" w:eastAsia="Times New Roman" w:hAnsi="Arial" w:cs="Arial"/>
          <w:color w:val="000000" w:themeColor="text1"/>
        </w:rPr>
        <w:t>of QA/QC checks for APD</w:t>
      </w:r>
    </w:p>
    <w:p w:rsidR="008604B2" w:rsidRDefault="008604B2" w:rsidP="00C426CC">
      <w:pPr>
        <w:autoSpaceDE w:val="0"/>
        <w:autoSpaceDN w:val="0"/>
        <w:adjustRightInd w:val="0"/>
        <w:spacing w:after="0" w:line="240" w:lineRule="auto"/>
        <w:rPr>
          <w:rFonts w:ascii="Arial" w:eastAsia="Times New Roman" w:hAnsi="Arial" w:cs="Arial"/>
          <w:b/>
          <w:color w:val="000000" w:themeColor="text1"/>
        </w:rPr>
      </w:pPr>
    </w:p>
    <w:p w:rsidR="008604B2" w:rsidRDefault="008604B2" w:rsidP="00C426CC">
      <w:pPr>
        <w:autoSpaceDE w:val="0"/>
        <w:autoSpaceDN w:val="0"/>
        <w:adjustRightInd w:val="0"/>
        <w:spacing w:after="0" w:line="240" w:lineRule="auto"/>
        <w:rPr>
          <w:rFonts w:ascii="Arial" w:eastAsia="Times New Roman" w:hAnsi="Arial" w:cs="Arial"/>
          <w:b/>
          <w:color w:val="000000" w:themeColor="text1"/>
        </w:rPr>
      </w:pPr>
    </w:p>
    <w:p w:rsidR="008604B2" w:rsidRDefault="008604B2" w:rsidP="00C426CC">
      <w:pPr>
        <w:autoSpaceDE w:val="0"/>
        <w:autoSpaceDN w:val="0"/>
        <w:adjustRightInd w:val="0"/>
        <w:spacing w:after="0" w:line="240" w:lineRule="auto"/>
        <w:rPr>
          <w:rFonts w:ascii="Arial" w:eastAsia="Times New Roman" w:hAnsi="Arial" w:cs="Arial"/>
          <w:b/>
          <w:color w:val="000000" w:themeColor="text1"/>
        </w:rPr>
      </w:pPr>
    </w:p>
    <w:p w:rsidR="00C426CC" w:rsidRPr="00C426CC" w:rsidRDefault="00C426CC" w:rsidP="00C426CC">
      <w:pPr>
        <w:autoSpaceDE w:val="0"/>
        <w:autoSpaceDN w:val="0"/>
        <w:adjustRightInd w:val="0"/>
        <w:spacing w:after="0" w:line="240" w:lineRule="auto"/>
        <w:rPr>
          <w:rFonts w:ascii="Arial" w:eastAsia="Times New Roman" w:hAnsi="Arial" w:cs="Arial"/>
          <w:color w:val="000000" w:themeColor="text1"/>
        </w:rPr>
      </w:pPr>
      <w:r w:rsidRPr="00C426CC">
        <w:rPr>
          <w:rFonts w:ascii="Arial" w:eastAsia="Times New Roman" w:hAnsi="Arial" w:cs="Arial"/>
          <w:b/>
          <w:color w:val="000000" w:themeColor="text1"/>
        </w:rPr>
        <w:t xml:space="preserve">Resources required: </w:t>
      </w:r>
      <w:r w:rsidRPr="00C426CC">
        <w:rPr>
          <w:rFonts w:ascii="Arial" w:eastAsia="Times New Roman" w:hAnsi="Arial" w:cs="Arial"/>
          <w:color w:val="000000" w:themeColor="text1"/>
        </w:rPr>
        <w:t>System Architecture</w:t>
      </w:r>
    </w:p>
    <w:p w:rsidR="006B271E" w:rsidRDefault="006B271E" w:rsidP="00C426CC">
      <w:pPr>
        <w:autoSpaceDE w:val="0"/>
        <w:autoSpaceDN w:val="0"/>
        <w:adjustRightInd w:val="0"/>
        <w:spacing w:after="0" w:line="240" w:lineRule="auto"/>
        <w:rPr>
          <w:rFonts w:ascii="Arial" w:eastAsia="Times New Roman" w:hAnsi="Arial" w:cs="Arial"/>
          <w:color w:val="000000" w:themeColor="text1"/>
        </w:rPr>
      </w:pPr>
    </w:p>
    <w:p w:rsidR="00C426CC" w:rsidRDefault="00C426CC" w:rsidP="00C426CC">
      <w:pPr>
        <w:autoSpaceDE w:val="0"/>
        <w:autoSpaceDN w:val="0"/>
        <w:adjustRightInd w:val="0"/>
        <w:spacing w:after="0" w:line="240" w:lineRule="auto"/>
        <w:rPr>
          <w:rFonts w:ascii="Arial" w:eastAsia="Times New Roman" w:hAnsi="Arial" w:cs="Arial"/>
        </w:rPr>
      </w:pPr>
      <w:r w:rsidRPr="00C426CC">
        <w:rPr>
          <w:rFonts w:ascii="Arial" w:eastAsia="Times New Roman" w:hAnsi="Arial" w:cs="Arial"/>
          <w:b/>
        </w:rPr>
        <w:t>Cost estimate:</w:t>
      </w:r>
      <w:r w:rsidR="00D02990">
        <w:rPr>
          <w:rFonts w:ascii="Arial" w:eastAsia="Times New Roman" w:hAnsi="Arial" w:cs="Arial"/>
        </w:rPr>
        <w:t xml:space="preserve"> </w:t>
      </w:r>
      <w:r w:rsidR="001A637A">
        <w:rPr>
          <w:rFonts w:ascii="Arial" w:eastAsia="Times New Roman" w:hAnsi="Arial" w:cs="Arial"/>
        </w:rPr>
        <w:t>150 internal resource</w:t>
      </w:r>
      <w:r w:rsidR="00D02990">
        <w:rPr>
          <w:rFonts w:ascii="Arial" w:eastAsia="Times New Roman" w:hAnsi="Arial" w:cs="Arial"/>
        </w:rPr>
        <w:t xml:space="preserve"> hours at $</w:t>
      </w:r>
      <w:r w:rsidR="001A637A">
        <w:rPr>
          <w:rFonts w:ascii="Arial" w:eastAsia="Times New Roman" w:hAnsi="Arial" w:cs="Arial"/>
        </w:rPr>
        <w:t>4</w:t>
      </w:r>
      <w:r w:rsidR="00D02990">
        <w:rPr>
          <w:rFonts w:ascii="Arial" w:eastAsia="Times New Roman" w:hAnsi="Arial" w:cs="Arial"/>
        </w:rPr>
        <w:t>0/hr = $6</w:t>
      </w:r>
      <w:r w:rsidRPr="00C426CC">
        <w:rPr>
          <w:rFonts w:ascii="Arial" w:eastAsia="Times New Roman" w:hAnsi="Arial" w:cs="Arial"/>
        </w:rPr>
        <w:t>,000</w:t>
      </w:r>
    </w:p>
    <w:p w:rsidR="00C426CC" w:rsidRDefault="00C426CC" w:rsidP="00C426CC">
      <w:pPr>
        <w:autoSpaceDE w:val="0"/>
        <w:autoSpaceDN w:val="0"/>
        <w:adjustRightInd w:val="0"/>
        <w:spacing w:after="0" w:line="240" w:lineRule="auto"/>
        <w:rPr>
          <w:rFonts w:ascii="Arial" w:eastAsia="Times New Roman" w:hAnsi="Arial" w:cs="Arial"/>
        </w:rPr>
      </w:pPr>
    </w:p>
    <w:p w:rsidR="008604B2" w:rsidRDefault="008604B2">
      <w:pPr>
        <w:rPr>
          <w:rFonts w:ascii="Arial" w:eastAsia="Times New Roman" w:hAnsi="Arial" w:cs="Arial"/>
        </w:rPr>
      </w:pPr>
      <w:r>
        <w:rPr>
          <w:rFonts w:ascii="Arial" w:eastAsia="Times New Roman" w:hAnsi="Arial" w:cs="Arial"/>
        </w:rPr>
        <w:br w:type="page"/>
      </w:r>
    </w:p>
    <w:p w:rsidR="00C92764" w:rsidRPr="00C92764" w:rsidRDefault="00C92764" w:rsidP="00C92764">
      <w:pPr>
        <w:autoSpaceDE w:val="0"/>
        <w:autoSpaceDN w:val="0"/>
        <w:adjustRightInd w:val="0"/>
        <w:spacing w:after="0" w:line="240" w:lineRule="auto"/>
        <w:rPr>
          <w:rFonts w:ascii="Arial" w:eastAsia="Times New Roman" w:hAnsi="Arial" w:cs="Arial"/>
          <w:b/>
          <w:bCs/>
          <w:color w:val="FF0000"/>
        </w:rPr>
      </w:pPr>
      <w:r w:rsidRPr="00C92764">
        <w:rPr>
          <w:rFonts w:ascii="Arial" w:eastAsia="Times New Roman" w:hAnsi="Arial" w:cs="Arial"/>
          <w:b/>
          <w:bCs/>
          <w:color w:val="FF0000"/>
        </w:rPr>
        <w:lastRenderedPageBreak/>
        <w:t>Activity #</w:t>
      </w:r>
      <w:r w:rsidR="00C426CC">
        <w:rPr>
          <w:rFonts w:ascii="Arial" w:eastAsia="Times New Roman" w:hAnsi="Arial" w:cs="Arial"/>
          <w:b/>
          <w:bCs/>
          <w:color w:val="FF0000"/>
        </w:rPr>
        <w:t>2</w:t>
      </w:r>
      <w:r w:rsidRPr="00C92764">
        <w:rPr>
          <w:rFonts w:ascii="Arial" w:eastAsia="Times New Roman" w:hAnsi="Arial" w:cs="Arial"/>
          <w:b/>
          <w:bCs/>
          <w:color w:val="FF0000"/>
        </w:rPr>
        <w:t xml:space="preserve">: </w:t>
      </w:r>
      <w:r w:rsidRPr="00C92764">
        <w:rPr>
          <w:rFonts w:ascii="Arial" w:eastAsia="Times New Roman" w:hAnsi="Arial" w:cs="Arial"/>
          <w:b/>
          <w:color w:val="FF0000"/>
        </w:rPr>
        <w:t>Develop a comprehensive database of address management operations in Oregon</w:t>
      </w:r>
    </w:p>
    <w:p w:rsidR="00C92764" w:rsidRPr="00C92764" w:rsidRDefault="00C92764" w:rsidP="00C92764">
      <w:pPr>
        <w:autoSpaceDE w:val="0"/>
        <w:autoSpaceDN w:val="0"/>
        <w:adjustRightInd w:val="0"/>
        <w:spacing w:after="0" w:line="240" w:lineRule="auto"/>
        <w:rPr>
          <w:rFonts w:ascii="Arial" w:eastAsia="Times New Roman" w:hAnsi="Arial" w:cs="Arial"/>
          <w:color w:val="000000"/>
        </w:rPr>
      </w:pPr>
    </w:p>
    <w:p w:rsidR="00C92764" w:rsidRPr="00C92764" w:rsidRDefault="00C92764" w:rsidP="00C92764">
      <w:pPr>
        <w:autoSpaceDE w:val="0"/>
        <w:autoSpaceDN w:val="0"/>
        <w:adjustRightInd w:val="0"/>
        <w:spacing w:after="0" w:line="240" w:lineRule="auto"/>
        <w:rPr>
          <w:rFonts w:ascii="Arial" w:eastAsia="Times New Roman" w:hAnsi="Arial" w:cs="Arial"/>
          <w:color w:val="000000"/>
        </w:rPr>
      </w:pPr>
      <w:r w:rsidRPr="00C92764">
        <w:rPr>
          <w:rFonts w:ascii="Arial" w:eastAsia="Times New Roman" w:hAnsi="Arial" w:cs="Arial"/>
          <w:color w:val="000000"/>
        </w:rPr>
        <w:t xml:space="preserve">The long-term vision for an Address Points Database (APD) involves participation from all address authorities across the State of Oregon. By documenting the jurisdictions and personnel associated with address assignment processes, we will identify the primary stewards and stakeholders for the APD. </w:t>
      </w:r>
    </w:p>
    <w:p w:rsidR="00C92764" w:rsidRPr="00C92764" w:rsidRDefault="00C92764" w:rsidP="00C92764">
      <w:pPr>
        <w:autoSpaceDE w:val="0"/>
        <w:autoSpaceDN w:val="0"/>
        <w:adjustRightInd w:val="0"/>
        <w:spacing w:after="0" w:line="240" w:lineRule="auto"/>
        <w:rPr>
          <w:rFonts w:ascii="Arial" w:eastAsia="Times New Roman" w:hAnsi="Arial" w:cs="Arial"/>
          <w:color w:val="000000" w:themeColor="text1"/>
        </w:rPr>
      </w:pPr>
    </w:p>
    <w:p w:rsidR="00C92764" w:rsidRPr="00C92764" w:rsidRDefault="00C92764" w:rsidP="00C92764">
      <w:pPr>
        <w:autoSpaceDE w:val="0"/>
        <w:autoSpaceDN w:val="0"/>
        <w:adjustRightInd w:val="0"/>
        <w:spacing w:after="0" w:line="240" w:lineRule="auto"/>
        <w:rPr>
          <w:rFonts w:ascii="Arial" w:eastAsia="Times New Roman" w:hAnsi="Arial" w:cs="Arial"/>
          <w:b/>
          <w:color w:val="000000"/>
        </w:rPr>
      </w:pPr>
      <w:r w:rsidRPr="00C92764">
        <w:rPr>
          <w:rFonts w:ascii="Arial" w:eastAsia="Times New Roman" w:hAnsi="Arial" w:cs="Arial"/>
          <w:b/>
          <w:color w:val="000000"/>
        </w:rPr>
        <w:t>Detailed Project Narrative:</w:t>
      </w:r>
    </w:p>
    <w:p w:rsidR="00C92764" w:rsidRPr="00C92764" w:rsidRDefault="00C92764" w:rsidP="00C92764">
      <w:pPr>
        <w:autoSpaceDE w:val="0"/>
        <w:autoSpaceDN w:val="0"/>
        <w:adjustRightInd w:val="0"/>
        <w:spacing w:after="0" w:line="240" w:lineRule="auto"/>
        <w:rPr>
          <w:rFonts w:ascii="Arial" w:eastAsia="Times New Roman" w:hAnsi="Arial" w:cs="Arial"/>
          <w:color w:val="000000" w:themeColor="text1"/>
        </w:rPr>
      </w:pPr>
      <w:r w:rsidRPr="00C92764">
        <w:rPr>
          <w:rFonts w:ascii="Arial" w:eastAsia="Times New Roman" w:hAnsi="Arial" w:cs="Arial"/>
          <w:color w:val="000000" w:themeColor="text1"/>
        </w:rPr>
        <w:t>The immediate goal of this activity is to create a database of the organizations and people that are responsible for assigning addresses to structures in Oregon.</w:t>
      </w:r>
      <w:r w:rsidR="006F741D">
        <w:rPr>
          <w:rFonts w:ascii="Arial" w:eastAsia="Times New Roman" w:hAnsi="Arial" w:cs="Arial"/>
          <w:color w:val="000000" w:themeColor="text1"/>
        </w:rPr>
        <w:t xml:space="preserve"> The secondary goal of this activity is to determine who will fill the role of contributor</w:t>
      </w:r>
      <w:r w:rsidR="007B53A1">
        <w:rPr>
          <w:rFonts w:ascii="Arial" w:eastAsia="Times New Roman" w:hAnsi="Arial" w:cs="Arial"/>
          <w:color w:val="000000" w:themeColor="text1"/>
        </w:rPr>
        <w:t xml:space="preserve"> </w:t>
      </w:r>
      <w:r w:rsidR="00D60F35">
        <w:rPr>
          <w:rFonts w:ascii="Arial" w:eastAsia="Times New Roman" w:hAnsi="Arial" w:cs="Arial"/>
          <w:color w:val="000000" w:themeColor="text1"/>
        </w:rPr>
        <w:t xml:space="preserve">in </w:t>
      </w:r>
      <w:r w:rsidR="007B53A1">
        <w:rPr>
          <w:rFonts w:ascii="Arial" w:eastAsia="Times New Roman" w:hAnsi="Arial" w:cs="Arial"/>
          <w:color w:val="000000" w:themeColor="text1"/>
        </w:rPr>
        <w:t>each</w:t>
      </w:r>
      <w:r w:rsidR="006F741D">
        <w:rPr>
          <w:rFonts w:ascii="Arial" w:eastAsia="Times New Roman" w:hAnsi="Arial" w:cs="Arial"/>
          <w:color w:val="000000" w:themeColor="text1"/>
        </w:rPr>
        <w:t xml:space="preserve"> local </w:t>
      </w:r>
      <w:r w:rsidR="00D60F35">
        <w:rPr>
          <w:rFonts w:ascii="Arial" w:eastAsia="Times New Roman" w:hAnsi="Arial" w:cs="Arial"/>
          <w:color w:val="000000" w:themeColor="text1"/>
        </w:rPr>
        <w:t>jurisdiction</w:t>
      </w:r>
      <w:r w:rsidR="006F741D">
        <w:rPr>
          <w:rFonts w:ascii="Arial" w:eastAsia="Times New Roman" w:hAnsi="Arial" w:cs="Arial"/>
          <w:color w:val="000000" w:themeColor="text1"/>
        </w:rPr>
        <w:t xml:space="preserve">. This role may be filled </w:t>
      </w:r>
      <w:r w:rsidR="00D60F35">
        <w:rPr>
          <w:rFonts w:ascii="Arial" w:eastAsia="Times New Roman" w:hAnsi="Arial" w:cs="Arial"/>
          <w:color w:val="000000" w:themeColor="text1"/>
        </w:rPr>
        <w:t xml:space="preserve">by </w:t>
      </w:r>
      <w:r w:rsidR="006F741D">
        <w:rPr>
          <w:rFonts w:ascii="Arial" w:eastAsia="Times New Roman" w:hAnsi="Arial" w:cs="Arial"/>
          <w:color w:val="000000" w:themeColor="text1"/>
        </w:rPr>
        <w:t xml:space="preserve">the </w:t>
      </w:r>
      <w:r w:rsidR="00C54E41">
        <w:rPr>
          <w:rFonts w:ascii="Arial" w:eastAsia="Times New Roman" w:hAnsi="Arial" w:cs="Arial"/>
          <w:color w:val="000000" w:themeColor="text1"/>
        </w:rPr>
        <w:t>city/</w:t>
      </w:r>
      <w:r w:rsidR="006F741D">
        <w:rPr>
          <w:rFonts w:ascii="Arial" w:eastAsia="Times New Roman" w:hAnsi="Arial" w:cs="Arial"/>
          <w:color w:val="000000" w:themeColor="text1"/>
        </w:rPr>
        <w:t xml:space="preserve">county, the PSAP, or through an outside agency based </w:t>
      </w:r>
      <w:r w:rsidR="001A637A">
        <w:rPr>
          <w:rFonts w:ascii="Arial" w:eastAsia="Times New Roman" w:hAnsi="Arial" w:cs="Arial"/>
          <w:color w:val="000000" w:themeColor="text1"/>
        </w:rPr>
        <w:t>upon an</w:t>
      </w:r>
      <w:r w:rsidR="007B53A1">
        <w:rPr>
          <w:rFonts w:ascii="Arial" w:eastAsia="Times New Roman" w:hAnsi="Arial" w:cs="Arial"/>
          <w:color w:val="000000" w:themeColor="text1"/>
        </w:rPr>
        <w:t xml:space="preserve"> </w:t>
      </w:r>
      <w:r w:rsidR="006F741D">
        <w:rPr>
          <w:rFonts w:ascii="Arial" w:eastAsia="Times New Roman" w:hAnsi="Arial" w:cs="Arial"/>
          <w:color w:val="000000" w:themeColor="text1"/>
        </w:rPr>
        <w:t>established stewardship agreement.</w:t>
      </w:r>
    </w:p>
    <w:p w:rsidR="00C92764" w:rsidRPr="00C92764" w:rsidRDefault="00C92764" w:rsidP="00C92764">
      <w:pPr>
        <w:autoSpaceDE w:val="0"/>
        <w:autoSpaceDN w:val="0"/>
        <w:adjustRightInd w:val="0"/>
        <w:spacing w:after="0" w:line="240" w:lineRule="auto"/>
        <w:rPr>
          <w:rFonts w:ascii="Arial" w:eastAsia="Times New Roman" w:hAnsi="Arial" w:cs="Arial"/>
          <w:color w:val="000000" w:themeColor="text1"/>
        </w:rPr>
      </w:pPr>
    </w:p>
    <w:p w:rsidR="00C92764" w:rsidRPr="00C92764" w:rsidRDefault="00C92764" w:rsidP="00C92764">
      <w:pPr>
        <w:autoSpaceDE w:val="0"/>
        <w:autoSpaceDN w:val="0"/>
        <w:adjustRightInd w:val="0"/>
        <w:spacing w:after="0" w:line="240" w:lineRule="auto"/>
        <w:rPr>
          <w:rFonts w:ascii="Arial" w:eastAsia="Times New Roman" w:hAnsi="Arial" w:cs="Arial"/>
          <w:b/>
          <w:color w:val="000000" w:themeColor="text1"/>
        </w:rPr>
      </w:pPr>
      <w:r w:rsidRPr="00C92764">
        <w:rPr>
          <w:rFonts w:ascii="Arial" w:eastAsia="Times New Roman" w:hAnsi="Arial" w:cs="Arial"/>
          <w:b/>
          <w:color w:val="000000" w:themeColor="text1"/>
        </w:rPr>
        <w:t>Business Purposes Served</w:t>
      </w:r>
    </w:p>
    <w:p w:rsidR="007B53A1" w:rsidRDefault="007B53A1" w:rsidP="00C92764">
      <w:pPr>
        <w:numPr>
          <w:ilvl w:val="0"/>
          <w:numId w:val="5"/>
        </w:numPr>
        <w:autoSpaceDE w:val="0"/>
        <w:autoSpaceDN w:val="0"/>
        <w:adjustRightInd w:val="0"/>
        <w:spacing w:after="0" w:line="240" w:lineRule="auto"/>
        <w:rPr>
          <w:rFonts w:ascii="Arial" w:eastAsia="Times New Roman" w:hAnsi="Arial" w:cs="Arial"/>
          <w:color w:val="000000" w:themeColor="text1"/>
        </w:rPr>
      </w:pPr>
      <w:r>
        <w:rPr>
          <w:rFonts w:ascii="Arial" w:eastAsia="Times New Roman" w:hAnsi="Arial" w:cs="Arial"/>
          <w:color w:val="000000" w:themeColor="text1"/>
        </w:rPr>
        <w:t>Establish addressing maintenance procedure in local areas where that process is ad hoc</w:t>
      </w:r>
    </w:p>
    <w:p w:rsidR="00C92764" w:rsidRPr="00C92764" w:rsidRDefault="008604B2" w:rsidP="00C92764">
      <w:pPr>
        <w:numPr>
          <w:ilvl w:val="0"/>
          <w:numId w:val="5"/>
        </w:numPr>
        <w:autoSpaceDE w:val="0"/>
        <w:autoSpaceDN w:val="0"/>
        <w:adjustRightInd w:val="0"/>
        <w:spacing w:after="0" w:line="240" w:lineRule="auto"/>
        <w:rPr>
          <w:rFonts w:ascii="Arial" w:eastAsia="Times New Roman" w:hAnsi="Arial" w:cs="Arial"/>
          <w:color w:val="000000" w:themeColor="text1"/>
        </w:rPr>
      </w:pPr>
      <w:r>
        <w:rPr>
          <w:rFonts w:ascii="Arial" w:eastAsia="Times New Roman" w:hAnsi="Arial" w:cs="Arial"/>
          <w:color w:val="000000" w:themeColor="text1"/>
        </w:rPr>
        <w:t>A</w:t>
      </w:r>
      <w:r w:rsidR="00C92764" w:rsidRPr="00C92764">
        <w:rPr>
          <w:rFonts w:ascii="Arial" w:eastAsia="Times New Roman" w:hAnsi="Arial" w:cs="Arial"/>
          <w:color w:val="000000" w:themeColor="text1"/>
        </w:rPr>
        <w:t>lign</w:t>
      </w:r>
      <w:r>
        <w:rPr>
          <w:rFonts w:ascii="Arial" w:eastAsia="Times New Roman" w:hAnsi="Arial" w:cs="Arial"/>
          <w:color w:val="000000" w:themeColor="text1"/>
        </w:rPr>
        <w:t xml:space="preserve">ment of processes with addressing standards </w:t>
      </w:r>
      <w:r w:rsidR="00C92764" w:rsidRPr="00C92764">
        <w:rPr>
          <w:rFonts w:ascii="Arial" w:eastAsia="Times New Roman" w:hAnsi="Arial" w:cs="Arial"/>
          <w:color w:val="000000" w:themeColor="text1"/>
        </w:rPr>
        <w:t>at local levels</w:t>
      </w:r>
      <w:r>
        <w:rPr>
          <w:rFonts w:ascii="Arial" w:eastAsia="Times New Roman" w:hAnsi="Arial" w:cs="Arial"/>
          <w:color w:val="000000" w:themeColor="text1"/>
        </w:rPr>
        <w:t xml:space="preserve"> as opportunities arise</w:t>
      </w:r>
    </w:p>
    <w:p w:rsidR="00C92764" w:rsidRPr="00C92764" w:rsidRDefault="00C92764" w:rsidP="00C92764">
      <w:pPr>
        <w:autoSpaceDE w:val="0"/>
        <w:autoSpaceDN w:val="0"/>
        <w:adjustRightInd w:val="0"/>
        <w:spacing w:after="0" w:line="240" w:lineRule="auto"/>
        <w:rPr>
          <w:rFonts w:ascii="Arial" w:eastAsia="Times New Roman" w:hAnsi="Arial" w:cs="Arial"/>
          <w:color w:val="000000" w:themeColor="text1"/>
        </w:rPr>
      </w:pPr>
    </w:p>
    <w:p w:rsidR="00D40E34" w:rsidRDefault="00C92764" w:rsidP="00C92764">
      <w:pPr>
        <w:autoSpaceDE w:val="0"/>
        <w:autoSpaceDN w:val="0"/>
        <w:adjustRightInd w:val="0"/>
        <w:spacing w:after="0" w:line="240" w:lineRule="auto"/>
        <w:ind w:left="720" w:hanging="720"/>
        <w:rPr>
          <w:rFonts w:ascii="Arial" w:eastAsia="Times New Roman" w:hAnsi="Arial" w:cs="Arial"/>
          <w:b/>
          <w:color w:val="000000" w:themeColor="text1"/>
        </w:rPr>
      </w:pPr>
      <w:r w:rsidRPr="00C92764">
        <w:rPr>
          <w:rFonts w:ascii="Arial" w:eastAsia="Times New Roman" w:hAnsi="Arial" w:cs="Arial"/>
          <w:b/>
          <w:color w:val="000000" w:themeColor="text1"/>
        </w:rPr>
        <w:t xml:space="preserve">Deliverables: </w:t>
      </w:r>
    </w:p>
    <w:p w:rsidR="00BD35AB" w:rsidRDefault="00633C2D">
      <w:pPr>
        <w:pStyle w:val="ListParagraph"/>
        <w:numPr>
          <w:ilvl w:val="0"/>
          <w:numId w:val="17"/>
        </w:numPr>
        <w:autoSpaceDE w:val="0"/>
        <w:autoSpaceDN w:val="0"/>
        <w:adjustRightInd w:val="0"/>
        <w:spacing w:after="0" w:line="240" w:lineRule="auto"/>
        <w:rPr>
          <w:rFonts w:ascii="Arial" w:eastAsia="Times New Roman" w:hAnsi="Arial" w:cs="Arial"/>
          <w:color w:val="000000" w:themeColor="text1"/>
        </w:rPr>
      </w:pPr>
      <w:r w:rsidRPr="00633C2D">
        <w:rPr>
          <w:rFonts w:ascii="Arial" w:eastAsia="Times New Roman" w:hAnsi="Arial" w:cs="Arial"/>
          <w:color w:val="000000" w:themeColor="text1"/>
        </w:rPr>
        <w:t>Summary of statutory authority for address creation;</w:t>
      </w:r>
    </w:p>
    <w:p w:rsidR="00BD35AB" w:rsidRPr="006B271E" w:rsidRDefault="001A637A" w:rsidP="006B271E">
      <w:pPr>
        <w:pStyle w:val="ListParagraph"/>
        <w:numPr>
          <w:ilvl w:val="0"/>
          <w:numId w:val="17"/>
        </w:numPr>
        <w:autoSpaceDE w:val="0"/>
        <w:autoSpaceDN w:val="0"/>
        <w:adjustRightInd w:val="0"/>
        <w:spacing w:after="0" w:line="240" w:lineRule="auto"/>
        <w:rPr>
          <w:rFonts w:ascii="Arial" w:eastAsia="Times New Roman" w:hAnsi="Arial" w:cs="Arial"/>
          <w:color w:val="000000" w:themeColor="text1"/>
        </w:rPr>
      </w:pPr>
      <w:r>
        <w:rPr>
          <w:rFonts w:ascii="Arial" w:eastAsia="Times New Roman" w:hAnsi="Arial" w:cs="Arial"/>
          <w:color w:val="000000" w:themeColor="text1"/>
        </w:rPr>
        <w:t>D</w:t>
      </w:r>
      <w:r w:rsidR="006B271E" w:rsidRPr="00633C2D">
        <w:rPr>
          <w:rFonts w:ascii="Arial" w:eastAsia="Times New Roman" w:hAnsi="Arial" w:cs="Arial"/>
          <w:color w:val="000000" w:themeColor="text1"/>
        </w:rPr>
        <w:t>atabase of address management authorities;</w:t>
      </w:r>
    </w:p>
    <w:p w:rsidR="006B271E" w:rsidRPr="006B271E" w:rsidRDefault="006B271E" w:rsidP="006B271E">
      <w:pPr>
        <w:pStyle w:val="ListParagraph"/>
        <w:numPr>
          <w:ilvl w:val="0"/>
          <w:numId w:val="17"/>
        </w:numPr>
        <w:autoSpaceDE w:val="0"/>
        <w:autoSpaceDN w:val="0"/>
        <w:adjustRightInd w:val="0"/>
        <w:spacing w:after="0" w:line="240" w:lineRule="auto"/>
      </w:pPr>
      <w:r w:rsidRPr="006B271E">
        <w:rPr>
          <w:rFonts w:ascii="Arial" w:eastAsia="Times New Roman" w:hAnsi="Arial" w:cs="Arial"/>
          <w:color w:val="000000" w:themeColor="text1"/>
        </w:rPr>
        <w:t>Maintenance mechanism for authoritative contacts related to each jurisdiction</w:t>
      </w:r>
      <w:r w:rsidR="00562632">
        <w:rPr>
          <w:rFonts w:ascii="Arial" w:eastAsia="Times New Roman" w:hAnsi="Arial" w:cs="Arial"/>
          <w:color w:val="000000" w:themeColor="text1"/>
        </w:rPr>
        <w:t>.</w:t>
      </w:r>
    </w:p>
    <w:p w:rsidR="006B271E" w:rsidRDefault="006B271E" w:rsidP="00C92764">
      <w:pPr>
        <w:autoSpaceDE w:val="0"/>
        <w:autoSpaceDN w:val="0"/>
        <w:adjustRightInd w:val="0"/>
        <w:spacing w:after="0" w:line="240" w:lineRule="auto"/>
        <w:rPr>
          <w:rFonts w:ascii="Arial" w:eastAsia="Times New Roman" w:hAnsi="Arial" w:cs="Arial"/>
          <w:b/>
          <w:color w:val="000000" w:themeColor="text1"/>
        </w:rPr>
      </w:pPr>
    </w:p>
    <w:p w:rsidR="00C92764" w:rsidRPr="006B271E" w:rsidRDefault="00C92764" w:rsidP="00C92764">
      <w:pPr>
        <w:autoSpaceDE w:val="0"/>
        <w:autoSpaceDN w:val="0"/>
        <w:adjustRightInd w:val="0"/>
        <w:spacing w:after="0" w:line="240" w:lineRule="auto"/>
        <w:rPr>
          <w:rFonts w:ascii="Arial" w:eastAsia="Times New Roman" w:hAnsi="Arial" w:cs="Arial"/>
          <w:color w:val="000000" w:themeColor="text1"/>
        </w:rPr>
      </w:pPr>
      <w:r w:rsidRPr="006B271E">
        <w:rPr>
          <w:rFonts w:ascii="Arial" w:eastAsia="Times New Roman" w:hAnsi="Arial" w:cs="Arial"/>
          <w:b/>
          <w:color w:val="000000" w:themeColor="text1"/>
        </w:rPr>
        <w:t>Timeframe:</w:t>
      </w:r>
      <w:r w:rsidRPr="006B271E">
        <w:rPr>
          <w:rFonts w:ascii="Arial" w:eastAsia="Times New Roman" w:hAnsi="Arial" w:cs="Arial"/>
          <w:color w:val="000000" w:themeColor="text1"/>
        </w:rPr>
        <w:t xml:space="preserve"> Durati</w:t>
      </w:r>
      <w:r w:rsidR="004424DE" w:rsidRPr="006B271E">
        <w:rPr>
          <w:rFonts w:ascii="Arial" w:eastAsia="Times New Roman" w:hAnsi="Arial" w:cs="Arial"/>
          <w:color w:val="000000" w:themeColor="text1"/>
        </w:rPr>
        <w:t>on of project (Sept, 2011 – Sept</w:t>
      </w:r>
      <w:r w:rsidRPr="006B271E">
        <w:rPr>
          <w:rFonts w:ascii="Arial" w:eastAsia="Times New Roman" w:hAnsi="Arial" w:cs="Arial"/>
          <w:color w:val="000000" w:themeColor="text1"/>
        </w:rPr>
        <w:t>, 2012)</w:t>
      </w:r>
    </w:p>
    <w:p w:rsidR="00C92764" w:rsidRPr="006B271E" w:rsidRDefault="00C92764" w:rsidP="00C92764">
      <w:pPr>
        <w:autoSpaceDE w:val="0"/>
        <w:autoSpaceDN w:val="0"/>
        <w:adjustRightInd w:val="0"/>
        <w:spacing w:after="0" w:line="240" w:lineRule="auto"/>
        <w:rPr>
          <w:rFonts w:ascii="Arial" w:eastAsia="Times New Roman" w:hAnsi="Arial" w:cs="Arial"/>
          <w:color w:val="000000" w:themeColor="text1"/>
        </w:rPr>
      </w:pPr>
    </w:p>
    <w:p w:rsidR="00C92764" w:rsidRPr="00C92764" w:rsidRDefault="00C92764" w:rsidP="00C92764">
      <w:pPr>
        <w:autoSpaceDE w:val="0"/>
        <w:autoSpaceDN w:val="0"/>
        <w:adjustRightInd w:val="0"/>
        <w:spacing w:after="0" w:line="240" w:lineRule="auto"/>
        <w:rPr>
          <w:rFonts w:ascii="Arial" w:eastAsia="Times New Roman" w:hAnsi="Arial" w:cs="Arial"/>
          <w:color w:val="000000" w:themeColor="text1"/>
        </w:rPr>
      </w:pPr>
      <w:r w:rsidRPr="006B271E">
        <w:rPr>
          <w:rFonts w:ascii="Arial" w:eastAsia="Times New Roman" w:hAnsi="Arial" w:cs="Arial"/>
          <w:b/>
          <w:color w:val="000000" w:themeColor="text1"/>
        </w:rPr>
        <w:t>Preliminary task br</w:t>
      </w:r>
      <w:r w:rsidRPr="00C92764">
        <w:rPr>
          <w:rFonts w:ascii="Arial" w:eastAsia="Times New Roman" w:hAnsi="Arial" w:cs="Arial"/>
          <w:b/>
          <w:color w:val="000000" w:themeColor="text1"/>
        </w:rPr>
        <w:t>eakdown for Activity #</w:t>
      </w:r>
      <w:r w:rsidR="00C426CC">
        <w:rPr>
          <w:rFonts w:ascii="Arial" w:eastAsia="Times New Roman" w:hAnsi="Arial" w:cs="Arial"/>
          <w:b/>
          <w:color w:val="000000" w:themeColor="text1"/>
        </w:rPr>
        <w:t>2</w:t>
      </w:r>
      <w:r w:rsidRPr="00C92764">
        <w:rPr>
          <w:rFonts w:ascii="Arial" w:eastAsia="Times New Roman" w:hAnsi="Arial" w:cs="Arial"/>
          <w:b/>
          <w:color w:val="000000" w:themeColor="text1"/>
        </w:rPr>
        <w:t>:</w:t>
      </w:r>
    </w:p>
    <w:p w:rsidR="00C92764" w:rsidRPr="00C92764" w:rsidRDefault="00C92764" w:rsidP="00C92764">
      <w:pPr>
        <w:numPr>
          <w:ilvl w:val="0"/>
          <w:numId w:val="3"/>
        </w:numPr>
        <w:autoSpaceDE w:val="0"/>
        <w:autoSpaceDN w:val="0"/>
        <w:adjustRightInd w:val="0"/>
        <w:spacing w:after="0" w:line="240" w:lineRule="auto"/>
        <w:rPr>
          <w:rFonts w:ascii="Arial" w:eastAsia="Times New Roman" w:hAnsi="Arial" w:cs="Arial"/>
          <w:color w:val="000000" w:themeColor="text1"/>
        </w:rPr>
      </w:pPr>
      <w:r w:rsidRPr="00C92764">
        <w:rPr>
          <w:rFonts w:ascii="Arial" w:eastAsia="Times New Roman" w:hAnsi="Arial" w:cs="Arial"/>
          <w:color w:val="000000" w:themeColor="text1"/>
        </w:rPr>
        <w:t>Research statutory authority for address creation/assignment</w:t>
      </w:r>
    </w:p>
    <w:p w:rsidR="00C92764" w:rsidRPr="00C92764" w:rsidRDefault="00C92764" w:rsidP="00C92764">
      <w:pPr>
        <w:numPr>
          <w:ilvl w:val="0"/>
          <w:numId w:val="3"/>
        </w:numPr>
        <w:autoSpaceDE w:val="0"/>
        <w:autoSpaceDN w:val="0"/>
        <w:adjustRightInd w:val="0"/>
        <w:spacing w:after="0" w:line="240" w:lineRule="auto"/>
        <w:rPr>
          <w:rFonts w:ascii="Arial" w:eastAsia="Times New Roman" w:hAnsi="Arial" w:cs="Arial"/>
          <w:color w:val="000000" w:themeColor="text1"/>
        </w:rPr>
      </w:pPr>
      <w:r w:rsidRPr="00C92764">
        <w:rPr>
          <w:rFonts w:ascii="Arial" w:eastAsia="Times New Roman" w:hAnsi="Arial" w:cs="Arial"/>
          <w:color w:val="000000" w:themeColor="text1"/>
        </w:rPr>
        <w:t>Contact local addressing authorities to document activity</w:t>
      </w:r>
    </w:p>
    <w:p w:rsidR="00C92764" w:rsidRDefault="00C92764" w:rsidP="00C92764">
      <w:pPr>
        <w:numPr>
          <w:ilvl w:val="0"/>
          <w:numId w:val="3"/>
        </w:numPr>
        <w:autoSpaceDE w:val="0"/>
        <w:autoSpaceDN w:val="0"/>
        <w:adjustRightInd w:val="0"/>
        <w:spacing w:after="0" w:line="240" w:lineRule="auto"/>
        <w:rPr>
          <w:rFonts w:ascii="Arial" w:eastAsia="Times New Roman" w:hAnsi="Arial" w:cs="Arial"/>
          <w:color w:val="000000" w:themeColor="text1"/>
        </w:rPr>
      </w:pPr>
      <w:r w:rsidRPr="00C92764">
        <w:rPr>
          <w:rFonts w:ascii="Arial" w:eastAsia="Times New Roman" w:hAnsi="Arial" w:cs="Arial"/>
          <w:color w:val="000000" w:themeColor="text1"/>
        </w:rPr>
        <w:t xml:space="preserve">Refine list/database </w:t>
      </w:r>
      <w:r w:rsidR="00394867">
        <w:rPr>
          <w:rFonts w:ascii="Arial" w:eastAsia="Times New Roman" w:hAnsi="Arial" w:cs="Arial"/>
          <w:color w:val="000000" w:themeColor="text1"/>
        </w:rPr>
        <w:t xml:space="preserve">of contact information </w:t>
      </w:r>
      <w:r w:rsidRPr="00C92764">
        <w:rPr>
          <w:rFonts w:ascii="Arial" w:eastAsia="Times New Roman" w:hAnsi="Arial" w:cs="Arial"/>
          <w:color w:val="000000" w:themeColor="text1"/>
        </w:rPr>
        <w:t>as needed</w:t>
      </w:r>
    </w:p>
    <w:p w:rsidR="00394867" w:rsidRDefault="00394867" w:rsidP="00C92764">
      <w:pPr>
        <w:numPr>
          <w:ilvl w:val="0"/>
          <w:numId w:val="3"/>
        </w:numPr>
        <w:autoSpaceDE w:val="0"/>
        <w:autoSpaceDN w:val="0"/>
        <w:adjustRightInd w:val="0"/>
        <w:spacing w:after="0" w:line="240" w:lineRule="auto"/>
        <w:rPr>
          <w:rFonts w:ascii="Arial" w:eastAsia="Times New Roman" w:hAnsi="Arial" w:cs="Arial"/>
          <w:color w:val="000000" w:themeColor="text1"/>
        </w:rPr>
      </w:pPr>
      <w:r>
        <w:rPr>
          <w:rFonts w:ascii="Arial" w:eastAsia="Times New Roman" w:hAnsi="Arial" w:cs="Arial"/>
          <w:color w:val="000000" w:themeColor="text1"/>
        </w:rPr>
        <w:t>Establish contributor role within each jurisdiction</w:t>
      </w:r>
    </w:p>
    <w:p w:rsidR="006462BD" w:rsidRPr="00C92764" w:rsidRDefault="006462BD" w:rsidP="00C92764">
      <w:pPr>
        <w:numPr>
          <w:ilvl w:val="0"/>
          <w:numId w:val="3"/>
        </w:numPr>
        <w:autoSpaceDE w:val="0"/>
        <w:autoSpaceDN w:val="0"/>
        <w:adjustRightInd w:val="0"/>
        <w:spacing w:after="0" w:line="240" w:lineRule="auto"/>
        <w:rPr>
          <w:rFonts w:ascii="Arial" w:eastAsia="Times New Roman" w:hAnsi="Arial" w:cs="Arial"/>
          <w:color w:val="000000" w:themeColor="text1"/>
        </w:rPr>
      </w:pPr>
      <w:r>
        <w:rPr>
          <w:rFonts w:ascii="Arial" w:eastAsia="Times New Roman" w:hAnsi="Arial" w:cs="Arial"/>
          <w:color w:val="000000" w:themeColor="text1"/>
        </w:rPr>
        <w:t>Document hierarchy of addressing authority, collator, and contributor roles for each jurisdiction</w:t>
      </w:r>
    </w:p>
    <w:p w:rsidR="00C92764" w:rsidRPr="00C92764" w:rsidRDefault="00C92764" w:rsidP="00C92764">
      <w:pPr>
        <w:autoSpaceDE w:val="0"/>
        <w:autoSpaceDN w:val="0"/>
        <w:adjustRightInd w:val="0"/>
        <w:spacing w:after="0" w:line="240" w:lineRule="auto"/>
        <w:rPr>
          <w:rFonts w:ascii="Arial" w:eastAsia="Times New Roman" w:hAnsi="Arial" w:cs="Arial"/>
          <w:color w:val="000000" w:themeColor="text1"/>
        </w:rPr>
      </w:pPr>
    </w:p>
    <w:p w:rsidR="00C92764" w:rsidRPr="00C92764" w:rsidRDefault="00C92764" w:rsidP="00C92764">
      <w:pPr>
        <w:autoSpaceDE w:val="0"/>
        <w:autoSpaceDN w:val="0"/>
        <w:adjustRightInd w:val="0"/>
        <w:spacing w:after="0" w:line="240" w:lineRule="auto"/>
        <w:rPr>
          <w:rFonts w:ascii="Arial" w:eastAsia="Times New Roman" w:hAnsi="Arial" w:cs="Arial"/>
          <w:color w:val="000000" w:themeColor="text1"/>
        </w:rPr>
      </w:pPr>
      <w:r w:rsidRPr="00C92764">
        <w:rPr>
          <w:rFonts w:ascii="Arial" w:eastAsia="Times New Roman" w:hAnsi="Arial" w:cs="Arial"/>
          <w:b/>
          <w:color w:val="000000" w:themeColor="text1"/>
        </w:rPr>
        <w:t xml:space="preserve">Resources required: </w:t>
      </w:r>
      <w:r w:rsidRPr="00C92764">
        <w:rPr>
          <w:rFonts w:ascii="Arial" w:eastAsia="Times New Roman" w:hAnsi="Arial" w:cs="Arial"/>
          <w:color w:val="000000" w:themeColor="text1"/>
        </w:rPr>
        <w:t>Coordination, Data Administration, OEM data source(s) and agreements</w:t>
      </w:r>
    </w:p>
    <w:p w:rsidR="00C92764" w:rsidRPr="00C92764" w:rsidRDefault="00C92764" w:rsidP="00C92764">
      <w:pPr>
        <w:autoSpaceDE w:val="0"/>
        <w:autoSpaceDN w:val="0"/>
        <w:adjustRightInd w:val="0"/>
        <w:spacing w:after="0" w:line="240" w:lineRule="auto"/>
        <w:rPr>
          <w:rFonts w:ascii="Arial" w:eastAsia="Times New Roman" w:hAnsi="Arial" w:cs="Arial"/>
        </w:rPr>
      </w:pPr>
    </w:p>
    <w:p w:rsidR="00C92764" w:rsidRPr="00C92764" w:rsidRDefault="00C92764" w:rsidP="00C92764">
      <w:pPr>
        <w:autoSpaceDE w:val="0"/>
        <w:autoSpaceDN w:val="0"/>
        <w:adjustRightInd w:val="0"/>
        <w:spacing w:after="0" w:line="240" w:lineRule="auto"/>
        <w:rPr>
          <w:rFonts w:ascii="Arial" w:eastAsia="Times New Roman" w:hAnsi="Arial" w:cs="Arial"/>
          <w:color w:val="000000"/>
          <w:sz w:val="24"/>
          <w:szCs w:val="24"/>
        </w:rPr>
      </w:pPr>
      <w:r w:rsidRPr="00C92764">
        <w:rPr>
          <w:rFonts w:ascii="Arial" w:eastAsia="Times New Roman" w:hAnsi="Arial" w:cs="Arial"/>
          <w:b/>
        </w:rPr>
        <w:t>Cost estimate:</w:t>
      </w:r>
      <w:r w:rsidRPr="00C92764">
        <w:rPr>
          <w:rFonts w:ascii="Arial" w:eastAsia="Times New Roman" w:hAnsi="Arial" w:cs="Arial"/>
        </w:rPr>
        <w:t xml:space="preserve"> </w:t>
      </w:r>
      <w:r w:rsidR="00833E87">
        <w:rPr>
          <w:rFonts w:ascii="Arial" w:eastAsia="Times New Roman" w:hAnsi="Arial" w:cs="Arial"/>
        </w:rPr>
        <w:t>250</w:t>
      </w:r>
      <w:r w:rsidR="00833E87" w:rsidRPr="00C92764">
        <w:rPr>
          <w:rFonts w:ascii="Arial" w:eastAsia="Times New Roman" w:hAnsi="Arial" w:cs="Arial"/>
        </w:rPr>
        <w:t xml:space="preserve"> </w:t>
      </w:r>
      <w:r w:rsidR="00EF1E8B">
        <w:rPr>
          <w:rFonts w:ascii="Arial" w:eastAsia="Times New Roman" w:hAnsi="Arial" w:cs="Arial"/>
        </w:rPr>
        <w:t xml:space="preserve">internal resource </w:t>
      </w:r>
      <w:r w:rsidRPr="00C92764">
        <w:rPr>
          <w:rFonts w:ascii="Arial" w:eastAsia="Times New Roman" w:hAnsi="Arial" w:cs="Arial"/>
        </w:rPr>
        <w:t>hours at $</w:t>
      </w:r>
      <w:r w:rsidR="00833E87">
        <w:rPr>
          <w:rFonts w:ascii="Arial" w:eastAsia="Times New Roman" w:hAnsi="Arial" w:cs="Arial"/>
        </w:rPr>
        <w:t>4</w:t>
      </w:r>
      <w:r w:rsidR="00EF1E8B">
        <w:rPr>
          <w:rFonts w:ascii="Arial" w:eastAsia="Times New Roman" w:hAnsi="Arial" w:cs="Arial"/>
        </w:rPr>
        <w:t>0</w:t>
      </w:r>
      <w:r w:rsidRPr="00C92764">
        <w:rPr>
          <w:rFonts w:ascii="Arial" w:eastAsia="Times New Roman" w:hAnsi="Arial" w:cs="Arial"/>
        </w:rPr>
        <w:t>/hr = $</w:t>
      </w:r>
      <w:r w:rsidR="00D02990">
        <w:rPr>
          <w:rFonts w:ascii="Arial" w:eastAsia="Times New Roman" w:hAnsi="Arial" w:cs="Arial"/>
        </w:rPr>
        <w:t>10</w:t>
      </w:r>
      <w:r w:rsidR="00EF1E8B">
        <w:rPr>
          <w:rFonts w:ascii="Arial" w:eastAsia="Times New Roman" w:hAnsi="Arial" w:cs="Arial"/>
        </w:rPr>
        <w:t>,000</w:t>
      </w:r>
      <w:r w:rsidRPr="00C92764">
        <w:rPr>
          <w:rFonts w:ascii="Arial" w:eastAsia="Times New Roman" w:hAnsi="Arial" w:cs="Arial"/>
        </w:rPr>
        <w:t xml:space="preserve"> </w:t>
      </w:r>
    </w:p>
    <w:p w:rsidR="00C92764" w:rsidRPr="00C92764" w:rsidRDefault="00C92764" w:rsidP="00C92764">
      <w:pPr>
        <w:spacing w:after="0" w:line="240" w:lineRule="auto"/>
        <w:rPr>
          <w:rFonts w:ascii="Arial" w:eastAsia="Times New Roman" w:hAnsi="Arial" w:cs="Arial"/>
          <w:color w:val="000000"/>
          <w:sz w:val="24"/>
          <w:szCs w:val="24"/>
        </w:rPr>
      </w:pPr>
    </w:p>
    <w:p w:rsidR="008604B2" w:rsidRPr="008604B2" w:rsidRDefault="008604B2">
      <w:pPr>
        <w:rPr>
          <w:rFonts w:ascii="Arial" w:hAnsi="Arial" w:cs="Arial"/>
          <w:b/>
          <w:bCs/>
        </w:rPr>
      </w:pPr>
      <w:r>
        <w:rPr>
          <w:b/>
          <w:bCs/>
          <w:color w:val="FF0000"/>
        </w:rPr>
        <w:br w:type="page"/>
      </w:r>
    </w:p>
    <w:p w:rsidR="002F26BA" w:rsidRPr="00CE7E93" w:rsidRDefault="00F8255E" w:rsidP="00F8255E">
      <w:pPr>
        <w:pStyle w:val="Default"/>
        <w:rPr>
          <w:b/>
          <w:bCs/>
          <w:color w:val="FF0000"/>
          <w:sz w:val="22"/>
          <w:szCs w:val="22"/>
        </w:rPr>
      </w:pPr>
      <w:r w:rsidRPr="005B0D03">
        <w:rPr>
          <w:b/>
          <w:bCs/>
          <w:color w:val="FF0000"/>
          <w:sz w:val="22"/>
          <w:szCs w:val="22"/>
        </w:rPr>
        <w:lastRenderedPageBreak/>
        <w:t>Activity #</w:t>
      </w:r>
      <w:r w:rsidR="00C426CC">
        <w:rPr>
          <w:b/>
          <w:bCs/>
          <w:color w:val="FF0000"/>
          <w:sz w:val="22"/>
          <w:szCs w:val="22"/>
        </w:rPr>
        <w:t>3</w:t>
      </w:r>
      <w:r w:rsidRPr="005B0D03">
        <w:rPr>
          <w:b/>
          <w:bCs/>
          <w:color w:val="FF0000"/>
          <w:sz w:val="22"/>
          <w:szCs w:val="22"/>
        </w:rPr>
        <w:t xml:space="preserve">: </w:t>
      </w:r>
      <w:r w:rsidR="002F26BA" w:rsidRPr="00163C91">
        <w:rPr>
          <w:rFonts w:eastAsia="Times New Roman"/>
          <w:b/>
          <w:color w:val="FF0000"/>
          <w:sz w:val="22"/>
          <w:szCs w:val="22"/>
        </w:rPr>
        <w:t xml:space="preserve">Develop </w:t>
      </w:r>
      <w:r w:rsidR="00C92764">
        <w:rPr>
          <w:rFonts w:eastAsia="Times New Roman"/>
          <w:b/>
          <w:color w:val="FF0000"/>
          <w:sz w:val="22"/>
          <w:szCs w:val="22"/>
        </w:rPr>
        <w:t>and describe methodology</w:t>
      </w:r>
      <w:r w:rsidR="002F26BA" w:rsidRPr="00163C91">
        <w:rPr>
          <w:rFonts w:eastAsia="Times New Roman"/>
          <w:b/>
          <w:color w:val="FF0000"/>
          <w:sz w:val="22"/>
          <w:szCs w:val="22"/>
        </w:rPr>
        <w:t xml:space="preserve"> to import existing </w:t>
      </w:r>
      <w:r w:rsidR="00C92764">
        <w:rPr>
          <w:rFonts w:eastAsia="Times New Roman"/>
          <w:b/>
          <w:color w:val="FF0000"/>
          <w:sz w:val="22"/>
          <w:szCs w:val="22"/>
        </w:rPr>
        <w:t>spatially referenced</w:t>
      </w:r>
      <w:r w:rsidR="002F26BA" w:rsidRPr="00163C91">
        <w:rPr>
          <w:rFonts w:eastAsia="Times New Roman"/>
          <w:b/>
          <w:color w:val="FF0000"/>
          <w:sz w:val="22"/>
          <w:szCs w:val="22"/>
        </w:rPr>
        <w:t xml:space="preserve"> address point data into </w:t>
      </w:r>
      <w:r w:rsidR="00C92764">
        <w:rPr>
          <w:rFonts w:eastAsia="Times New Roman"/>
          <w:b/>
          <w:color w:val="FF0000"/>
          <w:sz w:val="22"/>
          <w:szCs w:val="22"/>
        </w:rPr>
        <w:t xml:space="preserve">Oregon’s </w:t>
      </w:r>
      <w:r w:rsidR="002F26BA" w:rsidRPr="00163C91">
        <w:rPr>
          <w:rFonts w:eastAsia="Times New Roman"/>
          <w:b/>
          <w:color w:val="FF0000"/>
          <w:sz w:val="22"/>
          <w:szCs w:val="22"/>
        </w:rPr>
        <w:t>address point data model</w:t>
      </w:r>
    </w:p>
    <w:p w:rsidR="00F8255E" w:rsidRDefault="00F8255E" w:rsidP="00F8255E">
      <w:pPr>
        <w:pStyle w:val="Default"/>
        <w:rPr>
          <w:b/>
          <w:bCs/>
          <w:color w:val="FF0000"/>
          <w:sz w:val="22"/>
          <w:szCs w:val="22"/>
        </w:rPr>
      </w:pPr>
    </w:p>
    <w:p w:rsidR="00C92764" w:rsidRDefault="00F8255E" w:rsidP="00F8255E">
      <w:pPr>
        <w:pStyle w:val="Default"/>
        <w:rPr>
          <w:sz w:val="22"/>
          <w:szCs w:val="22"/>
        </w:rPr>
      </w:pPr>
      <w:r w:rsidRPr="005B0D03">
        <w:rPr>
          <w:sz w:val="22"/>
          <w:szCs w:val="22"/>
        </w:rPr>
        <w:t>Activity #</w:t>
      </w:r>
      <w:r w:rsidR="00C426CC">
        <w:rPr>
          <w:sz w:val="22"/>
          <w:szCs w:val="22"/>
        </w:rPr>
        <w:t>3</w:t>
      </w:r>
      <w:r w:rsidRPr="005B0D03">
        <w:rPr>
          <w:sz w:val="22"/>
          <w:szCs w:val="22"/>
        </w:rPr>
        <w:t xml:space="preserve"> involves</w:t>
      </w:r>
      <w:r w:rsidR="00C92764">
        <w:rPr>
          <w:sz w:val="22"/>
          <w:szCs w:val="22"/>
        </w:rPr>
        <w:t>:</w:t>
      </w:r>
    </w:p>
    <w:p w:rsidR="00C92764" w:rsidRDefault="00F8255E" w:rsidP="00C92764">
      <w:pPr>
        <w:pStyle w:val="Default"/>
        <w:numPr>
          <w:ilvl w:val="0"/>
          <w:numId w:val="9"/>
        </w:numPr>
        <w:rPr>
          <w:sz w:val="22"/>
          <w:szCs w:val="22"/>
        </w:rPr>
      </w:pPr>
      <w:r w:rsidRPr="005B0D03">
        <w:rPr>
          <w:sz w:val="22"/>
          <w:szCs w:val="22"/>
        </w:rPr>
        <w:t xml:space="preserve">developing </w:t>
      </w:r>
      <w:r w:rsidR="00C92764">
        <w:rPr>
          <w:sz w:val="22"/>
          <w:szCs w:val="22"/>
        </w:rPr>
        <w:t>the method(s)</w:t>
      </w:r>
      <w:r>
        <w:rPr>
          <w:sz w:val="22"/>
          <w:szCs w:val="22"/>
        </w:rPr>
        <w:t xml:space="preserve"> that support</w:t>
      </w:r>
      <w:r w:rsidR="00C92764">
        <w:rPr>
          <w:sz w:val="22"/>
          <w:szCs w:val="22"/>
        </w:rPr>
        <w:t xml:space="preserve"> the import of</w:t>
      </w:r>
      <w:r w:rsidRPr="005B0D03">
        <w:rPr>
          <w:sz w:val="22"/>
          <w:szCs w:val="22"/>
        </w:rPr>
        <w:t xml:space="preserve"> existing </w:t>
      </w:r>
      <w:r>
        <w:rPr>
          <w:sz w:val="22"/>
          <w:szCs w:val="22"/>
        </w:rPr>
        <w:t xml:space="preserve">address point </w:t>
      </w:r>
      <w:r w:rsidRPr="005B0D03">
        <w:rPr>
          <w:sz w:val="22"/>
          <w:szCs w:val="22"/>
        </w:rPr>
        <w:t xml:space="preserve">data from individual sources into the </w:t>
      </w:r>
      <w:r w:rsidR="00B14528">
        <w:rPr>
          <w:sz w:val="22"/>
          <w:szCs w:val="22"/>
        </w:rPr>
        <w:t>Address Point Database (</w:t>
      </w:r>
      <w:r w:rsidRPr="005B0D03">
        <w:rPr>
          <w:sz w:val="22"/>
          <w:szCs w:val="22"/>
        </w:rPr>
        <w:t>APD</w:t>
      </w:r>
      <w:r w:rsidR="00B14528">
        <w:rPr>
          <w:sz w:val="22"/>
          <w:szCs w:val="22"/>
        </w:rPr>
        <w:t>)</w:t>
      </w:r>
      <w:r w:rsidR="005A0F2B">
        <w:rPr>
          <w:sz w:val="22"/>
          <w:szCs w:val="22"/>
        </w:rPr>
        <w:t>;</w:t>
      </w:r>
      <w:r w:rsidRPr="005B0D03">
        <w:rPr>
          <w:sz w:val="22"/>
          <w:szCs w:val="22"/>
        </w:rPr>
        <w:t xml:space="preserve"> </w:t>
      </w:r>
    </w:p>
    <w:p w:rsidR="00394867" w:rsidRDefault="003217CE" w:rsidP="00C92764">
      <w:pPr>
        <w:pStyle w:val="Default"/>
        <w:numPr>
          <w:ilvl w:val="0"/>
          <w:numId w:val="9"/>
        </w:numPr>
        <w:rPr>
          <w:sz w:val="22"/>
          <w:szCs w:val="22"/>
        </w:rPr>
      </w:pPr>
      <w:r>
        <w:rPr>
          <w:sz w:val="22"/>
          <w:szCs w:val="22"/>
        </w:rPr>
        <w:t xml:space="preserve">creating </w:t>
      </w:r>
      <w:r w:rsidR="00F8255E" w:rsidRPr="005B0D03">
        <w:rPr>
          <w:sz w:val="22"/>
          <w:szCs w:val="22"/>
        </w:rPr>
        <w:t xml:space="preserve">a </w:t>
      </w:r>
      <w:r w:rsidR="00B14528">
        <w:rPr>
          <w:sz w:val="22"/>
          <w:szCs w:val="22"/>
        </w:rPr>
        <w:t xml:space="preserve">date and time stamp </w:t>
      </w:r>
      <w:r>
        <w:rPr>
          <w:sz w:val="22"/>
          <w:szCs w:val="22"/>
        </w:rPr>
        <w:t>and</w:t>
      </w:r>
      <w:r w:rsidR="00B14528">
        <w:rPr>
          <w:sz w:val="22"/>
          <w:szCs w:val="22"/>
        </w:rPr>
        <w:t xml:space="preserve"> a </w:t>
      </w:r>
      <w:r w:rsidR="00F8255E" w:rsidRPr="005B0D03">
        <w:rPr>
          <w:sz w:val="22"/>
          <w:szCs w:val="22"/>
        </w:rPr>
        <w:t>unique identifier field (UUID)</w:t>
      </w:r>
      <w:r w:rsidR="00734049">
        <w:rPr>
          <w:sz w:val="22"/>
          <w:szCs w:val="22"/>
        </w:rPr>
        <w:t xml:space="preserve"> </w:t>
      </w:r>
      <w:r>
        <w:rPr>
          <w:sz w:val="22"/>
          <w:szCs w:val="22"/>
        </w:rPr>
        <w:t>for</w:t>
      </w:r>
      <w:r w:rsidR="00734049">
        <w:rPr>
          <w:sz w:val="22"/>
          <w:szCs w:val="22"/>
        </w:rPr>
        <w:t xml:space="preserve"> each</w:t>
      </w:r>
      <w:r>
        <w:rPr>
          <w:sz w:val="22"/>
          <w:szCs w:val="22"/>
        </w:rPr>
        <w:t xml:space="preserve"> imported</w:t>
      </w:r>
      <w:r w:rsidR="00734049">
        <w:rPr>
          <w:sz w:val="22"/>
          <w:szCs w:val="22"/>
        </w:rPr>
        <w:t xml:space="preserve"> point record</w:t>
      </w:r>
      <w:r w:rsidR="005A0F2B">
        <w:rPr>
          <w:sz w:val="22"/>
          <w:szCs w:val="22"/>
        </w:rPr>
        <w:t>;</w:t>
      </w:r>
    </w:p>
    <w:p w:rsidR="003217CE" w:rsidRDefault="00394867" w:rsidP="00C92764">
      <w:pPr>
        <w:pStyle w:val="Default"/>
        <w:numPr>
          <w:ilvl w:val="0"/>
          <w:numId w:val="9"/>
        </w:numPr>
        <w:rPr>
          <w:sz w:val="22"/>
          <w:szCs w:val="22"/>
        </w:rPr>
      </w:pPr>
      <w:r>
        <w:rPr>
          <w:sz w:val="22"/>
          <w:szCs w:val="22"/>
        </w:rPr>
        <w:t>creating a contributor identifier field for each imported point record</w:t>
      </w:r>
      <w:r w:rsidR="005A0F2B">
        <w:rPr>
          <w:sz w:val="22"/>
          <w:szCs w:val="22"/>
        </w:rPr>
        <w:t>;</w:t>
      </w:r>
      <w:r w:rsidR="00F8255E" w:rsidRPr="005B0D03">
        <w:rPr>
          <w:sz w:val="22"/>
          <w:szCs w:val="22"/>
        </w:rPr>
        <w:t xml:space="preserve"> </w:t>
      </w:r>
    </w:p>
    <w:p w:rsidR="003217CE" w:rsidRDefault="00F8255E" w:rsidP="00C92764">
      <w:pPr>
        <w:pStyle w:val="Default"/>
        <w:numPr>
          <w:ilvl w:val="0"/>
          <w:numId w:val="9"/>
        </w:numPr>
        <w:rPr>
          <w:sz w:val="22"/>
          <w:szCs w:val="22"/>
        </w:rPr>
      </w:pPr>
      <w:r w:rsidRPr="005B0D03">
        <w:rPr>
          <w:sz w:val="22"/>
          <w:szCs w:val="22"/>
        </w:rPr>
        <w:t>storing</w:t>
      </w:r>
      <w:r w:rsidR="003217CE">
        <w:rPr>
          <w:sz w:val="22"/>
          <w:szCs w:val="22"/>
        </w:rPr>
        <w:t xml:space="preserve"> those new attributes along with</w:t>
      </w:r>
      <w:r w:rsidRPr="005B0D03">
        <w:rPr>
          <w:sz w:val="22"/>
          <w:szCs w:val="22"/>
        </w:rPr>
        <w:t xml:space="preserve"> the address point</w:t>
      </w:r>
      <w:r w:rsidR="00734049">
        <w:rPr>
          <w:sz w:val="22"/>
          <w:szCs w:val="22"/>
        </w:rPr>
        <w:t xml:space="preserve"> record</w:t>
      </w:r>
      <w:r w:rsidR="005A0F2B">
        <w:rPr>
          <w:sz w:val="22"/>
          <w:szCs w:val="22"/>
        </w:rPr>
        <w:t>;</w:t>
      </w:r>
      <w:r w:rsidRPr="005B0D03">
        <w:rPr>
          <w:sz w:val="22"/>
          <w:szCs w:val="22"/>
        </w:rPr>
        <w:t xml:space="preserve"> and then </w:t>
      </w:r>
    </w:p>
    <w:p w:rsidR="00F8255E" w:rsidRPr="005B0D03" w:rsidRDefault="003217CE" w:rsidP="00C92764">
      <w:pPr>
        <w:pStyle w:val="Default"/>
        <w:numPr>
          <w:ilvl w:val="0"/>
          <w:numId w:val="9"/>
        </w:numPr>
        <w:rPr>
          <w:sz w:val="22"/>
          <w:szCs w:val="22"/>
        </w:rPr>
      </w:pPr>
      <w:r>
        <w:rPr>
          <w:sz w:val="22"/>
          <w:szCs w:val="22"/>
        </w:rPr>
        <w:t xml:space="preserve">verifying the address point </w:t>
      </w:r>
      <w:r w:rsidR="00335EA0">
        <w:rPr>
          <w:sz w:val="22"/>
          <w:szCs w:val="22"/>
        </w:rPr>
        <w:t>can</w:t>
      </w:r>
      <w:r>
        <w:rPr>
          <w:sz w:val="22"/>
          <w:szCs w:val="22"/>
        </w:rPr>
        <w:t xml:space="preserve"> be exported </w:t>
      </w:r>
      <w:r w:rsidR="00F8255E" w:rsidRPr="005B0D03">
        <w:rPr>
          <w:sz w:val="22"/>
          <w:szCs w:val="22"/>
        </w:rPr>
        <w:t xml:space="preserve">in </w:t>
      </w:r>
      <w:r w:rsidR="00394867">
        <w:rPr>
          <w:sz w:val="22"/>
          <w:szCs w:val="22"/>
        </w:rPr>
        <w:t>a standardized format which meets the business needs for OEM</w:t>
      </w:r>
      <w:r w:rsidR="00F8255E" w:rsidRPr="005B0D03">
        <w:rPr>
          <w:sz w:val="22"/>
          <w:szCs w:val="22"/>
        </w:rPr>
        <w:t>.</w:t>
      </w:r>
    </w:p>
    <w:p w:rsidR="00F8255E" w:rsidRDefault="00F8255E" w:rsidP="00C10AFB">
      <w:pPr>
        <w:pStyle w:val="Default"/>
        <w:rPr>
          <w:color w:val="000000" w:themeColor="text1"/>
          <w:sz w:val="22"/>
          <w:szCs w:val="22"/>
        </w:rPr>
      </w:pPr>
    </w:p>
    <w:p w:rsidR="00EA2D11" w:rsidRPr="005B0D03" w:rsidRDefault="00EA2D11" w:rsidP="00EA2D11">
      <w:pPr>
        <w:pStyle w:val="Default"/>
        <w:rPr>
          <w:b/>
          <w:sz w:val="22"/>
          <w:szCs w:val="22"/>
        </w:rPr>
      </w:pPr>
      <w:r w:rsidRPr="005B0D03">
        <w:rPr>
          <w:b/>
          <w:sz w:val="22"/>
          <w:szCs w:val="22"/>
        </w:rPr>
        <w:t>Detailed Project Narrative:</w:t>
      </w:r>
    </w:p>
    <w:p w:rsidR="00EA2D11" w:rsidRDefault="00EA2D11" w:rsidP="00C10AFB">
      <w:pPr>
        <w:pStyle w:val="Default"/>
        <w:rPr>
          <w:color w:val="000000" w:themeColor="text1"/>
          <w:sz w:val="22"/>
          <w:szCs w:val="22"/>
        </w:rPr>
      </w:pPr>
    </w:p>
    <w:p w:rsidR="00C10AFB" w:rsidRPr="005B0D03" w:rsidRDefault="003217CE" w:rsidP="00C10AFB">
      <w:pPr>
        <w:pStyle w:val="Default"/>
        <w:rPr>
          <w:color w:val="000000" w:themeColor="text1"/>
          <w:sz w:val="22"/>
          <w:szCs w:val="22"/>
        </w:rPr>
      </w:pPr>
      <w:r w:rsidRPr="003217CE">
        <w:rPr>
          <w:color w:val="000000" w:themeColor="text1"/>
          <w:sz w:val="22"/>
          <w:szCs w:val="22"/>
        </w:rPr>
        <w:t xml:space="preserve">The Oregon Address Points Data Model was developed using federal funds in support of the Statewide Broadband Mapping Initiative. It is based on the recently adopted FGDC Address Data Standard, and contains recent data compiled for four rural Oregon counties. </w:t>
      </w:r>
      <w:r w:rsidR="00C10AFB" w:rsidRPr="005B0D03">
        <w:rPr>
          <w:color w:val="000000" w:themeColor="text1"/>
          <w:sz w:val="22"/>
          <w:szCs w:val="22"/>
        </w:rPr>
        <w:t xml:space="preserve">The immediate goal of </w:t>
      </w:r>
      <w:r>
        <w:rPr>
          <w:color w:val="000000" w:themeColor="text1"/>
          <w:sz w:val="22"/>
          <w:szCs w:val="22"/>
        </w:rPr>
        <w:t>A</w:t>
      </w:r>
      <w:r w:rsidR="00734049">
        <w:rPr>
          <w:color w:val="000000" w:themeColor="text1"/>
          <w:sz w:val="22"/>
          <w:szCs w:val="22"/>
        </w:rPr>
        <w:t>ctivity</w:t>
      </w:r>
      <w:r>
        <w:rPr>
          <w:color w:val="000000" w:themeColor="text1"/>
          <w:sz w:val="22"/>
          <w:szCs w:val="22"/>
        </w:rPr>
        <w:t xml:space="preserve"> #</w:t>
      </w:r>
      <w:r w:rsidR="00C426CC">
        <w:rPr>
          <w:color w:val="000000" w:themeColor="text1"/>
          <w:sz w:val="22"/>
          <w:szCs w:val="22"/>
        </w:rPr>
        <w:t>3</w:t>
      </w:r>
      <w:r w:rsidR="00C10AFB" w:rsidRPr="005B0D03">
        <w:rPr>
          <w:color w:val="000000" w:themeColor="text1"/>
          <w:sz w:val="22"/>
          <w:szCs w:val="22"/>
        </w:rPr>
        <w:t xml:space="preserve"> is to define and document the APD transaction process using sample data supplied by Oregon Emergency Management</w:t>
      </w:r>
      <w:r w:rsidR="00B14528">
        <w:rPr>
          <w:color w:val="000000" w:themeColor="text1"/>
          <w:sz w:val="22"/>
          <w:szCs w:val="22"/>
        </w:rPr>
        <w:t xml:space="preserve"> (OEM)</w:t>
      </w:r>
      <w:r>
        <w:rPr>
          <w:color w:val="000000" w:themeColor="text1"/>
          <w:sz w:val="22"/>
          <w:szCs w:val="22"/>
        </w:rPr>
        <w:t>.  The steps involved include:</w:t>
      </w:r>
      <w:r w:rsidR="00E80FBB" w:rsidRPr="005B0D03">
        <w:rPr>
          <w:color w:val="000000" w:themeColor="text1"/>
          <w:sz w:val="22"/>
          <w:szCs w:val="22"/>
        </w:rPr>
        <w:t xml:space="preserve"> import data from a contributor with a specific business process, define how to attach the </w:t>
      </w:r>
      <w:r>
        <w:rPr>
          <w:color w:val="000000" w:themeColor="text1"/>
          <w:sz w:val="22"/>
          <w:szCs w:val="22"/>
        </w:rPr>
        <w:t>timestamp</w:t>
      </w:r>
      <w:r w:rsidR="00394867">
        <w:rPr>
          <w:color w:val="000000" w:themeColor="text1"/>
          <w:sz w:val="22"/>
          <w:szCs w:val="22"/>
        </w:rPr>
        <w:t>,</w:t>
      </w:r>
      <w:r>
        <w:rPr>
          <w:color w:val="000000" w:themeColor="text1"/>
          <w:sz w:val="22"/>
          <w:szCs w:val="22"/>
        </w:rPr>
        <w:t xml:space="preserve"> </w:t>
      </w:r>
      <w:r w:rsidR="00E80FBB" w:rsidRPr="005B0D03">
        <w:rPr>
          <w:color w:val="000000" w:themeColor="text1"/>
          <w:sz w:val="22"/>
          <w:szCs w:val="22"/>
        </w:rPr>
        <w:t>UUID</w:t>
      </w:r>
      <w:r w:rsidR="00394867">
        <w:rPr>
          <w:color w:val="000000" w:themeColor="text1"/>
          <w:sz w:val="22"/>
          <w:szCs w:val="22"/>
        </w:rPr>
        <w:t>, and contributor information</w:t>
      </w:r>
      <w:r w:rsidR="00E80FBB" w:rsidRPr="005B0D03">
        <w:rPr>
          <w:color w:val="000000" w:themeColor="text1"/>
          <w:sz w:val="22"/>
          <w:szCs w:val="22"/>
        </w:rPr>
        <w:t xml:space="preserve"> to the </w:t>
      </w:r>
      <w:r>
        <w:rPr>
          <w:color w:val="000000" w:themeColor="text1"/>
          <w:sz w:val="22"/>
          <w:szCs w:val="22"/>
        </w:rPr>
        <w:t xml:space="preserve">imported </w:t>
      </w:r>
      <w:r w:rsidR="00E80FBB" w:rsidRPr="005B0D03">
        <w:rPr>
          <w:color w:val="000000" w:themeColor="text1"/>
          <w:sz w:val="22"/>
          <w:szCs w:val="22"/>
        </w:rPr>
        <w:t xml:space="preserve">data, describe the process to crosswalk the existing data into the database, and describe the process to retrieve that same data, </w:t>
      </w:r>
      <w:r>
        <w:rPr>
          <w:color w:val="000000" w:themeColor="text1"/>
          <w:sz w:val="22"/>
          <w:szCs w:val="22"/>
        </w:rPr>
        <w:t>demonstrating</w:t>
      </w:r>
      <w:r w:rsidR="00E80FBB" w:rsidRPr="005B0D03">
        <w:rPr>
          <w:color w:val="000000" w:themeColor="text1"/>
          <w:sz w:val="22"/>
          <w:szCs w:val="22"/>
        </w:rPr>
        <w:t xml:space="preserve"> that no data loss or corruption </w:t>
      </w:r>
      <w:r>
        <w:rPr>
          <w:color w:val="000000" w:themeColor="text1"/>
          <w:sz w:val="22"/>
          <w:szCs w:val="22"/>
        </w:rPr>
        <w:t>took</w:t>
      </w:r>
      <w:r w:rsidR="00E80FBB" w:rsidRPr="005B0D03">
        <w:rPr>
          <w:color w:val="000000" w:themeColor="text1"/>
          <w:sz w:val="22"/>
          <w:szCs w:val="22"/>
        </w:rPr>
        <w:t xml:space="preserve"> place.  This </w:t>
      </w:r>
      <w:r>
        <w:rPr>
          <w:color w:val="000000" w:themeColor="text1"/>
          <w:sz w:val="22"/>
          <w:szCs w:val="22"/>
        </w:rPr>
        <w:t>documentation – essentially an APD use case -</w:t>
      </w:r>
      <w:r w:rsidR="00E80FBB" w:rsidRPr="005B0D03">
        <w:rPr>
          <w:color w:val="000000" w:themeColor="text1"/>
          <w:sz w:val="22"/>
          <w:szCs w:val="22"/>
        </w:rPr>
        <w:t xml:space="preserve"> can then be modified for each contributor so that </w:t>
      </w:r>
      <w:r>
        <w:rPr>
          <w:color w:val="000000" w:themeColor="text1"/>
          <w:sz w:val="22"/>
          <w:szCs w:val="22"/>
        </w:rPr>
        <w:t>each data intake action</w:t>
      </w:r>
      <w:r w:rsidR="00E80FBB" w:rsidRPr="005B0D03">
        <w:rPr>
          <w:color w:val="000000" w:themeColor="text1"/>
          <w:sz w:val="22"/>
          <w:szCs w:val="22"/>
        </w:rPr>
        <w:t xml:space="preserve"> will be defined</w:t>
      </w:r>
      <w:r w:rsidR="00817B59" w:rsidRPr="005B0D03">
        <w:rPr>
          <w:color w:val="000000" w:themeColor="text1"/>
          <w:sz w:val="22"/>
          <w:szCs w:val="22"/>
        </w:rPr>
        <w:t xml:space="preserve"> based on the contributor’s individual business need</w:t>
      </w:r>
      <w:r w:rsidR="00E80FBB" w:rsidRPr="005B0D03">
        <w:rPr>
          <w:color w:val="000000" w:themeColor="text1"/>
          <w:sz w:val="22"/>
          <w:szCs w:val="22"/>
        </w:rPr>
        <w:t xml:space="preserve">.  </w:t>
      </w:r>
      <w:r w:rsidR="00486A01">
        <w:rPr>
          <w:color w:val="000000" w:themeColor="text1"/>
          <w:sz w:val="22"/>
          <w:szCs w:val="22"/>
        </w:rPr>
        <w:t>Portions of this activity will be contracted to external resource</w:t>
      </w:r>
      <w:r w:rsidR="001A637A">
        <w:rPr>
          <w:color w:val="000000" w:themeColor="text1"/>
          <w:sz w:val="22"/>
          <w:szCs w:val="22"/>
        </w:rPr>
        <w:t>s</w:t>
      </w:r>
      <w:r w:rsidR="00486A01">
        <w:rPr>
          <w:color w:val="000000" w:themeColor="text1"/>
          <w:sz w:val="22"/>
          <w:szCs w:val="22"/>
        </w:rPr>
        <w:t>.</w:t>
      </w:r>
    </w:p>
    <w:p w:rsidR="00E80FBB" w:rsidRPr="005B0D03" w:rsidRDefault="00E80FBB" w:rsidP="00C10AFB">
      <w:pPr>
        <w:pStyle w:val="Default"/>
        <w:rPr>
          <w:color w:val="000000" w:themeColor="text1"/>
          <w:sz w:val="22"/>
          <w:szCs w:val="22"/>
        </w:rPr>
      </w:pPr>
    </w:p>
    <w:p w:rsidR="008A1654" w:rsidRDefault="008A1654" w:rsidP="008A1654">
      <w:pPr>
        <w:pStyle w:val="Default"/>
        <w:rPr>
          <w:b/>
          <w:color w:val="000000" w:themeColor="text1"/>
          <w:sz w:val="22"/>
          <w:szCs w:val="22"/>
        </w:rPr>
      </w:pPr>
    </w:p>
    <w:p w:rsidR="008A1654" w:rsidRPr="005B0D03" w:rsidRDefault="008A1654" w:rsidP="008A1654">
      <w:pPr>
        <w:pStyle w:val="Default"/>
        <w:rPr>
          <w:b/>
          <w:color w:val="000000" w:themeColor="text1"/>
          <w:sz w:val="22"/>
          <w:szCs w:val="22"/>
        </w:rPr>
      </w:pPr>
      <w:r w:rsidRPr="005B0D03">
        <w:rPr>
          <w:b/>
          <w:color w:val="000000" w:themeColor="text1"/>
          <w:sz w:val="22"/>
          <w:szCs w:val="22"/>
        </w:rPr>
        <w:t>Business Purposes Served</w:t>
      </w:r>
    </w:p>
    <w:p w:rsidR="008A1654" w:rsidRPr="005B0D03" w:rsidRDefault="003217CE" w:rsidP="008A1654">
      <w:pPr>
        <w:pStyle w:val="Default"/>
        <w:numPr>
          <w:ilvl w:val="0"/>
          <w:numId w:val="5"/>
        </w:numPr>
        <w:rPr>
          <w:b/>
          <w:color w:val="000000" w:themeColor="text1"/>
          <w:sz w:val="22"/>
          <w:szCs w:val="22"/>
        </w:rPr>
      </w:pPr>
      <w:r>
        <w:rPr>
          <w:color w:val="000000" w:themeColor="text1"/>
          <w:sz w:val="22"/>
          <w:szCs w:val="22"/>
        </w:rPr>
        <w:t>Multiple</w:t>
      </w:r>
      <w:r w:rsidR="008A1654" w:rsidRPr="005B0D03">
        <w:rPr>
          <w:color w:val="000000" w:themeColor="text1"/>
          <w:sz w:val="22"/>
          <w:szCs w:val="22"/>
        </w:rPr>
        <w:t xml:space="preserve"> point</w:t>
      </w:r>
      <w:r>
        <w:rPr>
          <w:color w:val="000000" w:themeColor="text1"/>
          <w:sz w:val="22"/>
          <w:szCs w:val="22"/>
        </w:rPr>
        <w:t xml:space="preserve"> features</w:t>
      </w:r>
      <w:r w:rsidR="008A1654" w:rsidRPr="005B0D03">
        <w:rPr>
          <w:color w:val="000000" w:themeColor="text1"/>
          <w:sz w:val="22"/>
          <w:szCs w:val="22"/>
        </w:rPr>
        <w:t xml:space="preserve"> can be stored </w:t>
      </w:r>
      <w:r>
        <w:rPr>
          <w:color w:val="000000" w:themeColor="text1"/>
          <w:sz w:val="22"/>
          <w:szCs w:val="22"/>
        </w:rPr>
        <w:t xml:space="preserve">for each address location, </w:t>
      </w:r>
      <w:r w:rsidR="008A1654" w:rsidRPr="005B0D03">
        <w:rPr>
          <w:color w:val="000000" w:themeColor="text1"/>
          <w:sz w:val="22"/>
          <w:szCs w:val="22"/>
        </w:rPr>
        <w:t xml:space="preserve">as required by </w:t>
      </w:r>
      <w:r>
        <w:rPr>
          <w:color w:val="000000" w:themeColor="text1"/>
          <w:sz w:val="22"/>
          <w:szCs w:val="22"/>
        </w:rPr>
        <w:t xml:space="preserve">the data </w:t>
      </w:r>
      <w:r w:rsidR="008A1654" w:rsidRPr="005B0D03">
        <w:rPr>
          <w:color w:val="000000" w:themeColor="text1"/>
          <w:sz w:val="22"/>
          <w:szCs w:val="22"/>
        </w:rPr>
        <w:t xml:space="preserve">contributor’s </w:t>
      </w:r>
      <w:r>
        <w:rPr>
          <w:color w:val="000000" w:themeColor="text1"/>
          <w:sz w:val="22"/>
          <w:szCs w:val="22"/>
        </w:rPr>
        <w:t>business process(</w:t>
      </w:r>
      <w:proofErr w:type="spellStart"/>
      <w:r>
        <w:rPr>
          <w:color w:val="000000" w:themeColor="text1"/>
          <w:sz w:val="22"/>
          <w:szCs w:val="22"/>
        </w:rPr>
        <w:t>es</w:t>
      </w:r>
      <w:proofErr w:type="spellEnd"/>
      <w:r>
        <w:rPr>
          <w:color w:val="000000" w:themeColor="text1"/>
          <w:sz w:val="22"/>
          <w:szCs w:val="22"/>
        </w:rPr>
        <w:t>)</w:t>
      </w:r>
      <w:r w:rsidR="00335EA0">
        <w:rPr>
          <w:color w:val="000000" w:themeColor="text1"/>
          <w:sz w:val="22"/>
          <w:szCs w:val="22"/>
        </w:rPr>
        <w:t>.  Multiple points will be differentiated by the addressing authority using pre-determined location identifier fields.</w:t>
      </w:r>
    </w:p>
    <w:p w:rsidR="008A1654" w:rsidRPr="00E71BDF" w:rsidRDefault="003217CE" w:rsidP="00E71BDF">
      <w:pPr>
        <w:pStyle w:val="Default"/>
        <w:numPr>
          <w:ilvl w:val="0"/>
          <w:numId w:val="5"/>
        </w:numPr>
        <w:rPr>
          <w:b/>
          <w:color w:val="000000" w:themeColor="text1"/>
          <w:sz w:val="22"/>
          <w:szCs w:val="22"/>
        </w:rPr>
      </w:pPr>
      <w:r>
        <w:rPr>
          <w:color w:val="000000" w:themeColor="text1"/>
          <w:sz w:val="22"/>
          <w:szCs w:val="22"/>
        </w:rPr>
        <w:t>Address point data for surrounding jurisdictions</w:t>
      </w:r>
      <w:r w:rsidR="008A1654" w:rsidRPr="005B0D03">
        <w:rPr>
          <w:color w:val="000000" w:themeColor="text1"/>
          <w:sz w:val="22"/>
          <w:szCs w:val="22"/>
        </w:rPr>
        <w:t xml:space="preserve"> can be </w:t>
      </w:r>
      <w:r>
        <w:rPr>
          <w:color w:val="000000" w:themeColor="text1"/>
          <w:sz w:val="22"/>
          <w:szCs w:val="22"/>
        </w:rPr>
        <w:t>made available</w:t>
      </w:r>
      <w:r w:rsidR="008A1654" w:rsidRPr="005B0D03">
        <w:rPr>
          <w:color w:val="000000" w:themeColor="text1"/>
          <w:sz w:val="22"/>
          <w:szCs w:val="22"/>
        </w:rPr>
        <w:t xml:space="preserve"> to </w:t>
      </w:r>
      <w:r w:rsidR="00E71BDF">
        <w:rPr>
          <w:color w:val="000000" w:themeColor="text1"/>
          <w:sz w:val="22"/>
          <w:szCs w:val="22"/>
        </w:rPr>
        <w:t xml:space="preserve">users </w:t>
      </w:r>
      <w:r w:rsidR="008A1654" w:rsidRPr="005B0D03">
        <w:rPr>
          <w:color w:val="000000" w:themeColor="text1"/>
          <w:sz w:val="22"/>
          <w:szCs w:val="22"/>
        </w:rPr>
        <w:t xml:space="preserve">for </w:t>
      </w:r>
      <w:r w:rsidR="00E71BDF">
        <w:rPr>
          <w:color w:val="000000" w:themeColor="text1"/>
          <w:sz w:val="22"/>
          <w:szCs w:val="22"/>
        </w:rPr>
        <w:t xml:space="preserve">mapping and </w:t>
      </w:r>
      <w:r w:rsidR="008A1654" w:rsidRPr="005B0D03">
        <w:rPr>
          <w:color w:val="000000" w:themeColor="text1"/>
          <w:sz w:val="22"/>
          <w:szCs w:val="22"/>
        </w:rPr>
        <w:t>analysis outside</w:t>
      </w:r>
      <w:r w:rsidR="00E71BDF">
        <w:rPr>
          <w:color w:val="000000" w:themeColor="text1"/>
          <w:sz w:val="22"/>
          <w:szCs w:val="22"/>
        </w:rPr>
        <w:t xml:space="preserve"> a contributor’s</w:t>
      </w:r>
      <w:r w:rsidR="008A1654" w:rsidRPr="00E71BDF">
        <w:rPr>
          <w:color w:val="000000" w:themeColor="text1"/>
          <w:sz w:val="22"/>
          <w:szCs w:val="22"/>
        </w:rPr>
        <w:t xml:space="preserve"> jurisdictional area</w:t>
      </w:r>
    </w:p>
    <w:p w:rsidR="008A1654" w:rsidRPr="00E55F16" w:rsidRDefault="008A1654" w:rsidP="008A1654">
      <w:pPr>
        <w:pStyle w:val="Default"/>
        <w:numPr>
          <w:ilvl w:val="0"/>
          <w:numId w:val="5"/>
        </w:numPr>
        <w:rPr>
          <w:b/>
          <w:color w:val="000000" w:themeColor="text1"/>
          <w:sz w:val="22"/>
          <w:szCs w:val="22"/>
        </w:rPr>
      </w:pPr>
      <w:r w:rsidRPr="005B0D03">
        <w:rPr>
          <w:color w:val="000000" w:themeColor="text1"/>
          <w:sz w:val="22"/>
          <w:szCs w:val="22"/>
        </w:rPr>
        <w:t>DAS/GEO</w:t>
      </w:r>
      <w:r w:rsidR="00E71BDF">
        <w:rPr>
          <w:color w:val="000000" w:themeColor="text1"/>
          <w:sz w:val="22"/>
          <w:szCs w:val="22"/>
        </w:rPr>
        <w:t>, as the APD steward,</w:t>
      </w:r>
      <w:r w:rsidRPr="005B0D03">
        <w:rPr>
          <w:color w:val="000000" w:themeColor="text1"/>
          <w:sz w:val="22"/>
          <w:szCs w:val="22"/>
        </w:rPr>
        <w:t xml:space="preserve"> will </w:t>
      </w:r>
      <w:r w:rsidR="00E71BDF">
        <w:rPr>
          <w:color w:val="000000" w:themeColor="text1"/>
          <w:sz w:val="22"/>
          <w:szCs w:val="22"/>
        </w:rPr>
        <w:t>manage</w:t>
      </w:r>
      <w:r w:rsidRPr="005B0D03">
        <w:rPr>
          <w:color w:val="000000" w:themeColor="text1"/>
          <w:sz w:val="22"/>
          <w:szCs w:val="22"/>
        </w:rPr>
        <w:t xml:space="preserve"> the database and serve the </w:t>
      </w:r>
      <w:r w:rsidR="00E71BDF">
        <w:rPr>
          <w:color w:val="000000" w:themeColor="text1"/>
          <w:sz w:val="22"/>
          <w:szCs w:val="22"/>
        </w:rPr>
        <w:t xml:space="preserve">address point </w:t>
      </w:r>
      <w:r w:rsidRPr="005B0D03">
        <w:rPr>
          <w:color w:val="000000" w:themeColor="text1"/>
          <w:sz w:val="22"/>
          <w:szCs w:val="22"/>
        </w:rPr>
        <w:t>data back to consumers</w:t>
      </w:r>
      <w:r w:rsidR="00E71BDF">
        <w:rPr>
          <w:color w:val="000000" w:themeColor="text1"/>
          <w:sz w:val="22"/>
          <w:szCs w:val="22"/>
        </w:rPr>
        <w:t xml:space="preserve"> (contributors, stakeholders, public – as appropriate)</w:t>
      </w:r>
    </w:p>
    <w:p w:rsidR="008A1654" w:rsidRDefault="008A1654" w:rsidP="00C10AFB">
      <w:pPr>
        <w:pStyle w:val="Default"/>
        <w:rPr>
          <w:b/>
          <w:color w:val="000000" w:themeColor="text1"/>
          <w:sz w:val="22"/>
          <w:szCs w:val="22"/>
        </w:rPr>
      </w:pPr>
    </w:p>
    <w:p w:rsidR="00E80FBB" w:rsidRPr="005B0D03" w:rsidRDefault="00E80FBB" w:rsidP="00C10AFB">
      <w:pPr>
        <w:pStyle w:val="Default"/>
        <w:rPr>
          <w:b/>
          <w:color w:val="000000" w:themeColor="text1"/>
          <w:sz w:val="22"/>
          <w:szCs w:val="22"/>
        </w:rPr>
      </w:pPr>
      <w:r w:rsidRPr="005B0D03">
        <w:rPr>
          <w:b/>
          <w:color w:val="000000" w:themeColor="text1"/>
          <w:sz w:val="22"/>
          <w:szCs w:val="22"/>
        </w:rPr>
        <w:t>Deliverables:</w:t>
      </w:r>
    </w:p>
    <w:p w:rsidR="00E80FBB" w:rsidRPr="005B0D03" w:rsidRDefault="00021178" w:rsidP="00E80FBB">
      <w:pPr>
        <w:pStyle w:val="Default"/>
        <w:numPr>
          <w:ilvl w:val="0"/>
          <w:numId w:val="2"/>
        </w:numPr>
        <w:rPr>
          <w:b/>
          <w:color w:val="000000" w:themeColor="text1"/>
          <w:sz w:val="22"/>
          <w:szCs w:val="22"/>
        </w:rPr>
      </w:pPr>
      <w:r>
        <w:rPr>
          <w:color w:val="000000" w:themeColor="text1"/>
          <w:sz w:val="22"/>
          <w:szCs w:val="22"/>
        </w:rPr>
        <w:t>Address point d</w:t>
      </w:r>
      <w:r w:rsidR="00E80FBB" w:rsidRPr="005B0D03">
        <w:rPr>
          <w:color w:val="000000" w:themeColor="text1"/>
          <w:sz w:val="22"/>
          <w:szCs w:val="22"/>
        </w:rPr>
        <w:t>ata import use case describing specific processes</w:t>
      </w:r>
    </w:p>
    <w:p w:rsidR="00E80FBB" w:rsidRPr="005B0D03" w:rsidRDefault="00817B59" w:rsidP="00E80FBB">
      <w:pPr>
        <w:pStyle w:val="Default"/>
        <w:numPr>
          <w:ilvl w:val="0"/>
          <w:numId w:val="2"/>
        </w:numPr>
        <w:rPr>
          <w:b/>
          <w:color w:val="000000" w:themeColor="text1"/>
          <w:sz w:val="22"/>
          <w:szCs w:val="22"/>
        </w:rPr>
      </w:pPr>
      <w:r w:rsidRPr="005B0D03">
        <w:rPr>
          <w:color w:val="000000" w:themeColor="text1"/>
          <w:sz w:val="22"/>
          <w:szCs w:val="22"/>
        </w:rPr>
        <w:t xml:space="preserve">Populate </w:t>
      </w:r>
      <w:r w:rsidR="00E71BDF">
        <w:rPr>
          <w:color w:val="000000" w:themeColor="text1"/>
          <w:sz w:val="22"/>
          <w:szCs w:val="22"/>
        </w:rPr>
        <w:t>Address Point D</w:t>
      </w:r>
      <w:r w:rsidRPr="005B0D03">
        <w:rPr>
          <w:color w:val="000000" w:themeColor="text1"/>
          <w:sz w:val="22"/>
          <w:szCs w:val="22"/>
        </w:rPr>
        <w:t xml:space="preserve">atabase </w:t>
      </w:r>
      <w:r w:rsidR="00E71BDF">
        <w:rPr>
          <w:color w:val="000000" w:themeColor="text1"/>
          <w:sz w:val="22"/>
          <w:szCs w:val="22"/>
        </w:rPr>
        <w:t xml:space="preserve">(using </w:t>
      </w:r>
      <w:r w:rsidRPr="005B0D03">
        <w:rPr>
          <w:color w:val="000000" w:themeColor="text1"/>
          <w:sz w:val="22"/>
          <w:szCs w:val="22"/>
        </w:rPr>
        <w:t>sample data</w:t>
      </w:r>
      <w:r w:rsidR="00734049">
        <w:rPr>
          <w:color w:val="000000" w:themeColor="text1"/>
          <w:sz w:val="22"/>
          <w:szCs w:val="22"/>
        </w:rPr>
        <w:t xml:space="preserve"> from a single </w:t>
      </w:r>
      <w:r w:rsidR="00E71BDF">
        <w:rPr>
          <w:color w:val="000000" w:themeColor="text1"/>
          <w:sz w:val="22"/>
          <w:szCs w:val="22"/>
        </w:rPr>
        <w:t xml:space="preserve">new </w:t>
      </w:r>
      <w:r w:rsidR="00734049">
        <w:rPr>
          <w:color w:val="000000" w:themeColor="text1"/>
          <w:sz w:val="22"/>
          <w:szCs w:val="22"/>
        </w:rPr>
        <w:t>contributor</w:t>
      </w:r>
      <w:r w:rsidR="00E71BDF">
        <w:rPr>
          <w:color w:val="000000" w:themeColor="text1"/>
          <w:sz w:val="22"/>
          <w:szCs w:val="22"/>
        </w:rPr>
        <w:t>)</w:t>
      </w:r>
      <w:r w:rsidRPr="005B0D03">
        <w:rPr>
          <w:color w:val="000000" w:themeColor="text1"/>
          <w:sz w:val="22"/>
          <w:szCs w:val="22"/>
        </w:rPr>
        <w:t xml:space="preserve">, </w:t>
      </w:r>
      <w:r w:rsidR="00477532">
        <w:rPr>
          <w:color w:val="000000" w:themeColor="text1"/>
          <w:sz w:val="22"/>
          <w:szCs w:val="22"/>
        </w:rPr>
        <w:t>verifying that all data entered into database can be accessed and extracted</w:t>
      </w:r>
    </w:p>
    <w:p w:rsidR="00817B59" w:rsidRPr="00021178" w:rsidRDefault="00E71BDF" w:rsidP="00E80FBB">
      <w:pPr>
        <w:pStyle w:val="Default"/>
        <w:numPr>
          <w:ilvl w:val="0"/>
          <w:numId w:val="2"/>
        </w:numPr>
        <w:rPr>
          <w:b/>
          <w:color w:val="000000" w:themeColor="text1"/>
          <w:sz w:val="22"/>
          <w:szCs w:val="22"/>
        </w:rPr>
      </w:pPr>
      <w:r>
        <w:rPr>
          <w:color w:val="000000" w:themeColor="text1"/>
          <w:sz w:val="22"/>
          <w:szCs w:val="22"/>
        </w:rPr>
        <w:t>Ability to readily m</w:t>
      </w:r>
      <w:r w:rsidR="00817B59" w:rsidRPr="005B0D03">
        <w:rPr>
          <w:color w:val="000000" w:themeColor="text1"/>
          <w:sz w:val="22"/>
          <w:szCs w:val="22"/>
        </w:rPr>
        <w:t xml:space="preserve">odify use case as </w:t>
      </w:r>
      <w:r>
        <w:rPr>
          <w:color w:val="000000" w:themeColor="text1"/>
          <w:sz w:val="22"/>
          <w:szCs w:val="22"/>
        </w:rPr>
        <w:t xml:space="preserve">a </w:t>
      </w:r>
      <w:r w:rsidR="00817B59" w:rsidRPr="005B0D03">
        <w:rPr>
          <w:color w:val="000000" w:themeColor="text1"/>
          <w:sz w:val="22"/>
          <w:szCs w:val="22"/>
        </w:rPr>
        <w:t xml:space="preserve">proof of concept for </w:t>
      </w:r>
      <w:r>
        <w:rPr>
          <w:color w:val="000000" w:themeColor="text1"/>
          <w:sz w:val="22"/>
          <w:szCs w:val="22"/>
        </w:rPr>
        <w:t>additional (one or more)</w:t>
      </w:r>
      <w:r w:rsidR="00817B59" w:rsidRPr="005B0D03">
        <w:rPr>
          <w:color w:val="000000" w:themeColor="text1"/>
          <w:sz w:val="22"/>
          <w:szCs w:val="22"/>
        </w:rPr>
        <w:t xml:space="preserve"> contributor</w:t>
      </w:r>
      <w:r w:rsidR="001A637A">
        <w:rPr>
          <w:color w:val="000000" w:themeColor="text1"/>
          <w:sz w:val="22"/>
          <w:szCs w:val="22"/>
        </w:rPr>
        <w:t>s</w:t>
      </w:r>
    </w:p>
    <w:p w:rsidR="00021178" w:rsidRPr="005B0D03" w:rsidRDefault="00021178" w:rsidP="00E80FBB">
      <w:pPr>
        <w:pStyle w:val="Default"/>
        <w:numPr>
          <w:ilvl w:val="0"/>
          <w:numId w:val="2"/>
        </w:numPr>
        <w:rPr>
          <w:b/>
          <w:color w:val="000000" w:themeColor="text1"/>
          <w:sz w:val="22"/>
          <w:szCs w:val="22"/>
        </w:rPr>
      </w:pPr>
      <w:r>
        <w:rPr>
          <w:color w:val="000000" w:themeColor="text1"/>
          <w:sz w:val="22"/>
          <w:szCs w:val="22"/>
        </w:rPr>
        <w:t>Delivery of scripts (e.g. SQL scripts) used in the address point data import/export process</w:t>
      </w:r>
    </w:p>
    <w:p w:rsidR="00817B59" w:rsidRPr="005B0D03" w:rsidRDefault="00817B59" w:rsidP="00817B59">
      <w:pPr>
        <w:pStyle w:val="Default"/>
        <w:rPr>
          <w:color w:val="000000" w:themeColor="text1"/>
          <w:sz w:val="22"/>
          <w:szCs w:val="22"/>
        </w:rPr>
      </w:pPr>
    </w:p>
    <w:p w:rsidR="002B535F" w:rsidRPr="002B535F" w:rsidRDefault="002B535F" w:rsidP="00817B59">
      <w:pPr>
        <w:pStyle w:val="Default"/>
        <w:rPr>
          <w:b/>
          <w:color w:val="000000" w:themeColor="text1"/>
          <w:sz w:val="22"/>
          <w:szCs w:val="22"/>
        </w:rPr>
      </w:pPr>
      <w:r>
        <w:rPr>
          <w:b/>
          <w:color w:val="000000" w:themeColor="text1"/>
          <w:sz w:val="22"/>
          <w:szCs w:val="22"/>
        </w:rPr>
        <w:t xml:space="preserve">Timeframe:  </w:t>
      </w:r>
      <w:r w:rsidR="007D01E2">
        <w:rPr>
          <w:color w:val="000000" w:themeColor="text1"/>
          <w:sz w:val="22"/>
          <w:szCs w:val="22"/>
        </w:rPr>
        <w:t>Ap</w:t>
      </w:r>
      <w:r w:rsidR="007063DE">
        <w:rPr>
          <w:color w:val="000000" w:themeColor="text1"/>
          <w:sz w:val="22"/>
          <w:szCs w:val="22"/>
        </w:rPr>
        <w:t>r, 2012</w:t>
      </w:r>
      <w:r w:rsidRPr="002B535F">
        <w:rPr>
          <w:color w:val="000000" w:themeColor="text1"/>
          <w:sz w:val="22"/>
          <w:szCs w:val="22"/>
        </w:rPr>
        <w:t xml:space="preserve"> through </w:t>
      </w:r>
      <w:r w:rsidR="007063DE">
        <w:rPr>
          <w:color w:val="000000" w:themeColor="text1"/>
          <w:sz w:val="22"/>
          <w:szCs w:val="22"/>
        </w:rPr>
        <w:t>Jun</w:t>
      </w:r>
      <w:r w:rsidRPr="002B535F">
        <w:rPr>
          <w:color w:val="000000" w:themeColor="text1"/>
          <w:sz w:val="22"/>
          <w:szCs w:val="22"/>
        </w:rPr>
        <w:t>, 201</w:t>
      </w:r>
      <w:r w:rsidR="00486A01">
        <w:rPr>
          <w:color w:val="000000" w:themeColor="text1"/>
          <w:sz w:val="22"/>
          <w:szCs w:val="22"/>
        </w:rPr>
        <w:t>2</w:t>
      </w:r>
    </w:p>
    <w:p w:rsidR="00817B59" w:rsidRDefault="00817B59" w:rsidP="00817B59">
      <w:pPr>
        <w:pStyle w:val="Default"/>
        <w:rPr>
          <w:b/>
          <w:color w:val="000000" w:themeColor="text1"/>
          <w:sz w:val="22"/>
          <w:szCs w:val="22"/>
        </w:rPr>
      </w:pPr>
    </w:p>
    <w:p w:rsidR="007063DE" w:rsidRPr="005B0D03" w:rsidRDefault="007063DE" w:rsidP="00817B59">
      <w:pPr>
        <w:pStyle w:val="Default"/>
        <w:rPr>
          <w:b/>
          <w:color w:val="000000" w:themeColor="text1"/>
          <w:sz w:val="22"/>
          <w:szCs w:val="22"/>
        </w:rPr>
      </w:pPr>
    </w:p>
    <w:p w:rsidR="00817B59" w:rsidRPr="005B0D03" w:rsidRDefault="00817B59" w:rsidP="00817B59">
      <w:pPr>
        <w:pStyle w:val="Default"/>
        <w:rPr>
          <w:b/>
          <w:color w:val="000000" w:themeColor="text1"/>
          <w:sz w:val="22"/>
          <w:szCs w:val="22"/>
        </w:rPr>
      </w:pPr>
      <w:r w:rsidRPr="005B0D03">
        <w:rPr>
          <w:b/>
          <w:color w:val="000000" w:themeColor="text1"/>
          <w:sz w:val="22"/>
          <w:szCs w:val="22"/>
        </w:rPr>
        <w:lastRenderedPageBreak/>
        <w:t xml:space="preserve">Preliminary </w:t>
      </w:r>
      <w:r w:rsidR="008A1654">
        <w:rPr>
          <w:b/>
          <w:color w:val="000000" w:themeColor="text1"/>
          <w:sz w:val="22"/>
          <w:szCs w:val="22"/>
        </w:rPr>
        <w:t>task</w:t>
      </w:r>
      <w:r w:rsidRPr="005B0D03">
        <w:rPr>
          <w:b/>
          <w:color w:val="000000" w:themeColor="text1"/>
          <w:sz w:val="22"/>
          <w:szCs w:val="22"/>
        </w:rPr>
        <w:t xml:space="preserve"> breakdown for Activity #</w:t>
      </w:r>
      <w:r w:rsidR="00C426CC">
        <w:rPr>
          <w:b/>
          <w:color w:val="000000" w:themeColor="text1"/>
          <w:sz w:val="22"/>
          <w:szCs w:val="22"/>
        </w:rPr>
        <w:t>3</w:t>
      </w:r>
      <w:r w:rsidRPr="005B0D03">
        <w:rPr>
          <w:b/>
          <w:color w:val="000000" w:themeColor="text1"/>
          <w:sz w:val="22"/>
          <w:szCs w:val="22"/>
        </w:rPr>
        <w:t>:</w:t>
      </w:r>
    </w:p>
    <w:p w:rsidR="001A637A" w:rsidRPr="006F182F" w:rsidRDefault="001A637A" w:rsidP="001A637A">
      <w:pPr>
        <w:pStyle w:val="Default"/>
        <w:numPr>
          <w:ilvl w:val="0"/>
          <w:numId w:val="3"/>
        </w:numPr>
        <w:rPr>
          <w:b/>
          <w:color w:val="000000" w:themeColor="text1"/>
          <w:sz w:val="22"/>
          <w:szCs w:val="22"/>
        </w:rPr>
      </w:pPr>
      <w:r>
        <w:rPr>
          <w:color w:val="000000" w:themeColor="text1"/>
          <w:sz w:val="22"/>
          <w:szCs w:val="22"/>
        </w:rPr>
        <w:t>Statement of Work for external work</w:t>
      </w:r>
    </w:p>
    <w:p w:rsidR="00486A01" w:rsidRPr="00486A01" w:rsidRDefault="00486A01" w:rsidP="00817B59">
      <w:pPr>
        <w:pStyle w:val="Default"/>
        <w:numPr>
          <w:ilvl w:val="0"/>
          <w:numId w:val="3"/>
        </w:numPr>
        <w:rPr>
          <w:b/>
          <w:color w:val="000000" w:themeColor="text1"/>
          <w:sz w:val="22"/>
          <w:szCs w:val="22"/>
        </w:rPr>
      </w:pPr>
      <w:r>
        <w:rPr>
          <w:color w:val="000000" w:themeColor="text1"/>
          <w:sz w:val="22"/>
          <w:szCs w:val="22"/>
        </w:rPr>
        <w:t>Preparation and submittal of RFP for external resource</w:t>
      </w:r>
    </w:p>
    <w:p w:rsidR="00817B59" w:rsidRPr="005B0D03" w:rsidRDefault="00817B59" w:rsidP="00817B59">
      <w:pPr>
        <w:pStyle w:val="Default"/>
        <w:numPr>
          <w:ilvl w:val="0"/>
          <w:numId w:val="3"/>
        </w:numPr>
        <w:rPr>
          <w:b/>
          <w:color w:val="000000" w:themeColor="text1"/>
          <w:sz w:val="22"/>
          <w:szCs w:val="22"/>
        </w:rPr>
      </w:pPr>
      <w:r w:rsidRPr="005B0D03">
        <w:rPr>
          <w:color w:val="000000" w:themeColor="text1"/>
          <w:sz w:val="22"/>
          <w:szCs w:val="22"/>
        </w:rPr>
        <w:t>Coordination of use case development between OEM and DAS/GEO</w:t>
      </w:r>
    </w:p>
    <w:p w:rsidR="00817B59" w:rsidRPr="005B0D03" w:rsidRDefault="00E71BDF" w:rsidP="00817B59">
      <w:pPr>
        <w:pStyle w:val="Default"/>
        <w:numPr>
          <w:ilvl w:val="0"/>
          <w:numId w:val="3"/>
        </w:numPr>
        <w:rPr>
          <w:b/>
          <w:color w:val="000000" w:themeColor="text1"/>
          <w:sz w:val="22"/>
          <w:szCs w:val="22"/>
        </w:rPr>
      </w:pPr>
      <w:r>
        <w:rPr>
          <w:color w:val="000000" w:themeColor="text1"/>
          <w:sz w:val="22"/>
          <w:szCs w:val="22"/>
        </w:rPr>
        <w:t>Creation of</w:t>
      </w:r>
      <w:r w:rsidR="00817B59" w:rsidRPr="005B0D03">
        <w:rPr>
          <w:color w:val="000000" w:themeColor="text1"/>
          <w:sz w:val="22"/>
          <w:szCs w:val="22"/>
        </w:rPr>
        <w:t xml:space="preserve"> import/export </w:t>
      </w:r>
      <w:r>
        <w:rPr>
          <w:color w:val="000000" w:themeColor="text1"/>
          <w:sz w:val="22"/>
          <w:szCs w:val="22"/>
        </w:rPr>
        <w:t xml:space="preserve">process/methodology, </w:t>
      </w:r>
      <w:r w:rsidR="00817B59" w:rsidRPr="005B0D03">
        <w:rPr>
          <w:color w:val="000000" w:themeColor="text1"/>
          <w:sz w:val="22"/>
          <w:szCs w:val="22"/>
        </w:rPr>
        <w:t>based on requirements defined by use case</w:t>
      </w:r>
    </w:p>
    <w:p w:rsidR="00F46AA4" w:rsidRPr="00013B3F" w:rsidRDefault="00E71BDF" w:rsidP="00817B59">
      <w:pPr>
        <w:pStyle w:val="Default"/>
        <w:numPr>
          <w:ilvl w:val="0"/>
          <w:numId w:val="3"/>
        </w:numPr>
        <w:rPr>
          <w:b/>
          <w:color w:val="000000" w:themeColor="text1"/>
          <w:sz w:val="22"/>
          <w:szCs w:val="22"/>
        </w:rPr>
      </w:pPr>
      <w:r>
        <w:rPr>
          <w:color w:val="000000" w:themeColor="text1"/>
          <w:sz w:val="22"/>
          <w:szCs w:val="22"/>
        </w:rPr>
        <w:t>Creation of</w:t>
      </w:r>
      <w:r w:rsidR="00F46AA4" w:rsidRPr="005B0D03">
        <w:rPr>
          <w:color w:val="000000" w:themeColor="text1"/>
          <w:sz w:val="22"/>
          <w:szCs w:val="22"/>
        </w:rPr>
        <w:t xml:space="preserve"> UUID</w:t>
      </w:r>
      <w:r w:rsidR="00394867">
        <w:rPr>
          <w:color w:val="000000" w:themeColor="text1"/>
          <w:sz w:val="22"/>
          <w:szCs w:val="22"/>
        </w:rPr>
        <w:t>,</w:t>
      </w:r>
      <w:r>
        <w:rPr>
          <w:color w:val="000000" w:themeColor="text1"/>
          <w:sz w:val="22"/>
          <w:szCs w:val="22"/>
        </w:rPr>
        <w:t xml:space="preserve"> timestamp</w:t>
      </w:r>
      <w:r w:rsidR="00394867">
        <w:rPr>
          <w:color w:val="000000" w:themeColor="text1"/>
          <w:sz w:val="22"/>
          <w:szCs w:val="22"/>
        </w:rPr>
        <w:t>, and contributor</w:t>
      </w:r>
      <w:r>
        <w:rPr>
          <w:color w:val="000000" w:themeColor="text1"/>
          <w:sz w:val="22"/>
          <w:szCs w:val="22"/>
        </w:rPr>
        <w:t xml:space="preserve"> attributes for each address point record</w:t>
      </w:r>
    </w:p>
    <w:p w:rsidR="00013B3F" w:rsidRPr="005B0D03" w:rsidRDefault="00013B3F" w:rsidP="00817B59">
      <w:pPr>
        <w:pStyle w:val="Default"/>
        <w:numPr>
          <w:ilvl w:val="0"/>
          <w:numId w:val="3"/>
        </w:numPr>
        <w:rPr>
          <w:b/>
          <w:color w:val="000000" w:themeColor="text1"/>
          <w:sz w:val="22"/>
          <w:szCs w:val="22"/>
        </w:rPr>
      </w:pPr>
      <w:r>
        <w:rPr>
          <w:color w:val="000000" w:themeColor="text1"/>
          <w:sz w:val="22"/>
          <w:szCs w:val="22"/>
        </w:rPr>
        <w:t>Appropriate population of “new” attribute fields in APD</w:t>
      </w:r>
    </w:p>
    <w:p w:rsidR="00486A01" w:rsidRPr="00486A01" w:rsidRDefault="00817B59" w:rsidP="00486A01">
      <w:pPr>
        <w:pStyle w:val="Default"/>
        <w:numPr>
          <w:ilvl w:val="0"/>
          <w:numId w:val="3"/>
        </w:numPr>
        <w:rPr>
          <w:b/>
          <w:color w:val="000000" w:themeColor="text1"/>
          <w:sz w:val="22"/>
          <w:szCs w:val="22"/>
        </w:rPr>
      </w:pPr>
      <w:r w:rsidRPr="005B0D03">
        <w:rPr>
          <w:color w:val="000000" w:themeColor="text1"/>
          <w:sz w:val="22"/>
          <w:szCs w:val="22"/>
        </w:rPr>
        <w:t xml:space="preserve">Quality testing of data stored </w:t>
      </w:r>
      <w:r w:rsidR="00013B3F">
        <w:rPr>
          <w:color w:val="000000" w:themeColor="text1"/>
          <w:sz w:val="22"/>
          <w:szCs w:val="22"/>
        </w:rPr>
        <w:t xml:space="preserve">in </w:t>
      </w:r>
      <w:r w:rsidRPr="005B0D03">
        <w:rPr>
          <w:color w:val="000000" w:themeColor="text1"/>
          <w:sz w:val="22"/>
          <w:szCs w:val="22"/>
        </w:rPr>
        <w:t>and retrieved</w:t>
      </w:r>
      <w:r w:rsidR="00013B3F">
        <w:rPr>
          <w:color w:val="000000" w:themeColor="text1"/>
          <w:sz w:val="22"/>
          <w:szCs w:val="22"/>
        </w:rPr>
        <w:t xml:space="preserve"> from APD</w:t>
      </w:r>
    </w:p>
    <w:p w:rsidR="002B535F" w:rsidRDefault="002B535F" w:rsidP="002B535F">
      <w:pPr>
        <w:pStyle w:val="Default"/>
        <w:rPr>
          <w:color w:val="000000" w:themeColor="text1"/>
          <w:sz w:val="22"/>
          <w:szCs w:val="22"/>
        </w:rPr>
      </w:pPr>
    </w:p>
    <w:p w:rsidR="002B535F" w:rsidRDefault="002B535F" w:rsidP="002B535F">
      <w:pPr>
        <w:pStyle w:val="Default"/>
        <w:rPr>
          <w:color w:val="000000" w:themeColor="text1"/>
          <w:sz w:val="22"/>
          <w:szCs w:val="22"/>
        </w:rPr>
      </w:pPr>
      <w:r>
        <w:rPr>
          <w:b/>
          <w:color w:val="000000" w:themeColor="text1"/>
          <w:sz w:val="22"/>
          <w:szCs w:val="22"/>
        </w:rPr>
        <w:t>Resources</w:t>
      </w:r>
      <w:r w:rsidR="00D22DF0">
        <w:rPr>
          <w:b/>
          <w:color w:val="000000" w:themeColor="text1"/>
          <w:sz w:val="22"/>
          <w:szCs w:val="22"/>
        </w:rPr>
        <w:t xml:space="preserve"> required</w:t>
      </w:r>
      <w:r>
        <w:rPr>
          <w:b/>
          <w:color w:val="000000" w:themeColor="text1"/>
          <w:sz w:val="22"/>
          <w:szCs w:val="22"/>
        </w:rPr>
        <w:t xml:space="preserve">:  </w:t>
      </w:r>
      <w:r>
        <w:rPr>
          <w:color w:val="000000" w:themeColor="text1"/>
          <w:sz w:val="22"/>
          <w:szCs w:val="22"/>
        </w:rPr>
        <w:t xml:space="preserve">Coordination, Data Administration, OEM data source, </w:t>
      </w:r>
      <w:r w:rsidR="00013B3F">
        <w:rPr>
          <w:color w:val="000000" w:themeColor="text1"/>
          <w:sz w:val="22"/>
          <w:szCs w:val="22"/>
        </w:rPr>
        <w:t xml:space="preserve">Current Address Point Database, </w:t>
      </w:r>
      <w:r>
        <w:rPr>
          <w:color w:val="000000" w:themeColor="text1"/>
          <w:sz w:val="22"/>
          <w:szCs w:val="22"/>
        </w:rPr>
        <w:t>Development environment, Testing environment</w:t>
      </w:r>
    </w:p>
    <w:p w:rsidR="00013B3F" w:rsidRDefault="00013B3F" w:rsidP="002B535F">
      <w:pPr>
        <w:pStyle w:val="Default"/>
        <w:rPr>
          <w:color w:val="000000" w:themeColor="text1"/>
          <w:sz w:val="22"/>
          <w:szCs w:val="22"/>
        </w:rPr>
      </w:pPr>
    </w:p>
    <w:p w:rsidR="00013B3F" w:rsidRPr="00013B3F" w:rsidRDefault="00013B3F" w:rsidP="002B535F">
      <w:pPr>
        <w:pStyle w:val="Default"/>
        <w:rPr>
          <w:color w:val="000000" w:themeColor="text1"/>
          <w:sz w:val="22"/>
          <w:szCs w:val="22"/>
        </w:rPr>
      </w:pPr>
      <w:r w:rsidRPr="00013B3F">
        <w:rPr>
          <w:b/>
          <w:sz w:val="22"/>
          <w:szCs w:val="22"/>
        </w:rPr>
        <w:t>Cost estimate:</w:t>
      </w:r>
      <w:r w:rsidRPr="00013B3F">
        <w:rPr>
          <w:sz w:val="22"/>
          <w:szCs w:val="22"/>
        </w:rPr>
        <w:t xml:space="preserve"> </w:t>
      </w:r>
      <w:r w:rsidR="00833E87">
        <w:rPr>
          <w:sz w:val="22"/>
          <w:szCs w:val="22"/>
        </w:rPr>
        <w:t>100</w:t>
      </w:r>
      <w:r w:rsidR="00486A01">
        <w:rPr>
          <w:sz w:val="22"/>
          <w:szCs w:val="22"/>
        </w:rPr>
        <w:t xml:space="preserve"> interna</w:t>
      </w:r>
      <w:r w:rsidR="007063DE">
        <w:rPr>
          <w:sz w:val="22"/>
          <w:szCs w:val="22"/>
        </w:rPr>
        <w:t>l resource hours at $</w:t>
      </w:r>
      <w:r w:rsidR="00833E87">
        <w:rPr>
          <w:sz w:val="22"/>
          <w:szCs w:val="22"/>
        </w:rPr>
        <w:t>4</w:t>
      </w:r>
      <w:r w:rsidR="007063DE">
        <w:rPr>
          <w:sz w:val="22"/>
          <w:szCs w:val="22"/>
        </w:rPr>
        <w:t>0/hr = $4</w:t>
      </w:r>
      <w:r w:rsidR="00486A01">
        <w:rPr>
          <w:sz w:val="22"/>
          <w:szCs w:val="22"/>
        </w:rPr>
        <w:t>,000</w:t>
      </w:r>
      <w:r w:rsidR="00833E87">
        <w:rPr>
          <w:sz w:val="22"/>
          <w:szCs w:val="22"/>
        </w:rPr>
        <w:t>;</w:t>
      </w:r>
      <w:r w:rsidR="00486A01">
        <w:rPr>
          <w:sz w:val="22"/>
          <w:szCs w:val="22"/>
        </w:rPr>
        <w:t xml:space="preserve"> and </w:t>
      </w:r>
      <w:r w:rsidR="007063DE">
        <w:rPr>
          <w:sz w:val="22"/>
          <w:szCs w:val="22"/>
        </w:rPr>
        <w:t>6</w:t>
      </w:r>
      <w:r w:rsidR="00C426CC">
        <w:rPr>
          <w:sz w:val="22"/>
          <w:szCs w:val="22"/>
        </w:rPr>
        <w:t>0</w:t>
      </w:r>
      <w:r w:rsidR="00EF1E8B">
        <w:rPr>
          <w:sz w:val="22"/>
          <w:szCs w:val="22"/>
        </w:rPr>
        <w:t xml:space="preserve"> external resource</w:t>
      </w:r>
      <w:r w:rsidRPr="00013B3F">
        <w:rPr>
          <w:sz w:val="22"/>
          <w:szCs w:val="22"/>
        </w:rPr>
        <w:t xml:space="preserve"> hours at $</w:t>
      </w:r>
      <w:r w:rsidR="00EF1E8B">
        <w:rPr>
          <w:sz w:val="22"/>
          <w:szCs w:val="22"/>
        </w:rPr>
        <w:t>1</w:t>
      </w:r>
      <w:r w:rsidR="007534B0">
        <w:rPr>
          <w:sz w:val="22"/>
          <w:szCs w:val="22"/>
        </w:rPr>
        <w:t>5</w:t>
      </w:r>
      <w:r w:rsidR="00EF1E8B">
        <w:rPr>
          <w:sz w:val="22"/>
          <w:szCs w:val="22"/>
        </w:rPr>
        <w:t>0</w:t>
      </w:r>
      <w:r w:rsidRPr="00013B3F">
        <w:rPr>
          <w:sz w:val="22"/>
          <w:szCs w:val="22"/>
        </w:rPr>
        <w:t>/hr = $</w:t>
      </w:r>
      <w:r w:rsidR="007063DE">
        <w:rPr>
          <w:sz w:val="22"/>
          <w:szCs w:val="22"/>
        </w:rPr>
        <w:t>9</w:t>
      </w:r>
      <w:r w:rsidR="00C426CC">
        <w:rPr>
          <w:sz w:val="22"/>
          <w:szCs w:val="22"/>
        </w:rPr>
        <w:t>,000</w:t>
      </w:r>
      <w:r w:rsidR="007063DE">
        <w:rPr>
          <w:sz w:val="22"/>
          <w:szCs w:val="22"/>
        </w:rPr>
        <w:t>, totaling $13</w:t>
      </w:r>
      <w:r w:rsidR="00486A01">
        <w:rPr>
          <w:sz w:val="22"/>
          <w:szCs w:val="22"/>
        </w:rPr>
        <w:t>,000</w:t>
      </w:r>
    </w:p>
    <w:p w:rsidR="00D40E34" w:rsidRDefault="00D40E34">
      <w:pPr>
        <w:rPr>
          <w:rFonts w:ascii="Arial" w:hAnsi="Arial" w:cs="Arial"/>
          <w:b/>
          <w:bCs/>
          <w:color w:val="FF0000"/>
        </w:rPr>
      </w:pPr>
      <w:r>
        <w:rPr>
          <w:rFonts w:ascii="Arial" w:hAnsi="Arial" w:cs="Arial"/>
          <w:b/>
          <w:bCs/>
          <w:color w:val="FF0000"/>
        </w:rPr>
        <w:br w:type="page"/>
      </w:r>
    </w:p>
    <w:p w:rsidR="00F46AA4" w:rsidRDefault="00F46AA4" w:rsidP="00F46AA4">
      <w:pPr>
        <w:rPr>
          <w:rFonts w:ascii="Arial" w:hAnsi="Arial" w:cs="Arial"/>
          <w:b/>
          <w:bCs/>
          <w:color w:val="FF0000"/>
        </w:rPr>
      </w:pPr>
      <w:r w:rsidRPr="005B0D03">
        <w:rPr>
          <w:rFonts w:ascii="Arial" w:hAnsi="Arial" w:cs="Arial"/>
          <w:b/>
          <w:bCs/>
          <w:color w:val="FF0000"/>
        </w:rPr>
        <w:lastRenderedPageBreak/>
        <w:t>Activity #</w:t>
      </w:r>
      <w:r w:rsidR="00C426CC">
        <w:rPr>
          <w:rFonts w:ascii="Arial" w:hAnsi="Arial" w:cs="Arial"/>
          <w:b/>
          <w:bCs/>
          <w:color w:val="FF0000"/>
        </w:rPr>
        <w:t>4</w:t>
      </w:r>
      <w:r w:rsidRPr="005B0D03">
        <w:rPr>
          <w:rFonts w:ascii="Arial" w:hAnsi="Arial" w:cs="Arial"/>
          <w:b/>
          <w:bCs/>
          <w:color w:val="FF0000"/>
        </w:rPr>
        <w:t xml:space="preserve">: </w:t>
      </w:r>
      <w:r w:rsidR="00CE7E93" w:rsidRPr="00163C91">
        <w:rPr>
          <w:rFonts w:ascii="Arial" w:eastAsia="Times New Roman" w:hAnsi="Arial" w:cs="Arial"/>
          <w:b/>
          <w:color w:val="FF0000"/>
        </w:rPr>
        <w:t xml:space="preserve">Develop methodology to incorporate edits from address managers into existing, standard-based address point </w:t>
      </w:r>
      <w:r w:rsidR="00013B3F">
        <w:rPr>
          <w:rFonts w:ascii="Arial" w:eastAsia="Times New Roman" w:hAnsi="Arial" w:cs="Arial"/>
          <w:b/>
          <w:color w:val="FF0000"/>
        </w:rPr>
        <w:t>database</w:t>
      </w:r>
    </w:p>
    <w:p w:rsidR="00013B3F" w:rsidRDefault="002B535F" w:rsidP="00F46AA4">
      <w:pPr>
        <w:rPr>
          <w:rFonts w:ascii="Arial" w:hAnsi="Arial" w:cs="Arial"/>
          <w:bCs/>
        </w:rPr>
      </w:pPr>
      <w:r>
        <w:rPr>
          <w:rFonts w:ascii="Arial" w:hAnsi="Arial" w:cs="Arial"/>
          <w:bCs/>
        </w:rPr>
        <w:t>Activity #</w:t>
      </w:r>
      <w:r w:rsidR="00C426CC">
        <w:rPr>
          <w:rFonts w:ascii="Arial" w:hAnsi="Arial" w:cs="Arial"/>
          <w:bCs/>
        </w:rPr>
        <w:t>4</w:t>
      </w:r>
      <w:r>
        <w:rPr>
          <w:rFonts w:ascii="Arial" w:hAnsi="Arial" w:cs="Arial"/>
          <w:bCs/>
        </w:rPr>
        <w:t xml:space="preserve"> </w:t>
      </w:r>
      <w:r w:rsidR="00013B3F">
        <w:rPr>
          <w:rFonts w:ascii="Arial" w:hAnsi="Arial" w:cs="Arial"/>
          <w:bCs/>
        </w:rPr>
        <w:t>expands</w:t>
      </w:r>
      <w:r>
        <w:rPr>
          <w:rFonts w:ascii="Arial" w:hAnsi="Arial" w:cs="Arial"/>
          <w:bCs/>
        </w:rPr>
        <w:t xml:space="preserve"> the </w:t>
      </w:r>
      <w:r w:rsidR="007B157B">
        <w:rPr>
          <w:rFonts w:ascii="Arial" w:hAnsi="Arial" w:cs="Arial"/>
          <w:bCs/>
        </w:rPr>
        <w:t>scope of Activity #</w:t>
      </w:r>
      <w:r w:rsidR="00C426CC">
        <w:rPr>
          <w:rFonts w:ascii="Arial" w:hAnsi="Arial" w:cs="Arial"/>
          <w:bCs/>
        </w:rPr>
        <w:t>3</w:t>
      </w:r>
      <w:r w:rsidR="007B157B">
        <w:rPr>
          <w:rFonts w:ascii="Arial" w:hAnsi="Arial" w:cs="Arial"/>
          <w:bCs/>
        </w:rPr>
        <w:t xml:space="preserve"> to include </w:t>
      </w:r>
      <w:r w:rsidR="00013B3F">
        <w:rPr>
          <w:rFonts w:ascii="Arial" w:hAnsi="Arial" w:cs="Arial"/>
          <w:bCs/>
        </w:rPr>
        <w:t>editing</w:t>
      </w:r>
      <w:r w:rsidR="007B157B">
        <w:rPr>
          <w:rFonts w:ascii="Arial" w:hAnsi="Arial" w:cs="Arial"/>
          <w:bCs/>
        </w:rPr>
        <w:t xml:space="preserve"> existing </w:t>
      </w:r>
      <w:r w:rsidR="00013B3F">
        <w:rPr>
          <w:rFonts w:ascii="Arial" w:hAnsi="Arial" w:cs="Arial"/>
          <w:bCs/>
        </w:rPr>
        <w:t xml:space="preserve">address point </w:t>
      </w:r>
      <w:r w:rsidR="007B157B">
        <w:rPr>
          <w:rFonts w:ascii="Arial" w:hAnsi="Arial" w:cs="Arial"/>
          <w:bCs/>
        </w:rPr>
        <w:t>data</w:t>
      </w:r>
      <w:r w:rsidR="00013B3F">
        <w:rPr>
          <w:rFonts w:ascii="Arial" w:hAnsi="Arial" w:cs="Arial"/>
          <w:bCs/>
        </w:rPr>
        <w:t xml:space="preserve"> stored in the APD</w:t>
      </w:r>
      <w:r w:rsidR="007B157B">
        <w:rPr>
          <w:rFonts w:ascii="Arial" w:hAnsi="Arial" w:cs="Arial"/>
          <w:bCs/>
        </w:rPr>
        <w:t xml:space="preserve">.  </w:t>
      </w:r>
      <w:r w:rsidR="00013B3F">
        <w:rPr>
          <w:rFonts w:ascii="Arial" w:hAnsi="Arial" w:cs="Arial"/>
          <w:bCs/>
        </w:rPr>
        <w:t>It will develop a</w:t>
      </w:r>
      <w:r w:rsidR="007B157B">
        <w:rPr>
          <w:rFonts w:ascii="Arial" w:hAnsi="Arial" w:cs="Arial"/>
          <w:bCs/>
        </w:rPr>
        <w:t xml:space="preserve"> process to</w:t>
      </w:r>
      <w:r w:rsidR="00013B3F">
        <w:rPr>
          <w:rFonts w:ascii="Arial" w:hAnsi="Arial" w:cs="Arial"/>
          <w:bCs/>
        </w:rPr>
        <w:t>:</w:t>
      </w:r>
    </w:p>
    <w:p w:rsidR="00013B3F" w:rsidRDefault="007B157B" w:rsidP="00013B3F">
      <w:pPr>
        <w:pStyle w:val="ListParagraph"/>
        <w:numPr>
          <w:ilvl w:val="0"/>
          <w:numId w:val="10"/>
        </w:numPr>
        <w:rPr>
          <w:rFonts w:ascii="Arial" w:hAnsi="Arial" w:cs="Arial"/>
          <w:bCs/>
        </w:rPr>
      </w:pPr>
      <w:r w:rsidRPr="00013B3F">
        <w:rPr>
          <w:rFonts w:ascii="Arial" w:hAnsi="Arial" w:cs="Arial"/>
          <w:bCs/>
        </w:rPr>
        <w:t xml:space="preserve"> </w:t>
      </w:r>
      <w:r w:rsidR="00013B3F">
        <w:rPr>
          <w:rFonts w:ascii="Arial" w:hAnsi="Arial" w:cs="Arial"/>
          <w:bCs/>
        </w:rPr>
        <w:t>R</w:t>
      </w:r>
      <w:r w:rsidRPr="00013B3F">
        <w:rPr>
          <w:rFonts w:ascii="Arial" w:hAnsi="Arial" w:cs="Arial"/>
          <w:bCs/>
        </w:rPr>
        <w:t xml:space="preserve">eplace </w:t>
      </w:r>
      <w:r w:rsidR="00013B3F">
        <w:rPr>
          <w:rFonts w:ascii="Arial" w:hAnsi="Arial" w:cs="Arial"/>
          <w:bCs/>
        </w:rPr>
        <w:t xml:space="preserve">address point </w:t>
      </w:r>
      <w:r w:rsidRPr="00013B3F">
        <w:rPr>
          <w:rFonts w:ascii="Arial" w:hAnsi="Arial" w:cs="Arial"/>
          <w:bCs/>
        </w:rPr>
        <w:t>data in the database with updated information and location</w:t>
      </w:r>
      <w:r w:rsidR="00013B3F">
        <w:rPr>
          <w:rFonts w:ascii="Arial" w:hAnsi="Arial" w:cs="Arial"/>
          <w:bCs/>
        </w:rPr>
        <w:t>s</w:t>
      </w:r>
      <w:r w:rsidRPr="00013B3F">
        <w:rPr>
          <w:rFonts w:ascii="Arial" w:hAnsi="Arial" w:cs="Arial"/>
          <w:bCs/>
        </w:rPr>
        <w:t xml:space="preserve">, </w:t>
      </w:r>
      <w:r w:rsidR="00013B3F">
        <w:rPr>
          <w:rFonts w:ascii="Arial" w:hAnsi="Arial" w:cs="Arial"/>
          <w:bCs/>
        </w:rPr>
        <w:t>and</w:t>
      </w:r>
    </w:p>
    <w:p w:rsidR="007B157B" w:rsidRPr="00013B3F" w:rsidRDefault="007B157B" w:rsidP="00013B3F">
      <w:pPr>
        <w:pStyle w:val="ListParagraph"/>
        <w:numPr>
          <w:ilvl w:val="0"/>
          <w:numId w:val="10"/>
        </w:numPr>
        <w:rPr>
          <w:rFonts w:ascii="Arial" w:hAnsi="Arial" w:cs="Arial"/>
          <w:bCs/>
        </w:rPr>
      </w:pPr>
      <w:r w:rsidRPr="00013B3F">
        <w:rPr>
          <w:rFonts w:ascii="Arial" w:hAnsi="Arial" w:cs="Arial"/>
          <w:bCs/>
        </w:rPr>
        <w:t xml:space="preserve"> </w:t>
      </w:r>
      <w:r w:rsidR="00013B3F" w:rsidRPr="00013B3F">
        <w:rPr>
          <w:rFonts w:ascii="Arial" w:hAnsi="Arial" w:cs="Arial"/>
          <w:bCs/>
        </w:rPr>
        <w:t>Add</w:t>
      </w:r>
      <w:r w:rsidRPr="00013B3F">
        <w:rPr>
          <w:rFonts w:ascii="Arial" w:hAnsi="Arial" w:cs="Arial"/>
          <w:bCs/>
        </w:rPr>
        <w:t xml:space="preserve"> </w:t>
      </w:r>
      <w:r w:rsidR="00013B3F">
        <w:rPr>
          <w:rFonts w:ascii="Arial" w:hAnsi="Arial" w:cs="Arial"/>
          <w:bCs/>
        </w:rPr>
        <w:t>new address</w:t>
      </w:r>
      <w:r w:rsidRPr="00013B3F">
        <w:rPr>
          <w:rFonts w:ascii="Arial" w:hAnsi="Arial" w:cs="Arial"/>
          <w:bCs/>
        </w:rPr>
        <w:t xml:space="preserve"> point locations </w:t>
      </w:r>
      <w:r w:rsidR="00013B3F">
        <w:rPr>
          <w:rFonts w:ascii="Arial" w:hAnsi="Arial" w:cs="Arial"/>
          <w:bCs/>
        </w:rPr>
        <w:t xml:space="preserve">(such as multiple point locations/features for an existing address or new address point locations associated with newly assigned addresses) </w:t>
      </w:r>
      <w:r w:rsidRPr="00013B3F">
        <w:rPr>
          <w:rFonts w:ascii="Arial" w:hAnsi="Arial" w:cs="Arial"/>
          <w:bCs/>
        </w:rPr>
        <w:t xml:space="preserve">to </w:t>
      </w:r>
      <w:r w:rsidR="00013B3F">
        <w:rPr>
          <w:rFonts w:ascii="Arial" w:hAnsi="Arial" w:cs="Arial"/>
          <w:bCs/>
        </w:rPr>
        <w:t xml:space="preserve">the </w:t>
      </w:r>
      <w:r w:rsidRPr="00013B3F">
        <w:rPr>
          <w:rFonts w:ascii="Arial" w:hAnsi="Arial" w:cs="Arial"/>
          <w:bCs/>
        </w:rPr>
        <w:t>existing</w:t>
      </w:r>
      <w:r w:rsidR="00013B3F">
        <w:rPr>
          <w:rFonts w:ascii="Arial" w:hAnsi="Arial" w:cs="Arial"/>
          <w:bCs/>
        </w:rPr>
        <w:t xml:space="preserve"> address point</w:t>
      </w:r>
      <w:r w:rsidRPr="00013B3F">
        <w:rPr>
          <w:rFonts w:ascii="Arial" w:hAnsi="Arial" w:cs="Arial"/>
          <w:bCs/>
        </w:rPr>
        <w:t xml:space="preserve"> data</w:t>
      </w:r>
      <w:r w:rsidR="00013B3F">
        <w:rPr>
          <w:rFonts w:ascii="Arial" w:hAnsi="Arial" w:cs="Arial"/>
          <w:bCs/>
        </w:rPr>
        <w:t>base</w:t>
      </w:r>
      <w:r w:rsidRPr="00013B3F">
        <w:rPr>
          <w:rFonts w:ascii="Arial" w:hAnsi="Arial" w:cs="Arial"/>
          <w:bCs/>
        </w:rPr>
        <w:t xml:space="preserve"> to satisfy the business requirements of various contributors.  Change management and tracking will be defined and tested.</w:t>
      </w:r>
    </w:p>
    <w:p w:rsidR="00F46AA4" w:rsidRPr="005B0D03" w:rsidRDefault="00F46AA4" w:rsidP="00F46AA4">
      <w:pPr>
        <w:rPr>
          <w:rFonts w:ascii="Arial" w:hAnsi="Arial" w:cs="Arial"/>
          <w:b/>
          <w:bCs/>
        </w:rPr>
      </w:pPr>
      <w:r w:rsidRPr="005B0D03">
        <w:rPr>
          <w:rFonts w:ascii="Arial" w:hAnsi="Arial" w:cs="Arial"/>
          <w:b/>
          <w:bCs/>
        </w:rPr>
        <w:t>Detailed Project Narrative:</w:t>
      </w:r>
    </w:p>
    <w:p w:rsidR="007B157B" w:rsidRPr="007063DE" w:rsidRDefault="00F46AA4" w:rsidP="007063DE">
      <w:pPr>
        <w:rPr>
          <w:rFonts w:ascii="Arial" w:hAnsi="Arial" w:cs="Arial"/>
          <w:bCs/>
        </w:rPr>
      </w:pPr>
      <w:r w:rsidRPr="005B0D03">
        <w:rPr>
          <w:rFonts w:ascii="Arial" w:hAnsi="Arial" w:cs="Arial"/>
          <w:bCs/>
        </w:rPr>
        <w:t xml:space="preserve">The Address Point Database (APD) </w:t>
      </w:r>
      <w:r w:rsidR="00013B3F">
        <w:rPr>
          <w:rFonts w:ascii="Arial" w:hAnsi="Arial" w:cs="Arial"/>
          <w:bCs/>
        </w:rPr>
        <w:t xml:space="preserve">is </w:t>
      </w:r>
      <w:r w:rsidRPr="005B0D03">
        <w:rPr>
          <w:rFonts w:ascii="Arial" w:hAnsi="Arial" w:cs="Arial"/>
          <w:bCs/>
        </w:rPr>
        <w:t xml:space="preserve">a dynamic storage solution for statewide address points.  </w:t>
      </w:r>
      <w:r w:rsidR="00013B3F">
        <w:rPr>
          <w:rFonts w:ascii="Arial" w:hAnsi="Arial" w:cs="Arial"/>
          <w:bCs/>
        </w:rPr>
        <w:t>Since we expect that</w:t>
      </w:r>
      <w:r w:rsidRPr="005B0D03">
        <w:rPr>
          <w:rFonts w:ascii="Arial" w:hAnsi="Arial" w:cs="Arial"/>
          <w:bCs/>
        </w:rPr>
        <w:t xml:space="preserve"> business requirements </w:t>
      </w:r>
      <w:r w:rsidR="00013B3F">
        <w:rPr>
          <w:rFonts w:ascii="Arial" w:hAnsi="Arial" w:cs="Arial"/>
          <w:bCs/>
        </w:rPr>
        <w:t>will vary by</w:t>
      </w:r>
      <w:r w:rsidRPr="005B0D03">
        <w:rPr>
          <w:rFonts w:ascii="Arial" w:hAnsi="Arial" w:cs="Arial"/>
          <w:bCs/>
        </w:rPr>
        <w:t xml:space="preserve"> contributor, flexibility in </w:t>
      </w:r>
      <w:r w:rsidR="00013B3F">
        <w:rPr>
          <w:rFonts w:ascii="Arial" w:hAnsi="Arial" w:cs="Arial"/>
          <w:bCs/>
        </w:rPr>
        <w:t xml:space="preserve">data </w:t>
      </w:r>
      <w:r w:rsidRPr="005B0D03">
        <w:rPr>
          <w:rFonts w:ascii="Arial" w:hAnsi="Arial" w:cs="Arial"/>
          <w:bCs/>
        </w:rPr>
        <w:t>storage and retrieval</w:t>
      </w:r>
      <w:r w:rsidR="00013B3F">
        <w:rPr>
          <w:rFonts w:ascii="Arial" w:hAnsi="Arial" w:cs="Arial"/>
          <w:bCs/>
        </w:rPr>
        <w:t xml:space="preserve"> mechanisms</w:t>
      </w:r>
      <w:r w:rsidRPr="005B0D03">
        <w:rPr>
          <w:rFonts w:ascii="Arial" w:hAnsi="Arial" w:cs="Arial"/>
          <w:bCs/>
        </w:rPr>
        <w:t xml:space="preserve"> is of paramount importance.  Th</w:t>
      </w:r>
      <w:r w:rsidR="00013B3F">
        <w:rPr>
          <w:rFonts w:ascii="Arial" w:hAnsi="Arial" w:cs="Arial"/>
          <w:bCs/>
        </w:rPr>
        <w:t>is</w:t>
      </w:r>
      <w:r w:rsidRPr="005B0D03">
        <w:rPr>
          <w:rFonts w:ascii="Arial" w:hAnsi="Arial" w:cs="Arial"/>
          <w:bCs/>
        </w:rPr>
        <w:t xml:space="preserve"> second </w:t>
      </w:r>
      <w:r w:rsidR="00734049">
        <w:rPr>
          <w:rFonts w:ascii="Arial" w:hAnsi="Arial" w:cs="Arial"/>
          <w:bCs/>
        </w:rPr>
        <w:t>activity</w:t>
      </w:r>
      <w:r w:rsidRPr="005B0D03">
        <w:rPr>
          <w:rFonts w:ascii="Arial" w:hAnsi="Arial" w:cs="Arial"/>
          <w:bCs/>
        </w:rPr>
        <w:t xml:space="preserve"> will define, build, and test this flexibility</w:t>
      </w:r>
      <w:r w:rsidR="00144FAB" w:rsidRPr="005B0D03">
        <w:rPr>
          <w:rFonts w:ascii="Arial" w:hAnsi="Arial" w:cs="Arial"/>
          <w:bCs/>
        </w:rPr>
        <w:t xml:space="preserve"> by incorporating differing </w:t>
      </w:r>
      <w:r w:rsidR="00DE2BCB">
        <w:rPr>
          <w:rFonts w:ascii="Arial" w:hAnsi="Arial" w:cs="Arial"/>
          <w:bCs/>
        </w:rPr>
        <w:t xml:space="preserve">address point </w:t>
      </w:r>
      <w:r w:rsidR="00144FAB" w:rsidRPr="005B0D03">
        <w:rPr>
          <w:rFonts w:ascii="Arial" w:hAnsi="Arial" w:cs="Arial"/>
          <w:bCs/>
        </w:rPr>
        <w:t xml:space="preserve">datasets, including datasets </w:t>
      </w:r>
      <w:r w:rsidR="00DE2BCB">
        <w:rPr>
          <w:rFonts w:ascii="Arial" w:hAnsi="Arial" w:cs="Arial"/>
          <w:bCs/>
        </w:rPr>
        <w:t>that have</w:t>
      </w:r>
      <w:r w:rsidR="00144FAB" w:rsidRPr="005B0D03">
        <w:rPr>
          <w:rFonts w:ascii="Arial" w:hAnsi="Arial" w:cs="Arial"/>
          <w:bCs/>
        </w:rPr>
        <w:t xml:space="preserve"> multiple point</w:t>
      </w:r>
      <w:r w:rsidR="00DE2BCB">
        <w:rPr>
          <w:rFonts w:ascii="Arial" w:hAnsi="Arial" w:cs="Arial"/>
          <w:bCs/>
        </w:rPr>
        <w:t xml:space="preserve"> location</w:t>
      </w:r>
      <w:r w:rsidR="00144FAB" w:rsidRPr="005B0D03">
        <w:rPr>
          <w:rFonts w:ascii="Arial" w:hAnsi="Arial" w:cs="Arial"/>
          <w:bCs/>
        </w:rPr>
        <w:t xml:space="preserve">s </w:t>
      </w:r>
      <w:r w:rsidR="00DE2BCB">
        <w:rPr>
          <w:rFonts w:ascii="Arial" w:hAnsi="Arial" w:cs="Arial"/>
          <w:bCs/>
        </w:rPr>
        <w:t>associated with one street</w:t>
      </w:r>
      <w:r w:rsidR="00144FAB" w:rsidRPr="005B0D03">
        <w:rPr>
          <w:rFonts w:ascii="Arial" w:hAnsi="Arial" w:cs="Arial"/>
          <w:bCs/>
        </w:rPr>
        <w:t xml:space="preserve"> address</w:t>
      </w:r>
      <w:r w:rsidR="00DE2BCB">
        <w:rPr>
          <w:rFonts w:ascii="Arial" w:hAnsi="Arial" w:cs="Arial"/>
          <w:bCs/>
        </w:rPr>
        <w:t>. We will design functionality</w:t>
      </w:r>
      <w:r w:rsidR="00FD1285" w:rsidRPr="005B0D03">
        <w:rPr>
          <w:rFonts w:ascii="Arial" w:hAnsi="Arial" w:cs="Arial"/>
          <w:bCs/>
        </w:rPr>
        <w:t xml:space="preserve"> to test the ability to retrieve the correct point </w:t>
      </w:r>
      <w:r w:rsidR="00DE2BCB">
        <w:rPr>
          <w:rFonts w:ascii="Arial" w:hAnsi="Arial" w:cs="Arial"/>
          <w:bCs/>
        </w:rPr>
        <w:t xml:space="preserve">feature for a given street address based on the </w:t>
      </w:r>
      <w:r w:rsidR="00FD1285" w:rsidRPr="005B0D03">
        <w:rPr>
          <w:rFonts w:ascii="Arial" w:hAnsi="Arial" w:cs="Arial"/>
          <w:bCs/>
        </w:rPr>
        <w:t xml:space="preserve">contributor’s business </w:t>
      </w:r>
      <w:r w:rsidR="00DE2BCB">
        <w:rPr>
          <w:rFonts w:ascii="Arial" w:hAnsi="Arial" w:cs="Arial"/>
          <w:bCs/>
        </w:rPr>
        <w:t xml:space="preserve">process </w:t>
      </w:r>
      <w:r w:rsidR="00FD1285" w:rsidRPr="005B0D03">
        <w:rPr>
          <w:rFonts w:ascii="Arial" w:hAnsi="Arial" w:cs="Arial"/>
          <w:bCs/>
        </w:rPr>
        <w:t>need</w:t>
      </w:r>
      <w:r w:rsidR="00DE2BCB">
        <w:rPr>
          <w:rFonts w:ascii="Arial" w:hAnsi="Arial" w:cs="Arial"/>
          <w:bCs/>
        </w:rPr>
        <w:t xml:space="preserve"> (for example, returning a driveway location when querying the database for vehicle routing, as opposed to the building rooftop location</w:t>
      </w:r>
      <w:r w:rsidR="00833E87">
        <w:rPr>
          <w:rFonts w:ascii="Arial" w:hAnsi="Arial" w:cs="Arial"/>
          <w:bCs/>
        </w:rPr>
        <w:t>,</w:t>
      </w:r>
      <w:r w:rsidR="00DE2BCB">
        <w:rPr>
          <w:rFonts w:ascii="Arial" w:hAnsi="Arial" w:cs="Arial"/>
          <w:bCs/>
        </w:rPr>
        <w:t xml:space="preserve"> which may be more important for a different business process)</w:t>
      </w:r>
      <w:r w:rsidR="00DE2BCB" w:rsidRPr="005B0D03">
        <w:rPr>
          <w:rFonts w:ascii="Arial" w:hAnsi="Arial" w:cs="Arial"/>
          <w:bCs/>
        </w:rPr>
        <w:t>.</w:t>
      </w:r>
      <w:r w:rsidR="00783DB6" w:rsidRPr="005B0D03">
        <w:rPr>
          <w:rFonts w:ascii="Arial" w:hAnsi="Arial" w:cs="Arial"/>
          <w:bCs/>
        </w:rPr>
        <w:t xml:space="preserve">  </w:t>
      </w:r>
      <w:r w:rsidR="00DE2BCB">
        <w:rPr>
          <w:rFonts w:ascii="Arial" w:hAnsi="Arial" w:cs="Arial"/>
          <w:bCs/>
        </w:rPr>
        <w:t xml:space="preserve">We will discuss </w:t>
      </w:r>
      <w:r w:rsidR="00783DB6" w:rsidRPr="005B0D03">
        <w:rPr>
          <w:rFonts w:ascii="Arial" w:hAnsi="Arial" w:cs="Arial"/>
          <w:bCs/>
        </w:rPr>
        <w:t xml:space="preserve">with contributors to establish update procedures and schedules.  </w:t>
      </w:r>
      <w:r w:rsidR="00486A01">
        <w:rPr>
          <w:rFonts w:ascii="Arial" w:hAnsi="Arial" w:cs="Arial"/>
          <w:bCs/>
        </w:rPr>
        <w:t>Portions of this activity will be contracted to external resources.</w:t>
      </w:r>
    </w:p>
    <w:p w:rsidR="00FD1285" w:rsidRPr="005B0D03" w:rsidRDefault="00FD1285" w:rsidP="00FD1285">
      <w:pPr>
        <w:pStyle w:val="Default"/>
        <w:rPr>
          <w:b/>
          <w:color w:val="000000" w:themeColor="text1"/>
          <w:sz w:val="22"/>
          <w:szCs w:val="22"/>
        </w:rPr>
      </w:pPr>
      <w:r w:rsidRPr="005B0D03">
        <w:rPr>
          <w:b/>
          <w:color w:val="000000" w:themeColor="text1"/>
          <w:sz w:val="22"/>
          <w:szCs w:val="22"/>
        </w:rPr>
        <w:t>Business Purposes Served</w:t>
      </w:r>
      <w:r w:rsidR="00DE2BCB">
        <w:rPr>
          <w:b/>
          <w:color w:val="000000" w:themeColor="text1"/>
          <w:sz w:val="22"/>
          <w:szCs w:val="22"/>
        </w:rPr>
        <w:t xml:space="preserve"> </w:t>
      </w:r>
      <w:r w:rsidR="00833E87">
        <w:rPr>
          <w:b/>
          <w:color w:val="000000" w:themeColor="text1"/>
          <w:sz w:val="22"/>
          <w:szCs w:val="22"/>
        </w:rPr>
        <w:t>(</w:t>
      </w:r>
      <w:r w:rsidR="00DE2BCB">
        <w:rPr>
          <w:b/>
          <w:color w:val="000000" w:themeColor="text1"/>
          <w:sz w:val="22"/>
          <w:szCs w:val="22"/>
        </w:rPr>
        <w:t>in addition to business purposes from Activity #</w:t>
      </w:r>
      <w:r w:rsidR="00C426CC">
        <w:rPr>
          <w:b/>
          <w:color w:val="000000" w:themeColor="text1"/>
          <w:sz w:val="22"/>
          <w:szCs w:val="22"/>
        </w:rPr>
        <w:t>3</w:t>
      </w:r>
      <w:r w:rsidR="00833E87">
        <w:rPr>
          <w:b/>
          <w:color w:val="000000" w:themeColor="text1"/>
          <w:sz w:val="22"/>
          <w:szCs w:val="22"/>
        </w:rPr>
        <w:t>)</w:t>
      </w:r>
      <w:r w:rsidRPr="005B0D03">
        <w:rPr>
          <w:b/>
          <w:color w:val="000000" w:themeColor="text1"/>
          <w:sz w:val="22"/>
          <w:szCs w:val="22"/>
        </w:rPr>
        <w:t>:</w:t>
      </w:r>
    </w:p>
    <w:p w:rsidR="00FD1285" w:rsidRPr="007B157B" w:rsidRDefault="00FD1285" w:rsidP="005B0D03">
      <w:pPr>
        <w:pStyle w:val="Default"/>
        <w:numPr>
          <w:ilvl w:val="0"/>
          <w:numId w:val="4"/>
        </w:numPr>
        <w:rPr>
          <w:b/>
          <w:color w:val="000000" w:themeColor="text1"/>
          <w:sz w:val="22"/>
          <w:szCs w:val="22"/>
        </w:rPr>
      </w:pPr>
      <w:r w:rsidRPr="005B0D03">
        <w:rPr>
          <w:color w:val="000000" w:themeColor="text1"/>
          <w:sz w:val="22"/>
          <w:szCs w:val="22"/>
        </w:rPr>
        <w:t xml:space="preserve">Contributors will submit </w:t>
      </w:r>
      <w:r w:rsidR="00DE2BCB">
        <w:rPr>
          <w:color w:val="000000" w:themeColor="text1"/>
          <w:sz w:val="22"/>
          <w:szCs w:val="22"/>
        </w:rPr>
        <w:t>address point</w:t>
      </w:r>
      <w:r w:rsidRPr="005B0D03">
        <w:rPr>
          <w:color w:val="000000" w:themeColor="text1"/>
          <w:sz w:val="22"/>
          <w:szCs w:val="22"/>
        </w:rPr>
        <w:t xml:space="preserve"> data</w:t>
      </w:r>
      <w:r w:rsidR="00DE2BCB">
        <w:rPr>
          <w:color w:val="000000" w:themeColor="text1"/>
          <w:sz w:val="22"/>
          <w:szCs w:val="22"/>
        </w:rPr>
        <w:t xml:space="preserve"> edits (changed or new address points)</w:t>
      </w:r>
      <w:r w:rsidRPr="005B0D03">
        <w:rPr>
          <w:color w:val="000000" w:themeColor="text1"/>
          <w:sz w:val="22"/>
          <w:szCs w:val="22"/>
        </w:rPr>
        <w:t>, and as the steward of the APD, DAS/GEO will update the database and serve the data back to consumers</w:t>
      </w:r>
      <w:r w:rsidR="00783DB6" w:rsidRPr="005B0D03">
        <w:rPr>
          <w:color w:val="000000" w:themeColor="text1"/>
          <w:sz w:val="22"/>
          <w:szCs w:val="22"/>
        </w:rPr>
        <w:t xml:space="preserve"> based on </w:t>
      </w:r>
      <w:r w:rsidR="00DE2BCB">
        <w:rPr>
          <w:color w:val="000000" w:themeColor="text1"/>
          <w:sz w:val="22"/>
          <w:szCs w:val="22"/>
        </w:rPr>
        <w:t>document</w:t>
      </w:r>
      <w:r w:rsidR="00783DB6" w:rsidRPr="005B0D03">
        <w:rPr>
          <w:color w:val="000000" w:themeColor="text1"/>
          <w:sz w:val="22"/>
          <w:szCs w:val="22"/>
        </w:rPr>
        <w:t>ed procedures and schedules</w:t>
      </w:r>
    </w:p>
    <w:p w:rsidR="007B157B" w:rsidRPr="00E55F16" w:rsidRDefault="007B157B" w:rsidP="005B0D03">
      <w:pPr>
        <w:pStyle w:val="Default"/>
        <w:numPr>
          <w:ilvl w:val="0"/>
          <w:numId w:val="4"/>
        </w:numPr>
        <w:rPr>
          <w:b/>
          <w:color w:val="000000" w:themeColor="text1"/>
          <w:sz w:val="22"/>
          <w:szCs w:val="22"/>
        </w:rPr>
      </w:pPr>
      <w:r>
        <w:rPr>
          <w:color w:val="000000" w:themeColor="text1"/>
          <w:sz w:val="22"/>
          <w:szCs w:val="22"/>
        </w:rPr>
        <w:t>Change management and tracking schema will be defined and tested</w:t>
      </w:r>
    </w:p>
    <w:p w:rsidR="00783DB6" w:rsidRPr="005B0D03" w:rsidRDefault="00783DB6" w:rsidP="007063DE">
      <w:pPr>
        <w:spacing w:after="0"/>
        <w:rPr>
          <w:rFonts w:ascii="Arial" w:hAnsi="Arial" w:cs="Arial"/>
          <w:b/>
          <w:bCs/>
        </w:rPr>
      </w:pPr>
    </w:p>
    <w:p w:rsidR="005B0D03" w:rsidRDefault="00FD1285" w:rsidP="007063DE">
      <w:pPr>
        <w:spacing w:after="0"/>
        <w:rPr>
          <w:rFonts w:ascii="Arial" w:hAnsi="Arial" w:cs="Arial"/>
          <w:b/>
          <w:bCs/>
        </w:rPr>
      </w:pPr>
      <w:r w:rsidRPr="005B0D03">
        <w:rPr>
          <w:rFonts w:ascii="Arial" w:hAnsi="Arial" w:cs="Arial"/>
          <w:b/>
          <w:bCs/>
        </w:rPr>
        <w:t>Deliverables:</w:t>
      </w:r>
    </w:p>
    <w:p w:rsidR="005B0D03" w:rsidRPr="005B0D03" w:rsidRDefault="00FD1285" w:rsidP="00734049">
      <w:pPr>
        <w:pStyle w:val="ListParagraph"/>
        <w:numPr>
          <w:ilvl w:val="0"/>
          <w:numId w:val="6"/>
        </w:numPr>
        <w:spacing w:line="240" w:lineRule="auto"/>
        <w:rPr>
          <w:rFonts w:ascii="Arial" w:hAnsi="Arial" w:cs="Arial"/>
          <w:color w:val="000000" w:themeColor="text1"/>
        </w:rPr>
      </w:pPr>
      <w:r w:rsidRPr="005B0D03">
        <w:rPr>
          <w:rFonts w:ascii="Arial" w:hAnsi="Arial" w:cs="Arial"/>
          <w:color w:val="000000" w:themeColor="text1"/>
        </w:rPr>
        <w:t>Data import use ca</w:t>
      </w:r>
      <w:r w:rsidR="005B0D03" w:rsidRPr="005B0D03">
        <w:rPr>
          <w:rFonts w:ascii="Arial" w:hAnsi="Arial" w:cs="Arial"/>
          <w:color w:val="000000" w:themeColor="text1"/>
        </w:rPr>
        <w:t>se describing specific</w:t>
      </w:r>
      <w:r w:rsidR="00DE2BCB">
        <w:rPr>
          <w:rFonts w:ascii="Arial" w:hAnsi="Arial" w:cs="Arial"/>
          <w:color w:val="000000" w:themeColor="text1"/>
        </w:rPr>
        <w:t xml:space="preserve"> editing/updating</w:t>
      </w:r>
      <w:r w:rsidR="005B0D03" w:rsidRPr="005B0D03">
        <w:rPr>
          <w:rFonts w:ascii="Arial" w:hAnsi="Arial" w:cs="Arial"/>
          <w:color w:val="000000" w:themeColor="text1"/>
        </w:rPr>
        <w:t xml:space="preserve"> processes</w:t>
      </w:r>
      <w:r w:rsidR="00DE2BCB">
        <w:rPr>
          <w:rFonts w:ascii="Arial" w:hAnsi="Arial" w:cs="Arial"/>
          <w:color w:val="000000" w:themeColor="text1"/>
        </w:rPr>
        <w:t xml:space="preserve"> associated with new address point feature data</w:t>
      </w:r>
    </w:p>
    <w:p w:rsidR="00FD1285" w:rsidRPr="007B157B" w:rsidRDefault="00FD1285" w:rsidP="00734049">
      <w:pPr>
        <w:pStyle w:val="ListParagraph"/>
        <w:numPr>
          <w:ilvl w:val="0"/>
          <w:numId w:val="6"/>
        </w:numPr>
        <w:spacing w:line="240" w:lineRule="auto"/>
        <w:rPr>
          <w:rFonts w:ascii="Arial" w:hAnsi="Arial" w:cs="Arial"/>
          <w:b/>
          <w:color w:val="000000" w:themeColor="text1"/>
        </w:rPr>
      </w:pPr>
      <w:r w:rsidRPr="005B0D03">
        <w:rPr>
          <w:rFonts w:ascii="Arial" w:hAnsi="Arial" w:cs="Arial"/>
          <w:color w:val="000000" w:themeColor="text1"/>
        </w:rPr>
        <w:t xml:space="preserve">Populate database with sample data, which </w:t>
      </w:r>
      <w:r w:rsidR="00E26FBB" w:rsidRPr="005B0D03">
        <w:rPr>
          <w:rFonts w:ascii="Arial" w:hAnsi="Arial" w:cs="Arial"/>
          <w:color w:val="000000" w:themeColor="text1"/>
        </w:rPr>
        <w:t>includes multiple points for the same address, as well as replacement data for a given area (simulating updated data from an existing contributor)</w:t>
      </w:r>
      <w:r w:rsidR="00DE2BCB">
        <w:rPr>
          <w:rFonts w:ascii="Arial" w:hAnsi="Arial" w:cs="Arial"/>
          <w:color w:val="000000" w:themeColor="text1"/>
        </w:rPr>
        <w:t>.</w:t>
      </w:r>
      <w:r w:rsidR="00E26FBB" w:rsidRPr="005B0D03">
        <w:rPr>
          <w:rFonts w:ascii="Arial" w:hAnsi="Arial" w:cs="Arial"/>
          <w:color w:val="000000" w:themeColor="text1"/>
        </w:rPr>
        <w:t xml:space="preserve"> </w:t>
      </w:r>
      <w:r w:rsidR="00DE2BCB">
        <w:rPr>
          <w:rFonts w:ascii="Arial" w:hAnsi="Arial" w:cs="Arial"/>
          <w:color w:val="000000" w:themeColor="text1"/>
        </w:rPr>
        <w:t>These processes</w:t>
      </w:r>
      <w:r w:rsidR="00E26FBB" w:rsidRPr="005B0D03">
        <w:rPr>
          <w:rFonts w:ascii="Arial" w:hAnsi="Arial" w:cs="Arial"/>
          <w:color w:val="000000" w:themeColor="text1"/>
        </w:rPr>
        <w:t xml:space="preserve"> </w:t>
      </w:r>
      <w:r w:rsidRPr="005B0D03">
        <w:rPr>
          <w:rFonts w:ascii="Arial" w:hAnsi="Arial" w:cs="Arial"/>
          <w:color w:val="000000" w:themeColor="text1"/>
        </w:rPr>
        <w:t xml:space="preserve">will be tested for </w:t>
      </w:r>
      <w:r w:rsidR="00DE2BCB">
        <w:rPr>
          <w:rFonts w:ascii="Arial" w:hAnsi="Arial" w:cs="Arial"/>
          <w:color w:val="000000" w:themeColor="text1"/>
        </w:rPr>
        <w:t>validation/verification</w:t>
      </w:r>
    </w:p>
    <w:p w:rsidR="00734049" w:rsidRPr="00734049" w:rsidRDefault="007B157B" w:rsidP="00734049">
      <w:pPr>
        <w:pStyle w:val="ListParagraph"/>
        <w:numPr>
          <w:ilvl w:val="0"/>
          <w:numId w:val="6"/>
        </w:numPr>
        <w:spacing w:line="240" w:lineRule="auto"/>
        <w:rPr>
          <w:b/>
          <w:color w:val="000000" w:themeColor="text1"/>
        </w:rPr>
      </w:pPr>
      <w:r w:rsidRPr="00734049">
        <w:rPr>
          <w:rFonts w:ascii="Arial" w:hAnsi="Arial" w:cs="Arial"/>
          <w:color w:val="000000" w:themeColor="text1"/>
        </w:rPr>
        <w:t>Change management schema and storage documentation</w:t>
      </w:r>
    </w:p>
    <w:p w:rsidR="00734049" w:rsidRPr="00734049" w:rsidRDefault="00E26FBB" w:rsidP="00734049">
      <w:pPr>
        <w:pStyle w:val="ListParagraph"/>
        <w:numPr>
          <w:ilvl w:val="0"/>
          <w:numId w:val="6"/>
        </w:numPr>
        <w:spacing w:line="240" w:lineRule="auto"/>
        <w:rPr>
          <w:b/>
          <w:color w:val="000000" w:themeColor="text1"/>
        </w:rPr>
      </w:pPr>
      <w:r w:rsidRPr="00734049">
        <w:rPr>
          <w:rFonts w:ascii="Arial" w:hAnsi="Arial" w:cs="Arial"/>
          <w:color w:val="000000" w:themeColor="text1"/>
        </w:rPr>
        <w:t>Retrieve appropriate data for given contributor</w:t>
      </w:r>
    </w:p>
    <w:p w:rsidR="002B535F" w:rsidRDefault="002B535F" w:rsidP="002B535F">
      <w:pPr>
        <w:pStyle w:val="Default"/>
        <w:rPr>
          <w:color w:val="000000" w:themeColor="text1"/>
          <w:sz w:val="22"/>
          <w:szCs w:val="22"/>
        </w:rPr>
      </w:pPr>
      <w:r>
        <w:rPr>
          <w:b/>
          <w:color w:val="000000" w:themeColor="text1"/>
          <w:sz w:val="22"/>
          <w:szCs w:val="22"/>
        </w:rPr>
        <w:t xml:space="preserve">Timeframe:  </w:t>
      </w:r>
      <w:r w:rsidR="007063DE">
        <w:rPr>
          <w:color w:val="000000" w:themeColor="text1"/>
          <w:sz w:val="22"/>
          <w:szCs w:val="22"/>
        </w:rPr>
        <w:t>May, 2012</w:t>
      </w:r>
      <w:r w:rsidRPr="002B535F">
        <w:rPr>
          <w:color w:val="000000" w:themeColor="text1"/>
          <w:sz w:val="22"/>
          <w:szCs w:val="22"/>
        </w:rPr>
        <w:t xml:space="preserve"> through </w:t>
      </w:r>
      <w:r w:rsidR="007063DE">
        <w:rPr>
          <w:color w:val="000000" w:themeColor="text1"/>
          <w:sz w:val="22"/>
          <w:szCs w:val="22"/>
        </w:rPr>
        <w:t>Aug</w:t>
      </w:r>
      <w:r w:rsidRPr="002B535F">
        <w:rPr>
          <w:color w:val="000000" w:themeColor="text1"/>
          <w:sz w:val="22"/>
          <w:szCs w:val="22"/>
        </w:rPr>
        <w:t>, 201</w:t>
      </w:r>
      <w:r w:rsidR="00FC24B5">
        <w:rPr>
          <w:color w:val="000000" w:themeColor="text1"/>
          <w:sz w:val="22"/>
          <w:szCs w:val="22"/>
        </w:rPr>
        <w:t>2</w:t>
      </w:r>
    </w:p>
    <w:p w:rsidR="00DE2BCB" w:rsidRDefault="00DE2BCB" w:rsidP="002B535F">
      <w:pPr>
        <w:pStyle w:val="Default"/>
        <w:rPr>
          <w:color w:val="000000" w:themeColor="text1"/>
          <w:sz w:val="22"/>
          <w:szCs w:val="22"/>
        </w:rPr>
      </w:pPr>
    </w:p>
    <w:p w:rsidR="00E26FBB" w:rsidRPr="005B0D03" w:rsidRDefault="00E26FBB" w:rsidP="00E26FBB">
      <w:pPr>
        <w:pStyle w:val="Default"/>
        <w:rPr>
          <w:b/>
          <w:color w:val="000000" w:themeColor="text1"/>
          <w:sz w:val="22"/>
          <w:szCs w:val="22"/>
        </w:rPr>
      </w:pPr>
      <w:r w:rsidRPr="005B0D03">
        <w:rPr>
          <w:b/>
          <w:color w:val="000000" w:themeColor="text1"/>
          <w:sz w:val="22"/>
          <w:szCs w:val="22"/>
        </w:rPr>
        <w:t xml:space="preserve">Preliminary </w:t>
      </w:r>
      <w:r w:rsidR="008A1654">
        <w:rPr>
          <w:b/>
          <w:color w:val="000000" w:themeColor="text1"/>
          <w:sz w:val="22"/>
          <w:szCs w:val="22"/>
        </w:rPr>
        <w:t>task</w:t>
      </w:r>
      <w:r w:rsidRPr="005B0D03">
        <w:rPr>
          <w:b/>
          <w:color w:val="000000" w:themeColor="text1"/>
          <w:sz w:val="22"/>
          <w:szCs w:val="22"/>
        </w:rPr>
        <w:t xml:space="preserve"> breakdown for Activity #</w:t>
      </w:r>
      <w:r w:rsidR="00C426CC">
        <w:rPr>
          <w:b/>
          <w:color w:val="000000" w:themeColor="text1"/>
          <w:sz w:val="22"/>
          <w:szCs w:val="22"/>
        </w:rPr>
        <w:t>4</w:t>
      </w:r>
      <w:r w:rsidRPr="005B0D03">
        <w:rPr>
          <w:b/>
          <w:color w:val="000000" w:themeColor="text1"/>
          <w:sz w:val="22"/>
          <w:szCs w:val="22"/>
        </w:rPr>
        <w:t>:</w:t>
      </w:r>
    </w:p>
    <w:p w:rsidR="001A637A" w:rsidRPr="006F182F" w:rsidRDefault="001A637A" w:rsidP="001A637A">
      <w:pPr>
        <w:pStyle w:val="Default"/>
        <w:numPr>
          <w:ilvl w:val="0"/>
          <w:numId w:val="3"/>
        </w:numPr>
        <w:rPr>
          <w:b/>
          <w:color w:val="000000" w:themeColor="text1"/>
          <w:sz w:val="22"/>
          <w:szCs w:val="22"/>
        </w:rPr>
      </w:pPr>
      <w:r>
        <w:rPr>
          <w:color w:val="000000" w:themeColor="text1"/>
          <w:sz w:val="22"/>
          <w:szCs w:val="22"/>
        </w:rPr>
        <w:t>Statement of Work for external work</w:t>
      </w:r>
    </w:p>
    <w:p w:rsidR="00FC24B5" w:rsidRPr="00486A01" w:rsidRDefault="00FC24B5" w:rsidP="00FC24B5">
      <w:pPr>
        <w:pStyle w:val="Default"/>
        <w:numPr>
          <w:ilvl w:val="0"/>
          <w:numId w:val="3"/>
        </w:numPr>
        <w:rPr>
          <w:b/>
          <w:color w:val="000000" w:themeColor="text1"/>
          <w:sz w:val="22"/>
          <w:szCs w:val="22"/>
        </w:rPr>
      </w:pPr>
      <w:r>
        <w:rPr>
          <w:color w:val="000000" w:themeColor="text1"/>
          <w:sz w:val="22"/>
          <w:szCs w:val="22"/>
        </w:rPr>
        <w:t>Preparation and submittal of RFP for external resource</w:t>
      </w:r>
    </w:p>
    <w:p w:rsidR="00E26FBB" w:rsidRPr="005B0D03" w:rsidRDefault="00E26FBB" w:rsidP="00E26FBB">
      <w:pPr>
        <w:pStyle w:val="Default"/>
        <w:numPr>
          <w:ilvl w:val="0"/>
          <w:numId w:val="3"/>
        </w:numPr>
        <w:rPr>
          <w:b/>
          <w:color w:val="000000" w:themeColor="text1"/>
          <w:sz w:val="22"/>
          <w:szCs w:val="22"/>
        </w:rPr>
      </w:pPr>
      <w:r w:rsidRPr="005B0D03">
        <w:rPr>
          <w:color w:val="000000" w:themeColor="text1"/>
          <w:sz w:val="22"/>
          <w:szCs w:val="22"/>
        </w:rPr>
        <w:t>Coordination of use case development between OEM and DAS/GEO</w:t>
      </w:r>
    </w:p>
    <w:p w:rsidR="00E26FBB" w:rsidRPr="005B0D03" w:rsidRDefault="00E33F14" w:rsidP="00E26FBB">
      <w:pPr>
        <w:pStyle w:val="Default"/>
        <w:numPr>
          <w:ilvl w:val="0"/>
          <w:numId w:val="3"/>
        </w:numPr>
        <w:rPr>
          <w:b/>
          <w:color w:val="000000" w:themeColor="text1"/>
          <w:sz w:val="22"/>
          <w:szCs w:val="22"/>
        </w:rPr>
      </w:pPr>
      <w:r>
        <w:rPr>
          <w:color w:val="000000" w:themeColor="text1"/>
          <w:sz w:val="22"/>
          <w:szCs w:val="22"/>
        </w:rPr>
        <w:t>L</w:t>
      </w:r>
      <w:r w:rsidR="00E26FBB" w:rsidRPr="005B0D03">
        <w:rPr>
          <w:color w:val="000000" w:themeColor="text1"/>
          <w:sz w:val="22"/>
          <w:szCs w:val="22"/>
        </w:rPr>
        <w:t xml:space="preserve">ocating </w:t>
      </w:r>
      <w:r>
        <w:rPr>
          <w:color w:val="000000" w:themeColor="text1"/>
          <w:sz w:val="22"/>
          <w:szCs w:val="22"/>
        </w:rPr>
        <w:t xml:space="preserve">an existing address point </w:t>
      </w:r>
      <w:r w:rsidR="00E26FBB" w:rsidRPr="005B0D03">
        <w:rPr>
          <w:color w:val="000000" w:themeColor="text1"/>
          <w:sz w:val="22"/>
          <w:szCs w:val="22"/>
        </w:rPr>
        <w:t xml:space="preserve">dataset to import </w:t>
      </w:r>
      <w:r>
        <w:rPr>
          <w:color w:val="000000" w:themeColor="text1"/>
          <w:sz w:val="22"/>
          <w:szCs w:val="22"/>
        </w:rPr>
        <w:t>that</w:t>
      </w:r>
      <w:r w:rsidR="00E26FBB" w:rsidRPr="005B0D03">
        <w:rPr>
          <w:color w:val="000000" w:themeColor="text1"/>
          <w:sz w:val="22"/>
          <w:szCs w:val="22"/>
        </w:rPr>
        <w:t xml:space="preserve"> satisfies use case input requirements</w:t>
      </w:r>
    </w:p>
    <w:p w:rsidR="00E26FBB" w:rsidRPr="005B0D03" w:rsidRDefault="00E33F14" w:rsidP="00E26FBB">
      <w:pPr>
        <w:pStyle w:val="Default"/>
        <w:numPr>
          <w:ilvl w:val="0"/>
          <w:numId w:val="3"/>
        </w:numPr>
        <w:rPr>
          <w:b/>
          <w:color w:val="000000" w:themeColor="text1"/>
          <w:sz w:val="22"/>
          <w:szCs w:val="22"/>
        </w:rPr>
      </w:pPr>
      <w:r>
        <w:rPr>
          <w:color w:val="000000" w:themeColor="text1"/>
          <w:sz w:val="22"/>
          <w:szCs w:val="22"/>
        </w:rPr>
        <w:lastRenderedPageBreak/>
        <w:t>Creation of import/replace/export process/methodology</w:t>
      </w:r>
      <w:r w:rsidR="00E26FBB" w:rsidRPr="005B0D03">
        <w:rPr>
          <w:color w:val="000000" w:themeColor="text1"/>
          <w:sz w:val="22"/>
          <w:szCs w:val="22"/>
        </w:rPr>
        <w:t xml:space="preserve"> based on requirements defined by use case</w:t>
      </w:r>
    </w:p>
    <w:p w:rsidR="00E26FBB" w:rsidRPr="005B0D03" w:rsidRDefault="00E33F14" w:rsidP="00E26FBB">
      <w:pPr>
        <w:pStyle w:val="Default"/>
        <w:numPr>
          <w:ilvl w:val="0"/>
          <w:numId w:val="3"/>
        </w:numPr>
        <w:rPr>
          <w:b/>
          <w:color w:val="000000" w:themeColor="text1"/>
          <w:sz w:val="22"/>
          <w:szCs w:val="22"/>
        </w:rPr>
      </w:pPr>
      <w:r>
        <w:rPr>
          <w:color w:val="000000" w:themeColor="text1"/>
          <w:sz w:val="22"/>
          <w:szCs w:val="22"/>
        </w:rPr>
        <w:t>Creation and verification of UUID and timestamp attributes for each new address point record</w:t>
      </w:r>
    </w:p>
    <w:p w:rsidR="00E26FBB" w:rsidRPr="005B0D03" w:rsidRDefault="00E26FBB" w:rsidP="00E26FBB">
      <w:pPr>
        <w:pStyle w:val="Default"/>
        <w:numPr>
          <w:ilvl w:val="0"/>
          <w:numId w:val="3"/>
        </w:numPr>
        <w:rPr>
          <w:b/>
          <w:color w:val="000000" w:themeColor="text1"/>
          <w:sz w:val="22"/>
          <w:szCs w:val="22"/>
        </w:rPr>
      </w:pPr>
      <w:r w:rsidRPr="005B0D03">
        <w:rPr>
          <w:color w:val="000000" w:themeColor="text1"/>
          <w:sz w:val="22"/>
          <w:szCs w:val="22"/>
        </w:rPr>
        <w:t>Quality testing of data stored and retrieved</w:t>
      </w:r>
    </w:p>
    <w:p w:rsidR="00E26FBB" w:rsidRPr="005B0D03" w:rsidRDefault="00E26FBB" w:rsidP="00E26FBB">
      <w:pPr>
        <w:pStyle w:val="Default"/>
        <w:numPr>
          <w:ilvl w:val="0"/>
          <w:numId w:val="3"/>
        </w:numPr>
        <w:rPr>
          <w:b/>
          <w:color w:val="000000" w:themeColor="text1"/>
          <w:sz w:val="22"/>
          <w:szCs w:val="22"/>
        </w:rPr>
      </w:pPr>
      <w:r w:rsidRPr="005B0D03">
        <w:rPr>
          <w:color w:val="000000" w:themeColor="text1"/>
          <w:sz w:val="22"/>
          <w:szCs w:val="22"/>
        </w:rPr>
        <w:t>Publishing test results</w:t>
      </w:r>
    </w:p>
    <w:p w:rsidR="002B535F" w:rsidRDefault="002B535F" w:rsidP="002B535F">
      <w:pPr>
        <w:pStyle w:val="Default"/>
        <w:rPr>
          <w:color w:val="000000" w:themeColor="text1"/>
          <w:sz w:val="22"/>
          <w:szCs w:val="22"/>
        </w:rPr>
      </w:pPr>
    </w:p>
    <w:p w:rsidR="002B535F" w:rsidRDefault="002B535F" w:rsidP="002B535F">
      <w:pPr>
        <w:pStyle w:val="Default"/>
        <w:rPr>
          <w:color w:val="000000" w:themeColor="text1"/>
          <w:sz w:val="22"/>
          <w:szCs w:val="22"/>
        </w:rPr>
      </w:pPr>
      <w:r>
        <w:rPr>
          <w:b/>
          <w:color w:val="000000" w:themeColor="text1"/>
          <w:sz w:val="22"/>
          <w:szCs w:val="22"/>
        </w:rPr>
        <w:t>Resources</w:t>
      </w:r>
      <w:r w:rsidR="00D22DF0">
        <w:rPr>
          <w:b/>
          <w:color w:val="000000" w:themeColor="text1"/>
          <w:sz w:val="22"/>
          <w:szCs w:val="22"/>
        </w:rPr>
        <w:t xml:space="preserve"> required</w:t>
      </w:r>
      <w:r>
        <w:rPr>
          <w:b/>
          <w:color w:val="000000" w:themeColor="text1"/>
          <w:sz w:val="22"/>
          <w:szCs w:val="22"/>
        </w:rPr>
        <w:t xml:space="preserve">:  </w:t>
      </w:r>
      <w:r>
        <w:rPr>
          <w:color w:val="000000" w:themeColor="text1"/>
          <w:sz w:val="22"/>
          <w:szCs w:val="22"/>
        </w:rPr>
        <w:t xml:space="preserve">Coordination, Data Administration, OEM data source, Development environment, Testing environment, </w:t>
      </w:r>
      <w:r w:rsidR="006F182F">
        <w:rPr>
          <w:color w:val="000000" w:themeColor="text1"/>
          <w:sz w:val="22"/>
          <w:szCs w:val="22"/>
        </w:rPr>
        <w:t>and Production</w:t>
      </w:r>
      <w:r>
        <w:rPr>
          <w:color w:val="000000" w:themeColor="text1"/>
          <w:sz w:val="22"/>
          <w:szCs w:val="22"/>
        </w:rPr>
        <w:t xml:space="preserve"> environment</w:t>
      </w:r>
    </w:p>
    <w:p w:rsidR="00E33F14" w:rsidRDefault="00E33F14" w:rsidP="002B535F">
      <w:pPr>
        <w:pStyle w:val="Default"/>
        <w:rPr>
          <w:color w:val="000000" w:themeColor="text1"/>
          <w:sz w:val="22"/>
          <w:szCs w:val="22"/>
        </w:rPr>
      </w:pPr>
    </w:p>
    <w:p w:rsidR="00E33F14" w:rsidRPr="00E33F14" w:rsidRDefault="00E33F14" w:rsidP="00E33F14">
      <w:pPr>
        <w:autoSpaceDE w:val="0"/>
        <w:autoSpaceDN w:val="0"/>
        <w:adjustRightInd w:val="0"/>
        <w:spacing w:after="0" w:line="240" w:lineRule="auto"/>
        <w:rPr>
          <w:rFonts w:ascii="Arial" w:eastAsia="Times New Roman" w:hAnsi="Arial" w:cs="Arial"/>
          <w:color w:val="000000" w:themeColor="text1"/>
        </w:rPr>
      </w:pPr>
      <w:r w:rsidRPr="00E33F14">
        <w:rPr>
          <w:rFonts w:ascii="Arial" w:eastAsia="Times New Roman" w:hAnsi="Arial" w:cs="Arial"/>
          <w:b/>
        </w:rPr>
        <w:t>Cost estimate:</w:t>
      </w:r>
      <w:r w:rsidRPr="00E33F14">
        <w:rPr>
          <w:rFonts w:ascii="Arial" w:eastAsia="Times New Roman" w:hAnsi="Arial" w:cs="Arial"/>
        </w:rPr>
        <w:t xml:space="preserve"> </w:t>
      </w:r>
      <w:r w:rsidR="00833E87">
        <w:rPr>
          <w:rFonts w:ascii="Arial" w:eastAsia="Times New Roman" w:hAnsi="Arial" w:cs="Arial"/>
        </w:rPr>
        <w:t>100</w:t>
      </w:r>
      <w:r w:rsidR="00486A01">
        <w:rPr>
          <w:rFonts w:ascii="Arial" w:eastAsia="Times New Roman" w:hAnsi="Arial" w:cs="Arial"/>
        </w:rPr>
        <w:t xml:space="preserve"> interna</w:t>
      </w:r>
      <w:r w:rsidR="007063DE">
        <w:rPr>
          <w:rFonts w:ascii="Arial" w:eastAsia="Times New Roman" w:hAnsi="Arial" w:cs="Arial"/>
        </w:rPr>
        <w:t>l resource hours at $</w:t>
      </w:r>
      <w:r w:rsidR="00833E87">
        <w:rPr>
          <w:rFonts w:ascii="Arial" w:eastAsia="Times New Roman" w:hAnsi="Arial" w:cs="Arial"/>
        </w:rPr>
        <w:t>4</w:t>
      </w:r>
      <w:r w:rsidR="007063DE">
        <w:rPr>
          <w:rFonts w:ascii="Arial" w:eastAsia="Times New Roman" w:hAnsi="Arial" w:cs="Arial"/>
        </w:rPr>
        <w:t>0/hr = $4</w:t>
      </w:r>
      <w:r w:rsidR="00486A01">
        <w:rPr>
          <w:rFonts w:ascii="Arial" w:eastAsia="Times New Roman" w:hAnsi="Arial" w:cs="Arial"/>
        </w:rPr>
        <w:t>,000</w:t>
      </w:r>
      <w:r w:rsidR="00833E87">
        <w:rPr>
          <w:rFonts w:ascii="Arial" w:eastAsia="Times New Roman" w:hAnsi="Arial" w:cs="Arial"/>
        </w:rPr>
        <w:t>;</w:t>
      </w:r>
      <w:r w:rsidR="00486A01">
        <w:rPr>
          <w:rFonts w:ascii="Arial" w:eastAsia="Times New Roman" w:hAnsi="Arial" w:cs="Arial"/>
        </w:rPr>
        <w:t xml:space="preserve"> and </w:t>
      </w:r>
      <w:r w:rsidR="00EF1E8B">
        <w:rPr>
          <w:rFonts w:ascii="Arial" w:eastAsia="Times New Roman" w:hAnsi="Arial" w:cs="Arial"/>
        </w:rPr>
        <w:t>240</w:t>
      </w:r>
      <w:r w:rsidRPr="00E33F14">
        <w:rPr>
          <w:rFonts w:ascii="Arial" w:eastAsia="Times New Roman" w:hAnsi="Arial" w:cs="Arial"/>
        </w:rPr>
        <w:t xml:space="preserve"> </w:t>
      </w:r>
      <w:r w:rsidR="00EF1E8B">
        <w:rPr>
          <w:rFonts w:ascii="Arial" w:eastAsia="Times New Roman" w:hAnsi="Arial" w:cs="Arial"/>
        </w:rPr>
        <w:t xml:space="preserve">external resource </w:t>
      </w:r>
      <w:r w:rsidRPr="00E33F14">
        <w:rPr>
          <w:rFonts w:ascii="Arial" w:eastAsia="Times New Roman" w:hAnsi="Arial" w:cs="Arial"/>
        </w:rPr>
        <w:t>hours at $</w:t>
      </w:r>
      <w:r w:rsidR="00EF1E8B">
        <w:rPr>
          <w:rFonts w:ascii="Arial" w:eastAsia="Times New Roman" w:hAnsi="Arial" w:cs="Arial"/>
        </w:rPr>
        <w:t>1</w:t>
      </w:r>
      <w:r w:rsidR="007534B0">
        <w:rPr>
          <w:rFonts w:ascii="Arial" w:eastAsia="Times New Roman" w:hAnsi="Arial" w:cs="Arial"/>
        </w:rPr>
        <w:t>5</w:t>
      </w:r>
      <w:r w:rsidR="00EF1E8B">
        <w:rPr>
          <w:rFonts w:ascii="Arial" w:eastAsia="Times New Roman" w:hAnsi="Arial" w:cs="Arial"/>
        </w:rPr>
        <w:t>0</w:t>
      </w:r>
      <w:r w:rsidRPr="00E33F14">
        <w:rPr>
          <w:rFonts w:ascii="Arial" w:eastAsia="Times New Roman" w:hAnsi="Arial" w:cs="Arial"/>
        </w:rPr>
        <w:t>/hr = $</w:t>
      </w:r>
      <w:r w:rsidR="007534B0">
        <w:rPr>
          <w:rFonts w:ascii="Arial" w:eastAsia="Times New Roman" w:hAnsi="Arial" w:cs="Arial"/>
        </w:rPr>
        <w:t>36,000</w:t>
      </w:r>
      <w:r w:rsidR="00486A01">
        <w:rPr>
          <w:rFonts w:ascii="Arial" w:eastAsia="Times New Roman" w:hAnsi="Arial" w:cs="Arial"/>
        </w:rPr>
        <w:t>, totaling $38,000</w:t>
      </w:r>
    </w:p>
    <w:p w:rsidR="00D40E34" w:rsidRPr="00D40E34" w:rsidRDefault="00D40E34">
      <w:pPr>
        <w:rPr>
          <w:rFonts w:ascii="Arial" w:hAnsi="Arial" w:cs="Arial"/>
          <w:b/>
          <w:bCs/>
        </w:rPr>
      </w:pPr>
      <w:r>
        <w:rPr>
          <w:rFonts w:ascii="Arial" w:hAnsi="Arial" w:cs="Arial"/>
          <w:b/>
          <w:bCs/>
          <w:color w:val="FF0000"/>
        </w:rPr>
        <w:br w:type="page"/>
      </w:r>
    </w:p>
    <w:p w:rsidR="002F26BA" w:rsidRPr="00CE7E93" w:rsidRDefault="007A6EAC" w:rsidP="007A6EAC">
      <w:pPr>
        <w:rPr>
          <w:rFonts w:ascii="Arial" w:hAnsi="Arial" w:cs="Arial"/>
          <w:b/>
          <w:bCs/>
          <w:color w:val="FF0000"/>
        </w:rPr>
      </w:pPr>
      <w:r w:rsidRPr="005B0D03">
        <w:rPr>
          <w:rFonts w:ascii="Arial" w:hAnsi="Arial" w:cs="Arial"/>
          <w:b/>
          <w:bCs/>
          <w:color w:val="FF0000"/>
        </w:rPr>
        <w:lastRenderedPageBreak/>
        <w:t>Activity #</w:t>
      </w:r>
      <w:r w:rsidR="00C426CC">
        <w:rPr>
          <w:rFonts w:ascii="Arial" w:hAnsi="Arial" w:cs="Arial"/>
          <w:b/>
          <w:bCs/>
          <w:color w:val="FF0000"/>
        </w:rPr>
        <w:t>5</w:t>
      </w:r>
      <w:r w:rsidRPr="005B0D03">
        <w:rPr>
          <w:rFonts w:ascii="Arial" w:hAnsi="Arial" w:cs="Arial"/>
          <w:b/>
          <w:bCs/>
          <w:color w:val="FF0000"/>
        </w:rPr>
        <w:t xml:space="preserve">: </w:t>
      </w:r>
      <w:r w:rsidR="00E33F14">
        <w:rPr>
          <w:rFonts w:ascii="Arial" w:eastAsia="Times New Roman" w:hAnsi="Arial" w:cs="Arial"/>
          <w:b/>
          <w:color w:val="FF0000"/>
        </w:rPr>
        <w:t>Design/develop methodology</w:t>
      </w:r>
      <w:r w:rsidR="002F26BA" w:rsidRPr="00163C91">
        <w:rPr>
          <w:rFonts w:ascii="Arial" w:eastAsia="Times New Roman" w:hAnsi="Arial" w:cs="Arial"/>
          <w:b/>
          <w:color w:val="FF0000"/>
        </w:rPr>
        <w:t xml:space="preserve"> to convert </w:t>
      </w:r>
      <w:r w:rsidR="00E33F14">
        <w:rPr>
          <w:rFonts w:ascii="Arial" w:eastAsia="Times New Roman" w:hAnsi="Arial" w:cs="Arial"/>
          <w:b/>
          <w:color w:val="FF0000"/>
        </w:rPr>
        <w:t xml:space="preserve">existing </w:t>
      </w:r>
      <w:r w:rsidR="002F26BA" w:rsidRPr="00163C91">
        <w:rPr>
          <w:rFonts w:ascii="Arial" w:eastAsia="Times New Roman" w:hAnsi="Arial" w:cs="Arial"/>
          <w:b/>
          <w:color w:val="FF0000"/>
        </w:rPr>
        <w:t xml:space="preserve">non-GIS address management </w:t>
      </w:r>
      <w:r w:rsidR="00E33F14">
        <w:rPr>
          <w:rFonts w:ascii="Arial" w:eastAsia="Times New Roman" w:hAnsi="Arial" w:cs="Arial"/>
          <w:b/>
          <w:color w:val="FF0000"/>
        </w:rPr>
        <w:t>practices</w:t>
      </w:r>
      <w:r w:rsidR="002F26BA" w:rsidRPr="00163C91">
        <w:rPr>
          <w:rFonts w:ascii="Arial" w:eastAsia="Times New Roman" w:hAnsi="Arial" w:cs="Arial"/>
          <w:b/>
          <w:color w:val="FF0000"/>
        </w:rPr>
        <w:t xml:space="preserve"> into </w:t>
      </w:r>
      <w:r w:rsidR="00E33F14">
        <w:rPr>
          <w:rFonts w:ascii="Arial" w:eastAsia="Times New Roman" w:hAnsi="Arial" w:cs="Arial"/>
          <w:b/>
          <w:color w:val="FF0000"/>
        </w:rPr>
        <w:t>APD data compilation process</w:t>
      </w:r>
    </w:p>
    <w:p w:rsidR="007A6EAC" w:rsidRDefault="007A6EAC" w:rsidP="007A6EAC">
      <w:pPr>
        <w:rPr>
          <w:rFonts w:ascii="Arial" w:hAnsi="Arial" w:cs="Arial"/>
          <w:bCs/>
        </w:rPr>
      </w:pPr>
      <w:r>
        <w:rPr>
          <w:rFonts w:ascii="Arial" w:hAnsi="Arial" w:cs="Arial"/>
          <w:bCs/>
        </w:rPr>
        <w:t>Activity #</w:t>
      </w:r>
      <w:r w:rsidR="00C426CC">
        <w:rPr>
          <w:rFonts w:ascii="Arial" w:hAnsi="Arial" w:cs="Arial"/>
          <w:bCs/>
        </w:rPr>
        <w:t>5</w:t>
      </w:r>
      <w:r>
        <w:rPr>
          <w:rFonts w:ascii="Arial" w:hAnsi="Arial" w:cs="Arial"/>
          <w:bCs/>
        </w:rPr>
        <w:t xml:space="preserve"> </w:t>
      </w:r>
      <w:r w:rsidR="00E33F14">
        <w:rPr>
          <w:rFonts w:ascii="Arial" w:hAnsi="Arial" w:cs="Arial"/>
          <w:bCs/>
        </w:rPr>
        <w:t>creates a</w:t>
      </w:r>
      <w:r>
        <w:rPr>
          <w:rFonts w:ascii="Arial" w:hAnsi="Arial" w:cs="Arial"/>
          <w:bCs/>
        </w:rPr>
        <w:t xml:space="preserve"> process </w:t>
      </w:r>
      <w:r w:rsidR="00E33F14">
        <w:rPr>
          <w:rFonts w:ascii="Arial" w:hAnsi="Arial" w:cs="Arial"/>
          <w:bCs/>
        </w:rPr>
        <w:t>through which</w:t>
      </w:r>
      <w:r>
        <w:rPr>
          <w:rFonts w:ascii="Arial" w:hAnsi="Arial" w:cs="Arial"/>
          <w:bCs/>
        </w:rPr>
        <w:t xml:space="preserve"> local governments </w:t>
      </w:r>
      <w:r w:rsidR="00E33F14">
        <w:rPr>
          <w:rFonts w:ascii="Arial" w:hAnsi="Arial" w:cs="Arial"/>
          <w:bCs/>
        </w:rPr>
        <w:t>can</w:t>
      </w:r>
      <w:r>
        <w:rPr>
          <w:rFonts w:ascii="Arial" w:hAnsi="Arial" w:cs="Arial"/>
          <w:bCs/>
        </w:rPr>
        <w:t xml:space="preserve"> create address point data where none exists.  </w:t>
      </w:r>
      <w:r w:rsidR="00E33F14">
        <w:rPr>
          <w:rFonts w:ascii="Arial" w:hAnsi="Arial" w:cs="Arial"/>
          <w:bCs/>
        </w:rPr>
        <w:t>This activity will leverage</w:t>
      </w:r>
      <w:r>
        <w:rPr>
          <w:rFonts w:ascii="Arial" w:hAnsi="Arial" w:cs="Arial"/>
          <w:bCs/>
        </w:rPr>
        <w:t xml:space="preserve"> the lessons learn</w:t>
      </w:r>
      <w:r w:rsidR="008A3D3F">
        <w:rPr>
          <w:rFonts w:ascii="Arial" w:hAnsi="Arial" w:cs="Arial"/>
          <w:bCs/>
        </w:rPr>
        <w:t>ed</w:t>
      </w:r>
      <w:r>
        <w:rPr>
          <w:rFonts w:ascii="Arial" w:hAnsi="Arial" w:cs="Arial"/>
          <w:bCs/>
        </w:rPr>
        <w:t xml:space="preserve"> </w:t>
      </w:r>
      <w:r w:rsidR="00E33F14">
        <w:rPr>
          <w:rFonts w:ascii="Arial" w:hAnsi="Arial" w:cs="Arial"/>
          <w:bCs/>
        </w:rPr>
        <w:t>during</w:t>
      </w:r>
      <w:r>
        <w:rPr>
          <w:rFonts w:ascii="Arial" w:hAnsi="Arial" w:cs="Arial"/>
          <w:bCs/>
        </w:rPr>
        <w:t xml:space="preserve"> the creation of </w:t>
      </w:r>
      <w:r w:rsidR="006705BF">
        <w:rPr>
          <w:rFonts w:ascii="Arial" w:hAnsi="Arial" w:cs="Arial"/>
          <w:bCs/>
        </w:rPr>
        <w:t>four count</w:t>
      </w:r>
      <w:r w:rsidR="00E33F14">
        <w:rPr>
          <w:rFonts w:ascii="Arial" w:hAnsi="Arial" w:cs="Arial"/>
          <w:bCs/>
        </w:rPr>
        <w:t xml:space="preserve">ies’ address point </w:t>
      </w:r>
      <w:r>
        <w:rPr>
          <w:rFonts w:ascii="Arial" w:hAnsi="Arial" w:cs="Arial"/>
          <w:bCs/>
        </w:rPr>
        <w:t xml:space="preserve">data to satisfy </w:t>
      </w:r>
      <w:r w:rsidR="00E33F14">
        <w:rPr>
          <w:rFonts w:ascii="Arial" w:hAnsi="Arial" w:cs="Arial"/>
          <w:bCs/>
        </w:rPr>
        <w:t>local business</w:t>
      </w:r>
      <w:r>
        <w:rPr>
          <w:rFonts w:ascii="Arial" w:hAnsi="Arial" w:cs="Arial"/>
          <w:bCs/>
        </w:rPr>
        <w:t xml:space="preserve"> requirements</w:t>
      </w:r>
      <w:r w:rsidR="00833E87">
        <w:rPr>
          <w:rFonts w:ascii="Arial" w:hAnsi="Arial" w:cs="Arial"/>
          <w:bCs/>
        </w:rPr>
        <w:t>,</w:t>
      </w:r>
      <w:r>
        <w:rPr>
          <w:rFonts w:ascii="Arial" w:hAnsi="Arial" w:cs="Arial"/>
          <w:bCs/>
        </w:rPr>
        <w:t xml:space="preserve"> </w:t>
      </w:r>
      <w:r w:rsidR="00E33F14">
        <w:rPr>
          <w:rFonts w:ascii="Arial" w:hAnsi="Arial" w:cs="Arial"/>
          <w:bCs/>
        </w:rPr>
        <w:t xml:space="preserve">while creating an address point feature set that conforms </w:t>
      </w:r>
      <w:r w:rsidR="006705BF">
        <w:rPr>
          <w:rFonts w:ascii="Arial" w:hAnsi="Arial" w:cs="Arial"/>
          <w:bCs/>
        </w:rPr>
        <w:t>to</w:t>
      </w:r>
      <w:r w:rsidR="00E33F14">
        <w:rPr>
          <w:rFonts w:ascii="Arial" w:hAnsi="Arial" w:cs="Arial"/>
          <w:bCs/>
        </w:rPr>
        <w:t xml:space="preserve"> the APD data environment</w:t>
      </w:r>
      <w:r>
        <w:rPr>
          <w:rFonts w:ascii="Arial" w:hAnsi="Arial" w:cs="Arial"/>
          <w:bCs/>
        </w:rPr>
        <w:t>.  Change management and tracking</w:t>
      </w:r>
      <w:r w:rsidR="006705BF">
        <w:rPr>
          <w:rFonts w:ascii="Arial" w:hAnsi="Arial" w:cs="Arial"/>
          <w:bCs/>
        </w:rPr>
        <w:t xml:space="preserve"> for the APD</w:t>
      </w:r>
      <w:r>
        <w:rPr>
          <w:rFonts w:ascii="Arial" w:hAnsi="Arial" w:cs="Arial"/>
          <w:bCs/>
        </w:rPr>
        <w:t xml:space="preserve"> will be defined</w:t>
      </w:r>
      <w:r w:rsidR="006705BF">
        <w:rPr>
          <w:rFonts w:ascii="Arial" w:hAnsi="Arial" w:cs="Arial"/>
          <w:bCs/>
        </w:rPr>
        <w:t>, documented,</w:t>
      </w:r>
      <w:r>
        <w:rPr>
          <w:rFonts w:ascii="Arial" w:hAnsi="Arial" w:cs="Arial"/>
          <w:bCs/>
        </w:rPr>
        <w:t xml:space="preserve"> and tested.</w:t>
      </w:r>
    </w:p>
    <w:p w:rsidR="007A6EAC" w:rsidRPr="005B0D03" w:rsidRDefault="007A6EAC" w:rsidP="007A6EAC">
      <w:pPr>
        <w:rPr>
          <w:rFonts w:ascii="Arial" w:hAnsi="Arial" w:cs="Arial"/>
          <w:b/>
          <w:bCs/>
        </w:rPr>
      </w:pPr>
      <w:r w:rsidRPr="005B0D03">
        <w:rPr>
          <w:rFonts w:ascii="Arial" w:hAnsi="Arial" w:cs="Arial"/>
          <w:b/>
          <w:bCs/>
        </w:rPr>
        <w:t>Detailed Project Narrative:</w:t>
      </w:r>
    </w:p>
    <w:p w:rsidR="007A6EAC" w:rsidRPr="005B0D03" w:rsidRDefault="004C6BC9" w:rsidP="007A6EAC">
      <w:pPr>
        <w:rPr>
          <w:rFonts w:ascii="Arial" w:hAnsi="Arial" w:cs="Arial"/>
          <w:bCs/>
        </w:rPr>
      </w:pPr>
      <w:r>
        <w:rPr>
          <w:rFonts w:ascii="Arial" w:hAnsi="Arial" w:cs="Arial"/>
          <w:bCs/>
        </w:rPr>
        <w:t>For addressing authoriti</w:t>
      </w:r>
      <w:r w:rsidR="006705BF">
        <w:rPr>
          <w:rFonts w:ascii="Arial" w:hAnsi="Arial" w:cs="Arial"/>
          <w:bCs/>
        </w:rPr>
        <w:t>es that do not currently manage addresses in a GIS format, we plan</w:t>
      </w:r>
      <w:r w:rsidR="007A6EAC" w:rsidRPr="005B0D03">
        <w:rPr>
          <w:rFonts w:ascii="Arial" w:hAnsi="Arial" w:cs="Arial"/>
          <w:bCs/>
        </w:rPr>
        <w:t xml:space="preserve"> to define, build, and test </w:t>
      </w:r>
      <w:r w:rsidR="000C2C92">
        <w:rPr>
          <w:rFonts w:ascii="Arial" w:hAnsi="Arial" w:cs="Arial"/>
          <w:bCs/>
        </w:rPr>
        <w:t xml:space="preserve">the processes by which the address point business requirements of a local government </w:t>
      </w:r>
      <w:r w:rsidR="006705BF">
        <w:rPr>
          <w:rFonts w:ascii="Arial" w:hAnsi="Arial" w:cs="Arial"/>
          <w:bCs/>
        </w:rPr>
        <w:t>might be</w:t>
      </w:r>
      <w:r w:rsidR="000C2C92">
        <w:rPr>
          <w:rFonts w:ascii="Arial" w:hAnsi="Arial" w:cs="Arial"/>
          <w:bCs/>
        </w:rPr>
        <w:t xml:space="preserve"> </w:t>
      </w:r>
      <w:r w:rsidR="006705BF">
        <w:rPr>
          <w:rFonts w:ascii="Arial" w:hAnsi="Arial" w:cs="Arial"/>
          <w:bCs/>
        </w:rPr>
        <w:t>met</w:t>
      </w:r>
      <w:r w:rsidR="00833E87">
        <w:rPr>
          <w:rFonts w:ascii="Arial" w:hAnsi="Arial" w:cs="Arial"/>
          <w:bCs/>
        </w:rPr>
        <w:t>.</w:t>
      </w:r>
      <w:r w:rsidR="006705BF">
        <w:rPr>
          <w:rFonts w:ascii="Arial" w:hAnsi="Arial" w:cs="Arial"/>
          <w:bCs/>
        </w:rPr>
        <w:t xml:space="preserve"> </w:t>
      </w:r>
      <w:r w:rsidR="00833E87">
        <w:rPr>
          <w:rFonts w:ascii="Arial" w:hAnsi="Arial" w:cs="Arial"/>
          <w:bCs/>
        </w:rPr>
        <w:t>I I</w:t>
      </w:r>
      <w:r w:rsidR="006705BF">
        <w:rPr>
          <w:rFonts w:ascii="Arial" w:hAnsi="Arial" w:cs="Arial"/>
          <w:bCs/>
        </w:rPr>
        <w:t>n</w:t>
      </w:r>
      <w:r w:rsidR="007B7198">
        <w:rPr>
          <w:rFonts w:ascii="Arial" w:hAnsi="Arial" w:cs="Arial"/>
          <w:bCs/>
        </w:rPr>
        <w:t xml:space="preserve"> collaboration with them,</w:t>
      </w:r>
      <w:r w:rsidR="000C2C92">
        <w:rPr>
          <w:rFonts w:ascii="Arial" w:hAnsi="Arial" w:cs="Arial"/>
          <w:bCs/>
        </w:rPr>
        <w:t xml:space="preserve"> </w:t>
      </w:r>
      <w:r w:rsidR="006705BF">
        <w:rPr>
          <w:rFonts w:ascii="Arial" w:hAnsi="Arial" w:cs="Arial"/>
          <w:bCs/>
        </w:rPr>
        <w:t>we</w:t>
      </w:r>
      <w:r w:rsidR="000C2C92">
        <w:rPr>
          <w:rFonts w:ascii="Arial" w:hAnsi="Arial" w:cs="Arial"/>
          <w:bCs/>
        </w:rPr>
        <w:t xml:space="preserve"> </w:t>
      </w:r>
      <w:proofErr w:type="spellStart"/>
      <w:r w:rsidR="00833E87">
        <w:rPr>
          <w:rFonts w:ascii="Arial" w:hAnsi="Arial" w:cs="Arial"/>
          <w:bCs/>
        </w:rPr>
        <w:t>will</w:t>
      </w:r>
      <w:r w:rsidR="000C2C92">
        <w:rPr>
          <w:rFonts w:ascii="Arial" w:hAnsi="Arial" w:cs="Arial"/>
          <w:bCs/>
        </w:rPr>
        <w:t>create</w:t>
      </w:r>
      <w:proofErr w:type="spellEnd"/>
      <w:r w:rsidR="000C2C92">
        <w:rPr>
          <w:rFonts w:ascii="Arial" w:hAnsi="Arial" w:cs="Arial"/>
          <w:bCs/>
        </w:rPr>
        <w:t xml:space="preserve"> address point </w:t>
      </w:r>
      <w:r w:rsidR="006705BF">
        <w:rPr>
          <w:rFonts w:ascii="Arial" w:hAnsi="Arial" w:cs="Arial"/>
          <w:bCs/>
        </w:rPr>
        <w:t>data for their benefit and for the APD</w:t>
      </w:r>
      <w:r w:rsidR="007A6EAC" w:rsidRPr="005B0D03">
        <w:rPr>
          <w:rFonts w:ascii="Arial" w:hAnsi="Arial" w:cs="Arial"/>
          <w:bCs/>
        </w:rPr>
        <w:t xml:space="preserve">.  </w:t>
      </w:r>
      <w:r w:rsidR="007B7198">
        <w:rPr>
          <w:rFonts w:ascii="Arial" w:hAnsi="Arial" w:cs="Arial"/>
          <w:bCs/>
        </w:rPr>
        <w:t xml:space="preserve">To do so, we will work </w:t>
      </w:r>
      <w:r w:rsidR="006705BF">
        <w:rPr>
          <w:rFonts w:ascii="Arial" w:hAnsi="Arial" w:cs="Arial"/>
          <w:bCs/>
        </w:rPr>
        <w:t xml:space="preserve">with local address authorities to understand their needs and create suggested </w:t>
      </w:r>
      <w:r w:rsidR="000C2C92">
        <w:rPr>
          <w:rFonts w:ascii="Arial" w:hAnsi="Arial" w:cs="Arial"/>
          <w:bCs/>
        </w:rPr>
        <w:t xml:space="preserve">processes for development of </w:t>
      </w:r>
      <w:r w:rsidR="006705BF">
        <w:rPr>
          <w:rFonts w:ascii="Arial" w:hAnsi="Arial" w:cs="Arial"/>
          <w:bCs/>
        </w:rPr>
        <w:t xml:space="preserve">address point </w:t>
      </w:r>
      <w:r w:rsidR="000C2C92">
        <w:rPr>
          <w:rFonts w:ascii="Arial" w:hAnsi="Arial" w:cs="Arial"/>
          <w:bCs/>
        </w:rPr>
        <w:t xml:space="preserve">data, </w:t>
      </w:r>
      <w:r w:rsidR="006705BF">
        <w:rPr>
          <w:rFonts w:ascii="Arial" w:hAnsi="Arial" w:cs="Arial"/>
          <w:bCs/>
        </w:rPr>
        <w:t>data maintenance</w:t>
      </w:r>
      <w:r w:rsidR="007A6EAC" w:rsidRPr="005B0D03">
        <w:rPr>
          <w:rFonts w:ascii="Arial" w:hAnsi="Arial" w:cs="Arial"/>
          <w:bCs/>
        </w:rPr>
        <w:t xml:space="preserve"> procedures</w:t>
      </w:r>
      <w:r w:rsidR="006705BF">
        <w:rPr>
          <w:rFonts w:ascii="Arial" w:hAnsi="Arial" w:cs="Arial"/>
          <w:bCs/>
        </w:rPr>
        <w:t>,</w:t>
      </w:r>
      <w:r w:rsidR="007A6EAC" w:rsidRPr="005B0D03">
        <w:rPr>
          <w:rFonts w:ascii="Arial" w:hAnsi="Arial" w:cs="Arial"/>
          <w:bCs/>
        </w:rPr>
        <w:t xml:space="preserve"> and </w:t>
      </w:r>
      <w:r w:rsidR="006705BF">
        <w:rPr>
          <w:rFonts w:ascii="Arial" w:hAnsi="Arial" w:cs="Arial"/>
          <w:bCs/>
        </w:rPr>
        <w:t xml:space="preserve">workflow </w:t>
      </w:r>
      <w:r w:rsidR="007A6EAC" w:rsidRPr="005B0D03">
        <w:rPr>
          <w:rFonts w:ascii="Arial" w:hAnsi="Arial" w:cs="Arial"/>
          <w:bCs/>
        </w:rPr>
        <w:t xml:space="preserve">schedules.  </w:t>
      </w:r>
      <w:r w:rsidR="000D2C02">
        <w:rPr>
          <w:rFonts w:ascii="Arial" w:hAnsi="Arial" w:cs="Arial"/>
          <w:bCs/>
        </w:rPr>
        <w:t>Portions of this activity will be contracted to external resources.</w:t>
      </w:r>
    </w:p>
    <w:p w:rsidR="007A6EAC" w:rsidRPr="005B0D03" w:rsidRDefault="007A6EAC" w:rsidP="007A6EAC">
      <w:pPr>
        <w:pStyle w:val="Default"/>
        <w:rPr>
          <w:b/>
          <w:color w:val="000000" w:themeColor="text1"/>
          <w:sz w:val="22"/>
          <w:szCs w:val="22"/>
        </w:rPr>
      </w:pPr>
      <w:r w:rsidRPr="005B0D03">
        <w:rPr>
          <w:b/>
          <w:color w:val="000000" w:themeColor="text1"/>
          <w:sz w:val="22"/>
          <w:szCs w:val="22"/>
        </w:rPr>
        <w:t>Business Purposes Served:</w:t>
      </w:r>
    </w:p>
    <w:p w:rsidR="007A6EAC" w:rsidRPr="000C2C92" w:rsidRDefault="000C2C92" w:rsidP="007A6EAC">
      <w:pPr>
        <w:pStyle w:val="Default"/>
        <w:numPr>
          <w:ilvl w:val="0"/>
          <w:numId w:val="4"/>
        </w:numPr>
        <w:rPr>
          <w:b/>
          <w:color w:val="000000" w:themeColor="text1"/>
          <w:sz w:val="22"/>
          <w:szCs w:val="22"/>
        </w:rPr>
      </w:pPr>
      <w:r>
        <w:rPr>
          <w:color w:val="000000" w:themeColor="text1"/>
          <w:sz w:val="22"/>
          <w:szCs w:val="22"/>
        </w:rPr>
        <w:t xml:space="preserve">Local government needs </w:t>
      </w:r>
      <w:r w:rsidR="006705BF">
        <w:rPr>
          <w:color w:val="000000" w:themeColor="text1"/>
          <w:sz w:val="22"/>
          <w:szCs w:val="22"/>
        </w:rPr>
        <w:t>related to address point development and maintenance will be</w:t>
      </w:r>
      <w:r>
        <w:rPr>
          <w:color w:val="000000" w:themeColor="text1"/>
          <w:sz w:val="22"/>
          <w:szCs w:val="22"/>
        </w:rPr>
        <w:t xml:space="preserve"> documented</w:t>
      </w:r>
    </w:p>
    <w:p w:rsidR="000C2C92" w:rsidRPr="005B0D03" w:rsidRDefault="000C2C92" w:rsidP="007A6EAC">
      <w:pPr>
        <w:pStyle w:val="Default"/>
        <w:numPr>
          <w:ilvl w:val="0"/>
          <w:numId w:val="4"/>
        </w:numPr>
        <w:rPr>
          <w:b/>
          <w:color w:val="000000" w:themeColor="text1"/>
          <w:sz w:val="22"/>
          <w:szCs w:val="22"/>
        </w:rPr>
      </w:pPr>
      <w:r>
        <w:rPr>
          <w:color w:val="000000" w:themeColor="text1"/>
          <w:sz w:val="22"/>
          <w:szCs w:val="22"/>
        </w:rPr>
        <w:t>Address point data will be created</w:t>
      </w:r>
      <w:r w:rsidR="006705BF">
        <w:rPr>
          <w:color w:val="000000" w:themeColor="text1"/>
          <w:sz w:val="22"/>
          <w:szCs w:val="22"/>
        </w:rPr>
        <w:t xml:space="preserve"> where none currently exists</w:t>
      </w:r>
      <w:r>
        <w:rPr>
          <w:color w:val="000000" w:themeColor="text1"/>
          <w:sz w:val="22"/>
          <w:szCs w:val="22"/>
        </w:rPr>
        <w:t>, and incorporated into</w:t>
      </w:r>
      <w:r w:rsidR="0084199D">
        <w:rPr>
          <w:color w:val="000000" w:themeColor="text1"/>
          <w:sz w:val="22"/>
          <w:szCs w:val="22"/>
        </w:rPr>
        <w:t xml:space="preserve"> the </w:t>
      </w:r>
      <w:r>
        <w:rPr>
          <w:color w:val="000000" w:themeColor="text1"/>
          <w:sz w:val="22"/>
          <w:szCs w:val="22"/>
        </w:rPr>
        <w:t>APD</w:t>
      </w:r>
    </w:p>
    <w:p w:rsidR="007A6EAC" w:rsidRPr="005B0D03" w:rsidRDefault="006705BF" w:rsidP="007A6EAC">
      <w:pPr>
        <w:pStyle w:val="Default"/>
        <w:numPr>
          <w:ilvl w:val="0"/>
          <w:numId w:val="4"/>
        </w:numPr>
        <w:rPr>
          <w:b/>
          <w:color w:val="000000" w:themeColor="text1"/>
          <w:sz w:val="22"/>
          <w:szCs w:val="22"/>
        </w:rPr>
      </w:pPr>
      <w:r>
        <w:rPr>
          <w:color w:val="000000" w:themeColor="text1"/>
          <w:sz w:val="22"/>
          <w:szCs w:val="22"/>
        </w:rPr>
        <w:t>Address point data for surrounding jurisdictions can be made available to users for mapping and analysis outside a contributor’s jurisdictional area</w:t>
      </w:r>
    </w:p>
    <w:p w:rsidR="007A6EAC" w:rsidRPr="007B157B" w:rsidRDefault="006705BF" w:rsidP="007A6EAC">
      <w:pPr>
        <w:pStyle w:val="Default"/>
        <w:numPr>
          <w:ilvl w:val="0"/>
          <w:numId w:val="4"/>
        </w:numPr>
        <w:rPr>
          <w:b/>
          <w:color w:val="000000" w:themeColor="text1"/>
          <w:sz w:val="22"/>
          <w:szCs w:val="22"/>
        </w:rPr>
      </w:pPr>
      <w:r>
        <w:rPr>
          <w:color w:val="000000" w:themeColor="text1"/>
          <w:sz w:val="22"/>
          <w:szCs w:val="22"/>
        </w:rPr>
        <w:t>Address point data that are created under this activity will be provided to DAS/GEO,</w:t>
      </w:r>
      <w:r w:rsidR="007A6EAC" w:rsidRPr="005B0D03">
        <w:rPr>
          <w:color w:val="000000" w:themeColor="text1"/>
          <w:sz w:val="22"/>
          <w:szCs w:val="22"/>
        </w:rPr>
        <w:t xml:space="preserve"> the steward of the APD</w:t>
      </w:r>
      <w:r>
        <w:rPr>
          <w:color w:val="000000" w:themeColor="text1"/>
          <w:sz w:val="22"/>
          <w:szCs w:val="22"/>
        </w:rPr>
        <w:t>.</w:t>
      </w:r>
      <w:r w:rsidR="007A6EAC" w:rsidRPr="005B0D03">
        <w:rPr>
          <w:color w:val="000000" w:themeColor="text1"/>
          <w:sz w:val="22"/>
          <w:szCs w:val="22"/>
        </w:rPr>
        <w:t xml:space="preserve"> DAS/GEO will </w:t>
      </w:r>
      <w:r>
        <w:rPr>
          <w:color w:val="000000" w:themeColor="text1"/>
          <w:sz w:val="22"/>
          <w:szCs w:val="22"/>
        </w:rPr>
        <w:t xml:space="preserve">create timestamp and UUID in </w:t>
      </w:r>
      <w:r w:rsidR="007A6EAC" w:rsidRPr="005B0D03">
        <w:rPr>
          <w:color w:val="000000" w:themeColor="text1"/>
          <w:sz w:val="22"/>
          <w:szCs w:val="22"/>
        </w:rPr>
        <w:t xml:space="preserve">the database and serve the </w:t>
      </w:r>
      <w:r>
        <w:rPr>
          <w:color w:val="000000" w:themeColor="text1"/>
          <w:sz w:val="22"/>
          <w:szCs w:val="22"/>
        </w:rPr>
        <w:t xml:space="preserve">address point </w:t>
      </w:r>
      <w:r w:rsidR="002B2AF7">
        <w:rPr>
          <w:color w:val="000000" w:themeColor="text1"/>
          <w:sz w:val="22"/>
          <w:szCs w:val="22"/>
        </w:rPr>
        <w:t>data</w:t>
      </w:r>
      <w:r w:rsidR="007A6EAC" w:rsidRPr="005B0D03">
        <w:rPr>
          <w:color w:val="000000" w:themeColor="text1"/>
          <w:sz w:val="22"/>
          <w:szCs w:val="22"/>
        </w:rPr>
        <w:t xml:space="preserve"> to consumers </w:t>
      </w:r>
      <w:r>
        <w:rPr>
          <w:color w:val="000000" w:themeColor="text1"/>
          <w:sz w:val="22"/>
          <w:szCs w:val="22"/>
        </w:rPr>
        <w:t>(contributors, stakeholders, public – as appropriate)</w:t>
      </w:r>
    </w:p>
    <w:p w:rsidR="007A6EAC" w:rsidRPr="005B0D03" w:rsidRDefault="007A6EAC" w:rsidP="0084199D">
      <w:pPr>
        <w:spacing w:after="0"/>
        <w:rPr>
          <w:rFonts w:ascii="Arial" w:hAnsi="Arial" w:cs="Arial"/>
          <w:b/>
          <w:bCs/>
        </w:rPr>
      </w:pPr>
    </w:p>
    <w:p w:rsidR="007A6EAC" w:rsidRDefault="007A6EAC" w:rsidP="0084199D">
      <w:pPr>
        <w:spacing w:after="0"/>
        <w:rPr>
          <w:rFonts w:ascii="Arial" w:hAnsi="Arial" w:cs="Arial"/>
          <w:b/>
          <w:bCs/>
        </w:rPr>
      </w:pPr>
      <w:r w:rsidRPr="005B0D03">
        <w:rPr>
          <w:rFonts w:ascii="Arial" w:hAnsi="Arial" w:cs="Arial"/>
          <w:b/>
          <w:bCs/>
        </w:rPr>
        <w:t>Deliverables:</w:t>
      </w:r>
    </w:p>
    <w:p w:rsidR="007A6EAC" w:rsidRPr="005B0D03" w:rsidRDefault="00221766" w:rsidP="007A6EAC">
      <w:pPr>
        <w:pStyle w:val="ListParagraph"/>
        <w:numPr>
          <w:ilvl w:val="0"/>
          <w:numId w:val="6"/>
        </w:numPr>
        <w:spacing w:line="240" w:lineRule="auto"/>
        <w:rPr>
          <w:rFonts w:ascii="Arial" w:hAnsi="Arial" w:cs="Arial"/>
          <w:color w:val="000000" w:themeColor="text1"/>
        </w:rPr>
      </w:pPr>
      <w:r>
        <w:rPr>
          <w:rFonts w:ascii="Arial" w:hAnsi="Arial" w:cs="Arial"/>
          <w:color w:val="000000" w:themeColor="text1"/>
        </w:rPr>
        <w:t>Address point d</w:t>
      </w:r>
      <w:r w:rsidR="007A6EAC" w:rsidRPr="005B0D03">
        <w:rPr>
          <w:rFonts w:ascii="Arial" w:hAnsi="Arial" w:cs="Arial"/>
          <w:color w:val="000000" w:themeColor="text1"/>
        </w:rPr>
        <w:t xml:space="preserve">ata </w:t>
      </w:r>
      <w:r w:rsidR="000C2C92">
        <w:rPr>
          <w:rFonts w:ascii="Arial" w:hAnsi="Arial" w:cs="Arial"/>
          <w:color w:val="000000" w:themeColor="text1"/>
        </w:rPr>
        <w:t>creation</w:t>
      </w:r>
      <w:r w:rsidR="007A6EAC" w:rsidRPr="005B0D03">
        <w:rPr>
          <w:rFonts w:ascii="Arial" w:hAnsi="Arial" w:cs="Arial"/>
          <w:color w:val="000000" w:themeColor="text1"/>
        </w:rPr>
        <w:t xml:space="preserve"> use case </w:t>
      </w:r>
      <w:r>
        <w:rPr>
          <w:rFonts w:ascii="Arial" w:hAnsi="Arial" w:cs="Arial"/>
          <w:color w:val="000000" w:themeColor="text1"/>
        </w:rPr>
        <w:t>documentation that describes the</w:t>
      </w:r>
      <w:r w:rsidR="007A6EAC" w:rsidRPr="005B0D03">
        <w:rPr>
          <w:rFonts w:ascii="Arial" w:hAnsi="Arial" w:cs="Arial"/>
          <w:color w:val="000000" w:themeColor="text1"/>
        </w:rPr>
        <w:t xml:space="preserve"> specific </w:t>
      </w:r>
      <w:r>
        <w:rPr>
          <w:rFonts w:ascii="Arial" w:hAnsi="Arial" w:cs="Arial"/>
          <w:color w:val="000000" w:themeColor="text1"/>
        </w:rPr>
        <w:t xml:space="preserve">address development </w:t>
      </w:r>
      <w:r w:rsidR="007A6EAC" w:rsidRPr="005B0D03">
        <w:rPr>
          <w:rFonts w:ascii="Arial" w:hAnsi="Arial" w:cs="Arial"/>
          <w:color w:val="000000" w:themeColor="text1"/>
        </w:rPr>
        <w:t>processes</w:t>
      </w:r>
      <w:r w:rsidR="000C2C92">
        <w:rPr>
          <w:rFonts w:ascii="Arial" w:hAnsi="Arial" w:cs="Arial"/>
          <w:color w:val="000000" w:themeColor="text1"/>
        </w:rPr>
        <w:t xml:space="preserve"> for each </w:t>
      </w:r>
      <w:r>
        <w:rPr>
          <w:rFonts w:ascii="Arial" w:hAnsi="Arial" w:cs="Arial"/>
          <w:color w:val="000000" w:themeColor="text1"/>
        </w:rPr>
        <w:t>addressing authority</w:t>
      </w:r>
    </w:p>
    <w:p w:rsidR="000C2C92" w:rsidRPr="000C2C92" w:rsidRDefault="007A6EAC" w:rsidP="007A6EAC">
      <w:pPr>
        <w:pStyle w:val="ListParagraph"/>
        <w:numPr>
          <w:ilvl w:val="0"/>
          <w:numId w:val="6"/>
        </w:numPr>
        <w:spacing w:line="240" w:lineRule="auto"/>
        <w:rPr>
          <w:b/>
          <w:color w:val="000000" w:themeColor="text1"/>
        </w:rPr>
      </w:pPr>
      <w:r w:rsidRPr="000C2C92">
        <w:rPr>
          <w:rFonts w:ascii="Arial" w:hAnsi="Arial" w:cs="Arial"/>
          <w:color w:val="000000" w:themeColor="text1"/>
        </w:rPr>
        <w:t xml:space="preserve">Populate </w:t>
      </w:r>
      <w:r w:rsidR="00221766">
        <w:rPr>
          <w:rFonts w:ascii="Arial" w:hAnsi="Arial" w:cs="Arial"/>
          <w:color w:val="000000" w:themeColor="text1"/>
        </w:rPr>
        <w:t xml:space="preserve">address point </w:t>
      </w:r>
      <w:r w:rsidRPr="000C2C92">
        <w:rPr>
          <w:rFonts w:ascii="Arial" w:hAnsi="Arial" w:cs="Arial"/>
          <w:color w:val="000000" w:themeColor="text1"/>
        </w:rPr>
        <w:t xml:space="preserve">database with </w:t>
      </w:r>
      <w:r w:rsidR="00221766">
        <w:rPr>
          <w:rFonts w:ascii="Arial" w:hAnsi="Arial" w:cs="Arial"/>
          <w:color w:val="000000" w:themeColor="text1"/>
        </w:rPr>
        <w:t>any and all address data that is created</w:t>
      </w:r>
    </w:p>
    <w:p w:rsidR="007A6EAC" w:rsidRPr="000C2C92" w:rsidRDefault="007A6EAC" w:rsidP="007A6EAC">
      <w:pPr>
        <w:pStyle w:val="ListParagraph"/>
        <w:numPr>
          <w:ilvl w:val="0"/>
          <w:numId w:val="6"/>
        </w:numPr>
        <w:spacing w:line="240" w:lineRule="auto"/>
        <w:rPr>
          <w:b/>
          <w:color w:val="000000" w:themeColor="text1"/>
        </w:rPr>
      </w:pPr>
      <w:r w:rsidRPr="000C2C92">
        <w:rPr>
          <w:rFonts w:ascii="Arial" w:hAnsi="Arial" w:cs="Arial"/>
          <w:color w:val="000000" w:themeColor="text1"/>
        </w:rPr>
        <w:t>Change management schema and storage documentation</w:t>
      </w:r>
    </w:p>
    <w:p w:rsidR="007A6EAC" w:rsidRPr="002B535F" w:rsidRDefault="007A6EAC" w:rsidP="007A6EAC">
      <w:pPr>
        <w:pStyle w:val="Default"/>
        <w:rPr>
          <w:b/>
          <w:color w:val="000000" w:themeColor="text1"/>
          <w:sz w:val="22"/>
          <w:szCs w:val="22"/>
        </w:rPr>
      </w:pPr>
      <w:r>
        <w:rPr>
          <w:b/>
          <w:color w:val="000000" w:themeColor="text1"/>
          <w:sz w:val="22"/>
          <w:szCs w:val="22"/>
        </w:rPr>
        <w:t xml:space="preserve">Timeframe:  </w:t>
      </w:r>
      <w:r w:rsidR="0050407B">
        <w:rPr>
          <w:color w:val="000000" w:themeColor="text1"/>
          <w:sz w:val="22"/>
          <w:szCs w:val="22"/>
        </w:rPr>
        <w:t>Jul, 2012 – Dec</w:t>
      </w:r>
      <w:r w:rsidR="00221766">
        <w:rPr>
          <w:color w:val="000000" w:themeColor="text1"/>
          <w:sz w:val="22"/>
          <w:szCs w:val="22"/>
        </w:rPr>
        <w:t>, 2012</w:t>
      </w:r>
    </w:p>
    <w:p w:rsidR="007A6EAC" w:rsidRPr="005B0D03" w:rsidRDefault="007A6EAC" w:rsidP="007A6EAC">
      <w:pPr>
        <w:pStyle w:val="Default"/>
        <w:rPr>
          <w:b/>
          <w:color w:val="000000" w:themeColor="text1"/>
          <w:sz w:val="22"/>
          <w:szCs w:val="22"/>
        </w:rPr>
      </w:pPr>
    </w:p>
    <w:p w:rsidR="00FC24B5" w:rsidRPr="005B0D03" w:rsidRDefault="007A6EAC" w:rsidP="007A6EAC">
      <w:pPr>
        <w:pStyle w:val="Default"/>
        <w:rPr>
          <w:b/>
          <w:color w:val="000000" w:themeColor="text1"/>
          <w:sz w:val="22"/>
          <w:szCs w:val="22"/>
        </w:rPr>
      </w:pPr>
      <w:r w:rsidRPr="005B0D03">
        <w:rPr>
          <w:b/>
          <w:color w:val="000000" w:themeColor="text1"/>
          <w:sz w:val="22"/>
          <w:szCs w:val="22"/>
        </w:rPr>
        <w:t xml:space="preserve">Preliminary </w:t>
      </w:r>
      <w:r>
        <w:rPr>
          <w:b/>
          <w:color w:val="000000" w:themeColor="text1"/>
          <w:sz w:val="22"/>
          <w:szCs w:val="22"/>
        </w:rPr>
        <w:t>task</w:t>
      </w:r>
      <w:r w:rsidRPr="005B0D03">
        <w:rPr>
          <w:b/>
          <w:color w:val="000000" w:themeColor="text1"/>
          <w:sz w:val="22"/>
          <w:szCs w:val="22"/>
        </w:rPr>
        <w:t xml:space="preserve"> breakdown for Activity #</w:t>
      </w:r>
      <w:r w:rsidR="00C426CC">
        <w:rPr>
          <w:b/>
          <w:color w:val="000000" w:themeColor="text1"/>
          <w:sz w:val="22"/>
          <w:szCs w:val="22"/>
        </w:rPr>
        <w:t>5</w:t>
      </w:r>
      <w:r w:rsidRPr="005B0D03">
        <w:rPr>
          <w:b/>
          <w:color w:val="000000" w:themeColor="text1"/>
          <w:sz w:val="22"/>
          <w:szCs w:val="22"/>
        </w:rPr>
        <w:t>:</w:t>
      </w:r>
    </w:p>
    <w:p w:rsidR="006F182F" w:rsidRPr="006F182F" w:rsidRDefault="006F182F" w:rsidP="00FC24B5">
      <w:pPr>
        <w:pStyle w:val="Default"/>
        <w:numPr>
          <w:ilvl w:val="0"/>
          <w:numId w:val="3"/>
        </w:numPr>
        <w:rPr>
          <w:b/>
          <w:color w:val="000000" w:themeColor="text1"/>
          <w:sz w:val="22"/>
          <w:szCs w:val="22"/>
        </w:rPr>
      </w:pPr>
      <w:r>
        <w:rPr>
          <w:color w:val="000000" w:themeColor="text1"/>
          <w:sz w:val="22"/>
          <w:szCs w:val="22"/>
        </w:rPr>
        <w:t>Statement of Work for external work</w:t>
      </w:r>
    </w:p>
    <w:p w:rsidR="00FC24B5" w:rsidRPr="00486A01" w:rsidRDefault="00FC24B5" w:rsidP="00FC24B5">
      <w:pPr>
        <w:pStyle w:val="Default"/>
        <w:numPr>
          <w:ilvl w:val="0"/>
          <w:numId w:val="3"/>
        </w:numPr>
        <w:rPr>
          <w:b/>
          <w:color w:val="000000" w:themeColor="text1"/>
          <w:sz w:val="22"/>
          <w:szCs w:val="22"/>
        </w:rPr>
      </w:pPr>
      <w:r>
        <w:rPr>
          <w:color w:val="000000" w:themeColor="text1"/>
          <w:sz w:val="22"/>
          <w:szCs w:val="22"/>
        </w:rPr>
        <w:t>Preparation and submittal of RFP for external resource</w:t>
      </w:r>
    </w:p>
    <w:p w:rsidR="000C2C92" w:rsidRPr="000C2C92" w:rsidRDefault="000C2C92" w:rsidP="007A6EAC">
      <w:pPr>
        <w:pStyle w:val="Default"/>
        <w:numPr>
          <w:ilvl w:val="0"/>
          <w:numId w:val="3"/>
        </w:numPr>
        <w:rPr>
          <w:b/>
          <w:color w:val="000000" w:themeColor="text1"/>
          <w:sz w:val="22"/>
          <w:szCs w:val="22"/>
        </w:rPr>
      </w:pPr>
      <w:r>
        <w:rPr>
          <w:color w:val="000000" w:themeColor="text1"/>
          <w:sz w:val="22"/>
          <w:szCs w:val="22"/>
        </w:rPr>
        <w:t>Meet with Local Government</w:t>
      </w:r>
      <w:r w:rsidR="008A3D3F">
        <w:rPr>
          <w:color w:val="000000" w:themeColor="text1"/>
          <w:sz w:val="22"/>
          <w:szCs w:val="22"/>
        </w:rPr>
        <w:t xml:space="preserve"> </w:t>
      </w:r>
      <w:r w:rsidR="00221766">
        <w:rPr>
          <w:color w:val="000000" w:themeColor="text1"/>
          <w:sz w:val="22"/>
          <w:szCs w:val="22"/>
        </w:rPr>
        <w:t>add</w:t>
      </w:r>
      <w:r w:rsidR="008A3D3F">
        <w:rPr>
          <w:color w:val="000000" w:themeColor="text1"/>
          <w:sz w:val="22"/>
          <w:szCs w:val="22"/>
        </w:rPr>
        <w:t>r</w:t>
      </w:r>
      <w:r w:rsidR="00221766">
        <w:rPr>
          <w:color w:val="000000" w:themeColor="text1"/>
          <w:sz w:val="22"/>
          <w:szCs w:val="22"/>
        </w:rPr>
        <w:t>essing authority</w:t>
      </w:r>
      <w:r>
        <w:rPr>
          <w:color w:val="000000" w:themeColor="text1"/>
          <w:sz w:val="22"/>
          <w:szCs w:val="22"/>
        </w:rPr>
        <w:t xml:space="preserve"> to determine business need for address point data</w:t>
      </w:r>
      <w:r w:rsidR="00221766">
        <w:rPr>
          <w:color w:val="000000" w:themeColor="text1"/>
          <w:sz w:val="22"/>
          <w:szCs w:val="22"/>
        </w:rPr>
        <w:t xml:space="preserve"> and ability/willingness to collaborate</w:t>
      </w:r>
    </w:p>
    <w:p w:rsidR="007A6EAC" w:rsidRPr="005B0D03" w:rsidRDefault="007A6EAC" w:rsidP="007A6EAC">
      <w:pPr>
        <w:pStyle w:val="Default"/>
        <w:numPr>
          <w:ilvl w:val="0"/>
          <w:numId w:val="3"/>
        </w:numPr>
        <w:rPr>
          <w:b/>
          <w:color w:val="000000" w:themeColor="text1"/>
          <w:sz w:val="22"/>
          <w:szCs w:val="22"/>
        </w:rPr>
      </w:pPr>
      <w:r w:rsidRPr="005B0D03">
        <w:rPr>
          <w:color w:val="000000" w:themeColor="text1"/>
          <w:sz w:val="22"/>
          <w:szCs w:val="22"/>
        </w:rPr>
        <w:t>Coordination of use case development between DAS/GEO</w:t>
      </w:r>
      <w:r w:rsidR="000C2C92">
        <w:rPr>
          <w:color w:val="000000" w:themeColor="text1"/>
          <w:sz w:val="22"/>
          <w:szCs w:val="22"/>
        </w:rPr>
        <w:t xml:space="preserve"> and </w:t>
      </w:r>
      <w:r w:rsidR="00221766">
        <w:rPr>
          <w:color w:val="000000" w:themeColor="text1"/>
          <w:sz w:val="22"/>
          <w:szCs w:val="22"/>
        </w:rPr>
        <w:t>each local government addressing collaborator</w:t>
      </w:r>
    </w:p>
    <w:p w:rsidR="007A6EAC" w:rsidRPr="005B0D03" w:rsidRDefault="00221766" w:rsidP="007A6EAC">
      <w:pPr>
        <w:pStyle w:val="Default"/>
        <w:numPr>
          <w:ilvl w:val="0"/>
          <w:numId w:val="3"/>
        </w:numPr>
        <w:rPr>
          <w:b/>
          <w:color w:val="000000" w:themeColor="text1"/>
          <w:sz w:val="22"/>
          <w:szCs w:val="22"/>
        </w:rPr>
      </w:pPr>
      <w:r>
        <w:rPr>
          <w:color w:val="000000" w:themeColor="text1"/>
          <w:sz w:val="22"/>
          <w:szCs w:val="22"/>
        </w:rPr>
        <w:t xml:space="preserve">Create address point </w:t>
      </w:r>
      <w:r w:rsidR="007A6EAC" w:rsidRPr="005B0D03">
        <w:rPr>
          <w:color w:val="000000" w:themeColor="text1"/>
          <w:sz w:val="22"/>
          <w:szCs w:val="22"/>
        </w:rPr>
        <w:t xml:space="preserve">dataset </w:t>
      </w:r>
      <w:r>
        <w:rPr>
          <w:color w:val="000000" w:themeColor="text1"/>
          <w:sz w:val="22"/>
          <w:szCs w:val="22"/>
        </w:rPr>
        <w:t>that</w:t>
      </w:r>
      <w:r w:rsidR="007A6EAC" w:rsidRPr="005B0D03">
        <w:rPr>
          <w:color w:val="000000" w:themeColor="text1"/>
          <w:sz w:val="22"/>
          <w:szCs w:val="22"/>
        </w:rPr>
        <w:t xml:space="preserve"> satisfies use case input requirements</w:t>
      </w:r>
    </w:p>
    <w:p w:rsidR="007A6EAC" w:rsidRPr="005B0D03" w:rsidRDefault="00221766" w:rsidP="007A6EAC">
      <w:pPr>
        <w:pStyle w:val="Default"/>
        <w:numPr>
          <w:ilvl w:val="0"/>
          <w:numId w:val="3"/>
        </w:numPr>
        <w:rPr>
          <w:b/>
          <w:color w:val="000000" w:themeColor="text1"/>
          <w:sz w:val="22"/>
          <w:szCs w:val="22"/>
        </w:rPr>
      </w:pPr>
      <w:r>
        <w:rPr>
          <w:color w:val="000000" w:themeColor="text1"/>
          <w:sz w:val="22"/>
          <w:szCs w:val="22"/>
        </w:rPr>
        <w:lastRenderedPageBreak/>
        <w:t>Creation of</w:t>
      </w:r>
      <w:r w:rsidR="007A6EAC" w:rsidRPr="005B0D03">
        <w:rPr>
          <w:color w:val="000000" w:themeColor="text1"/>
          <w:sz w:val="22"/>
          <w:szCs w:val="22"/>
        </w:rPr>
        <w:t xml:space="preserve"> import/replace/export </w:t>
      </w:r>
      <w:r>
        <w:rPr>
          <w:color w:val="000000" w:themeColor="text1"/>
          <w:sz w:val="22"/>
          <w:szCs w:val="22"/>
        </w:rPr>
        <w:t xml:space="preserve">methodology </w:t>
      </w:r>
      <w:r w:rsidR="007A6EAC" w:rsidRPr="005B0D03">
        <w:rPr>
          <w:color w:val="000000" w:themeColor="text1"/>
          <w:sz w:val="22"/>
          <w:szCs w:val="22"/>
        </w:rPr>
        <w:t>based on requirements defined by use case</w:t>
      </w:r>
    </w:p>
    <w:p w:rsidR="007A6EAC" w:rsidRPr="005B0D03" w:rsidRDefault="00221766" w:rsidP="007A6EAC">
      <w:pPr>
        <w:pStyle w:val="Default"/>
        <w:numPr>
          <w:ilvl w:val="0"/>
          <w:numId w:val="3"/>
        </w:numPr>
        <w:rPr>
          <w:b/>
          <w:color w:val="000000" w:themeColor="text1"/>
          <w:sz w:val="22"/>
          <w:szCs w:val="22"/>
        </w:rPr>
      </w:pPr>
      <w:r>
        <w:rPr>
          <w:color w:val="000000" w:themeColor="text1"/>
          <w:sz w:val="22"/>
          <w:szCs w:val="22"/>
        </w:rPr>
        <w:t>Creation and verification of UUID and timestamp attributes for each new address point record</w:t>
      </w:r>
    </w:p>
    <w:p w:rsidR="007A6EAC" w:rsidRPr="005B0D03" w:rsidRDefault="007A6EAC" w:rsidP="007A6EAC">
      <w:pPr>
        <w:pStyle w:val="Default"/>
        <w:numPr>
          <w:ilvl w:val="0"/>
          <w:numId w:val="3"/>
        </w:numPr>
        <w:rPr>
          <w:b/>
          <w:color w:val="000000" w:themeColor="text1"/>
          <w:sz w:val="22"/>
          <w:szCs w:val="22"/>
        </w:rPr>
      </w:pPr>
      <w:r w:rsidRPr="005B0D03">
        <w:rPr>
          <w:color w:val="000000" w:themeColor="text1"/>
          <w:sz w:val="22"/>
          <w:szCs w:val="22"/>
        </w:rPr>
        <w:t>Quality testing of data stored and retrieved</w:t>
      </w:r>
    </w:p>
    <w:p w:rsidR="007A6EAC" w:rsidRPr="005B0D03" w:rsidRDefault="007A6EAC" w:rsidP="007A6EAC">
      <w:pPr>
        <w:pStyle w:val="Default"/>
        <w:numPr>
          <w:ilvl w:val="0"/>
          <w:numId w:val="3"/>
        </w:numPr>
        <w:rPr>
          <w:b/>
          <w:color w:val="000000" w:themeColor="text1"/>
          <w:sz w:val="22"/>
          <w:szCs w:val="22"/>
        </w:rPr>
      </w:pPr>
      <w:r w:rsidRPr="005B0D03">
        <w:rPr>
          <w:color w:val="000000" w:themeColor="text1"/>
          <w:sz w:val="22"/>
          <w:szCs w:val="22"/>
        </w:rPr>
        <w:t>Publishing test results</w:t>
      </w:r>
    </w:p>
    <w:p w:rsidR="007A6EAC" w:rsidRDefault="007A6EAC" w:rsidP="007A6EAC">
      <w:pPr>
        <w:pStyle w:val="Default"/>
        <w:rPr>
          <w:color w:val="000000" w:themeColor="text1"/>
          <w:sz w:val="22"/>
          <w:szCs w:val="22"/>
        </w:rPr>
      </w:pPr>
    </w:p>
    <w:p w:rsidR="007A6EAC" w:rsidRDefault="007A6EAC" w:rsidP="007A6EAC">
      <w:pPr>
        <w:pStyle w:val="Default"/>
        <w:rPr>
          <w:color w:val="000000" w:themeColor="text1"/>
          <w:sz w:val="22"/>
          <w:szCs w:val="22"/>
        </w:rPr>
      </w:pPr>
      <w:r>
        <w:rPr>
          <w:b/>
          <w:color w:val="000000" w:themeColor="text1"/>
          <w:sz w:val="22"/>
          <w:szCs w:val="22"/>
        </w:rPr>
        <w:t xml:space="preserve">Resources required:  </w:t>
      </w:r>
      <w:r>
        <w:rPr>
          <w:color w:val="000000" w:themeColor="text1"/>
          <w:sz w:val="22"/>
          <w:szCs w:val="22"/>
        </w:rPr>
        <w:t xml:space="preserve">Coordination, Data Administration, OEM data source, Development environment, Testing environment, </w:t>
      </w:r>
      <w:r w:rsidR="0050407B">
        <w:rPr>
          <w:color w:val="000000" w:themeColor="text1"/>
          <w:sz w:val="22"/>
          <w:szCs w:val="22"/>
        </w:rPr>
        <w:t>and Production</w:t>
      </w:r>
      <w:r>
        <w:rPr>
          <w:color w:val="000000" w:themeColor="text1"/>
          <w:sz w:val="22"/>
          <w:szCs w:val="22"/>
        </w:rPr>
        <w:t xml:space="preserve"> environment</w:t>
      </w:r>
    </w:p>
    <w:p w:rsidR="00221766" w:rsidRDefault="00221766" w:rsidP="007A6EAC">
      <w:pPr>
        <w:pStyle w:val="Default"/>
        <w:rPr>
          <w:color w:val="000000" w:themeColor="text1"/>
          <w:sz w:val="22"/>
          <w:szCs w:val="22"/>
        </w:rPr>
      </w:pPr>
    </w:p>
    <w:p w:rsidR="00221766" w:rsidRPr="00221766" w:rsidRDefault="00221766" w:rsidP="00221766">
      <w:pPr>
        <w:autoSpaceDE w:val="0"/>
        <w:autoSpaceDN w:val="0"/>
        <w:adjustRightInd w:val="0"/>
        <w:spacing w:after="0" w:line="240" w:lineRule="auto"/>
        <w:rPr>
          <w:rFonts w:ascii="Arial" w:eastAsia="Times New Roman" w:hAnsi="Arial" w:cs="Arial"/>
          <w:color w:val="000000" w:themeColor="text1"/>
        </w:rPr>
      </w:pPr>
      <w:r w:rsidRPr="00221766">
        <w:rPr>
          <w:rFonts w:ascii="Arial" w:eastAsia="Times New Roman" w:hAnsi="Arial" w:cs="Arial"/>
          <w:b/>
        </w:rPr>
        <w:t>Cost estimate:</w:t>
      </w:r>
      <w:r w:rsidRPr="00221766">
        <w:rPr>
          <w:rFonts w:ascii="Arial" w:eastAsia="Times New Roman" w:hAnsi="Arial" w:cs="Arial"/>
        </w:rPr>
        <w:t xml:space="preserve"> </w:t>
      </w:r>
      <w:r w:rsidR="000D2C02">
        <w:rPr>
          <w:rFonts w:ascii="Arial" w:eastAsia="Times New Roman" w:hAnsi="Arial" w:cs="Arial"/>
        </w:rPr>
        <w:t>300</w:t>
      </w:r>
      <w:r w:rsidR="00EF1E8B">
        <w:rPr>
          <w:rFonts w:ascii="Arial" w:eastAsia="Times New Roman" w:hAnsi="Arial" w:cs="Arial"/>
        </w:rPr>
        <w:t xml:space="preserve"> internal resource</w:t>
      </w:r>
      <w:r w:rsidRPr="00221766">
        <w:rPr>
          <w:rFonts w:ascii="Arial" w:eastAsia="Times New Roman" w:hAnsi="Arial" w:cs="Arial"/>
        </w:rPr>
        <w:t xml:space="preserve"> hours at $</w:t>
      </w:r>
      <w:r w:rsidR="000D2C02">
        <w:rPr>
          <w:rFonts w:ascii="Arial" w:eastAsia="Times New Roman" w:hAnsi="Arial" w:cs="Arial"/>
        </w:rPr>
        <w:t>4</w:t>
      </w:r>
      <w:r w:rsidR="00EF1E8B">
        <w:rPr>
          <w:rFonts w:ascii="Arial" w:eastAsia="Times New Roman" w:hAnsi="Arial" w:cs="Arial"/>
        </w:rPr>
        <w:t>0</w:t>
      </w:r>
      <w:r w:rsidRPr="00221766">
        <w:rPr>
          <w:rFonts w:ascii="Arial" w:eastAsia="Times New Roman" w:hAnsi="Arial" w:cs="Arial"/>
        </w:rPr>
        <w:t>/hr = $</w:t>
      </w:r>
      <w:r w:rsidR="00EF1E8B">
        <w:rPr>
          <w:rFonts w:ascii="Arial" w:eastAsia="Times New Roman" w:hAnsi="Arial" w:cs="Arial"/>
        </w:rPr>
        <w:t>12,</w:t>
      </w:r>
      <w:r w:rsidR="00FC24B5">
        <w:rPr>
          <w:rFonts w:ascii="Arial" w:eastAsia="Times New Roman" w:hAnsi="Arial" w:cs="Arial"/>
        </w:rPr>
        <w:t>0</w:t>
      </w:r>
      <w:r w:rsidR="00EF1E8B">
        <w:rPr>
          <w:rFonts w:ascii="Arial" w:eastAsia="Times New Roman" w:hAnsi="Arial" w:cs="Arial"/>
        </w:rPr>
        <w:t>00 and 80 external resource hours at $1</w:t>
      </w:r>
      <w:r w:rsidR="007534B0">
        <w:rPr>
          <w:rFonts w:ascii="Arial" w:eastAsia="Times New Roman" w:hAnsi="Arial" w:cs="Arial"/>
        </w:rPr>
        <w:t>5</w:t>
      </w:r>
      <w:r w:rsidR="00EF1E8B">
        <w:rPr>
          <w:rFonts w:ascii="Arial" w:eastAsia="Times New Roman" w:hAnsi="Arial" w:cs="Arial"/>
        </w:rPr>
        <w:t xml:space="preserve">0/hr = </w:t>
      </w:r>
      <w:r w:rsidR="00F7624C">
        <w:rPr>
          <w:rFonts w:ascii="Arial" w:eastAsia="Times New Roman" w:hAnsi="Arial" w:cs="Arial"/>
        </w:rPr>
        <w:t>$</w:t>
      </w:r>
      <w:r w:rsidR="007534B0">
        <w:rPr>
          <w:rFonts w:ascii="Arial" w:eastAsia="Times New Roman" w:hAnsi="Arial" w:cs="Arial"/>
        </w:rPr>
        <w:t>12,000</w:t>
      </w:r>
      <w:r w:rsidR="00F7624C">
        <w:rPr>
          <w:rFonts w:ascii="Arial" w:eastAsia="Times New Roman" w:hAnsi="Arial" w:cs="Arial"/>
        </w:rPr>
        <w:t>, totaling $</w:t>
      </w:r>
      <w:r w:rsidR="007534B0">
        <w:rPr>
          <w:rFonts w:ascii="Arial" w:eastAsia="Times New Roman" w:hAnsi="Arial" w:cs="Arial"/>
        </w:rPr>
        <w:t>24,</w:t>
      </w:r>
      <w:r w:rsidR="00FC24B5">
        <w:rPr>
          <w:rFonts w:ascii="Arial" w:eastAsia="Times New Roman" w:hAnsi="Arial" w:cs="Arial"/>
        </w:rPr>
        <w:t>0</w:t>
      </w:r>
      <w:r w:rsidR="007534B0">
        <w:rPr>
          <w:rFonts w:ascii="Arial" w:eastAsia="Times New Roman" w:hAnsi="Arial" w:cs="Arial"/>
        </w:rPr>
        <w:t>00</w:t>
      </w:r>
    </w:p>
    <w:p w:rsidR="00D40E34" w:rsidRPr="00D40E34" w:rsidRDefault="00D40E34">
      <w:pPr>
        <w:rPr>
          <w:rFonts w:ascii="Arial" w:hAnsi="Arial" w:cs="Arial"/>
          <w:b/>
          <w:bCs/>
        </w:rPr>
      </w:pPr>
      <w:r>
        <w:rPr>
          <w:rFonts w:ascii="Arial" w:hAnsi="Arial" w:cs="Arial"/>
          <w:b/>
          <w:bCs/>
          <w:color w:val="FF0000"/>
        </w:rPr>
        <w:br w:type="page"/>
      </w:r>
    </w:p>
    <w:p w:rsidR="002F26BA" w:rsidRDefault="00CE7E93" w:rsidP="00835BF7">
      <w:pPr>
        <w:rPr>
          <w:rFonts w:ascii="Arial" w:hAnsi="Arial" w:cs="Arial"/>
          <w:b/>
          <w:bCs/>
          <w:color w:val="FF0000"/>
        </w:rPr>
      </w:pPr>
      <w:r>
        <w:rPr>
          <w:rFonts w:ascii="Arial" w:hAnsi="Arial" w:cs="Arial"/>
          <w:b/>
          <w:bCs/>
          <w:color w:val="FF0000"/>
        </w:rPr>
        <w:lastRenderedPageBreak/>
        <w:t>A</w:t>
      </w:r>
      <w:r w:rsidR="00835BF7" w:rsidRPr="005B0D03">
        <w:rPr>
          <w:rFonts w:ascii="Arial" w:hAnsi="Arial" w:cs="Arial"/>
          <w:b/>
          <w:bCs/>
          <w:color w:val="FF0000"/>
        </w:rPr>
        <w:t>ctivity #</w:t>
      </w:r>
      <w:r w:rsidR="00C426CC">
        <w:rPr>
          <w:rFonts w:ascii="Arial" w:hAnsi="Arial" w:cs="Arial"/>
          <w:b/>
          <w:bCs/>
          <w:color w:val="FF0000"/>
        </w:rPr>
        <w:t>6</w:t>
      </w:r>
      <w:r w:rsidR="00835BF7" w:rsidRPr="005B0D03">
        <w:rPr>
          <w:rFonts w:ascii="Arial" w:hAnsi="Arial" w:cs="Arial"/>
          <w:b/>
          <w:bCs/>
          <w:color w:val="FF0000"/>
        </w:rPr>
        <w:t xml:space="preserve">: </w:t>
      </w:r>
      <w:r w:rsidR="002F26BA" w:rsidRPr="00163C91">
        <w:rPr>
          <w:rFonts w:ascii="Arial" w:eastAsia="Times New Roman" w:hAnsi="Arial" w:cs="Arial"/>
          <w:b/>
          <w:color w:val="FF0000"/>
        </w:rPr>
        <w:t>Develop and deploy address point data stewardship agreements</w:t>
      </w:r>
    </w:p>
    <w:p w:rsidR="00221766" w:rsidRDefault="00835BF7" w:rsidP="00835BF7">
      <w:pPr>
        <w:rPr>
          <w:rFonts w:ascii="Arial" w:hAnsi="Arial" w:cs="Arial"/>
          <w:bCs/>
        </w:rPr>
      </w:pPr>
      <w:r>
        <w:rPr>
          <w:rFonts w:ascii="Arial" w:hAnsi="Arial" w:cs="Arial"/>
          <w:bCs/>
        </w:rPr>
        <w:t>Activity #</w:t>
      </w:r>
      <w:r w:rsidR="00C426CC">
        <w:rPr>
          <w:rFonts w:ascii="Arial" w:hAnsi="Arial" w:cs="Arial"/>
          <w:bCs/>
        </w:rPr>
        <w:t>6</w:t>
      </w:r>
      <w:r>
        <w:rPr>
          <w:rFonts w:ascii="Arial" w:hAnsi="Arial" w:cs="Arial"/>
          <w:bCs/>
        </w:rPr>
        <w:t xml:space="preserve"> </w:t>
      </w:r>
      <w:r w:rsidR="00221766">
        <w:rPr>
          <w:rFonts w:ascii="Arial" w:hAnsi="Arial" w:cs="Arial"/>
          <w:bCs/>
        </w:rPr>
        <w:t xml:space="preserve">consolidates and memorializes the processes at the state and local levels relating to </w:t>
      </w:r>
      <w:r w:rsidR="001E15B7">
        <w:rPr>
          <w:rFonts w:ascii="Arial" w:hAnsi="Arial" w:cs="Arial"/>
          <w:bCs/>
        </w:rPr>
        <w:t>maintaining and updating the APD</w:t>
      </w:r>
      <w:r>
        <w:rPr>
          <w:rFonts w:ascii="Arial" w:hAnsi="Arial" w:cs="Arial"/>
          <w:bCs/>
        </w:rPr>
        <w:t xml:space="preserve">.  </w:t>
      </w:r>
      <w:r w:rsidR="00221766">
        <w:rPr>
          <w:rFonts w:ascii="Arial" w:hAnsi="Arial" w:cs="Arial"/>
          <w:bCs/>
        </w:rPr>
        <w:t>Since this</w:t>
      </w:r>
      <w:r w:rsidR="005F2443">
        <w:rPr>
          <w:rFonts w:ascii="Arial" w:hAnsi="Arial" w:cs="Arial"/>
          <w:bCs/>
        </w:rPr>
        <w:t xml:space="preserve"> phase </w:t>
      </w:r>
      <w:r w:rsidR="00221766">
        <w:rPr>
          <w:rFonts w:ascii="Arial" w:hAnsi="Arial" w:cs="Arial"/>
          <w:bCs/>
        </w:rPr>
        <w:t xml:space="preserve">relies on the successes of the first </w:t>
      </w:r>
      <w:r w:rsidR="00021178">
        <w:rPr>
          <w:rFonts w:ascii="Arial" w:hAnsi="Arial" w:cs="Arial"/>
          <w:bCs/>
        </w:rPr>
        <w:t>several</w:t>
      </w:r>
      <w:r w:rsidR="00221766">
        <w:rPr>
          <w:rFonts w:ascii="Arial" w:hAnsi="Arial" w:cs="Arial"/>
          <w:bCs/>
        </w:rPr>
        <w:t xml:space="preserve"> activities, it </w:t>
      </w:r>
      <w:r w:rsidR="005F2443">
        <w:rPr>
          <w:rFonts w:ascii="Arial" w:hAnsi="Arial" w:cs="Arial"/>
          <w:bCs/>
        </w:rPr>
        <w:t xml:space="preserve">is an intrinsic part of </w:t>
      </w:r>
      <w:r w:rsidR="00221766">
        <w:rPr>
          <w:rFonts w:ascii="Arial" w:hAnsi="Arial" w:cs="Arial"/>
          <w:bCs/>
        </w:rPr>
        <w:t xml:space="preserve">them </w:t>
      </w:r>
      <w:r w:rsidR="005F2443">
        <w:rPr>
          <w:rFonts w:ascii="Arial" w:hAnsi="Arial" w:cs="Arial"/>
          <w:bCs/>
        </w:rPr>
        <w:t>all</w:t>
      </w:r>
      <w:r w:rsidR="005F2443" w:rsidRPr="005B0D03">
        <w:rPr>
          <w:rFonts w:ascii="Arial" w:hAnsi="Arial" w:cs="Arial"/>
          <w:bCs/>
        </w:rPr>
        <w:t>.</w:t>
      </w:r>
      <w:r w:rsidR="005F2443">
        <w:rPr>
          <w:rFonts w:ascii="Arial" w:hAnsi="Arial" w:cs="Arial"/>
          <w:bCs/>
        </w:rPr>
        <w:t xml:space="preserve"> Activity #</w:t>
      </w:r>
      <w:r w:rsidR="00021178">
        <w:rPr>
          <w:rFonts w:ascii="Arial" w:hAnsi="Arial" w:cs="Arial"/>
          <w:bCs/>
        </w:rPr>
        <w:t>6</w:t>
      </w:r>
      <w:r w:rsidR="005F2443">
        <w:rPr>
          <w:rFonts w:ascii="Arial" w:hAnsi="Arial" w:cs="Arial"/>
          <w:bCs/>
        </w:rPr>
        <w:t xml:space="preserve"> d</w:t>
      </w:r>
      <w:r w:rsidR="00221766">
        <w:rPr>
          <w:rFonts w:ascii="Arial" w:hAnsi="Arial" w:cs="Arial"/>
          <w:bCs/>
        </w:rPr>
        <w:t>ocuments</w:t>
      </w:r>
      <w:r w:rsidR="005F2443">
        <w:rPr>
          <w:rFonts w:ascii="Arial" w:hAnsi="Arial" w:cs="Arial"/>
          <w:bCs/>
        </w:rPr>
        <w:t xml:space="preserve"> the process for each </w:t>
      </w:r>
      <w:r w:rsidR="00221766">
        <w:rPr>
          <w:rFonts w:ascii="Arial" w:hAnsi="Arial" w:cs="Arial"/>
          <w:bCs/>
        </w:rPr>
        <w:t>addressing authority</w:t>
      </w:r>
      <w:r w:rsidR="005F2443">
        <w:rPr>
          <w:rFonts w:ascii="Arial" w:hAnsi="Arial" w:cs="Arial"/>
          <w:bCs/>
        </w:rPr>
        <w:t xml:space="preserve"> to</w:t>
      </w:r>
      <w:r w:rsidR="00221766">
        <w:rPr>
          <w:rFonts w:ascii="Arial" w:hAnsi="Arial" w:cs="Arial"/>
          <w:bCs/>
        </w:rPr>
        <w:t>:</w:t>
      </w:r>
    </w:p>
    <w:p w:rsidR="00221766" w:rsidRDefault="00221766" w:rsidP="00221766">
      <w:pPr>
        <w:pStyle w:val="ListParagraph"/>
        <w:numPr>
          <w:ilvl w:val="0"/>
          <w:numId w:val="11"/>
        </w:numPr>
        <w:rPr>
          <w:rFonts w:ascii="Arial" w:hAnsi="Arial" w:cs="Arial"/>
          <w:bCs/>
        </w:rPr>
      </w:pPr>
      <w:r>
        <w:rPr>
          <w:rFonts w:ascii="Arial" w:hAnsi="Arial" w:cs="Arial"/>
          <w:bCs/>
        </w:rPr>
        <w:t xml:space="preserve">contribute their data to the APD (in either </w:t>
      </w:r>
      <w:r w:rsidR="00021178">
        <w:rPr>
          <w:rFonts w:ascii="Arial" w:hAnsi="Arial" w:cs="Arial"/>
          <w:bCs/>
        </w:rPr>
        <w:t>tabular</w:t>
      </w:r>
      <w:r>
        <w:rPr>
          <w:rFonts w:ascii="Arial" w:hAnsi="Arial" w:cs="Arial"/>
          <w:bCs/>
        </w:rPr>
        <w:t xml:space="preserve"> or GIS format);</w:t>
      </w:r>
    </w:p>
    <w:p w:rsidR="00221766" w:rsidRPr="00221766" w:rsidRDefault="005F2443" w:rsidP="00221766">
      <w:pPr>
        <w:pStyle w:val="ListParagraph"/>
        <w:numPr>
          <w:ilvl w:val="0"/>
          <w:numId w:val="11"/>
        </w:numPr>
        <w:rPr>
          <w:rFonts w:ascii="Arial" w:hAnsi="Arial" w:cs="Arial"/>
          <w:bCs/>
        </w:rPr>
      </w:pPr>
      <w:r w:rsidRPr="00221766">
        <w:rPr>
          <w:rFonts w:ascii="Arial" w:hAnsi="Arial" w:cs="Arial"/>
          <w:bCs/>
        </w:rPr>
        <w:t xml:space="preserve">update </w:t>
      </w:r>
      <w:r w:rsidR="00221766" w:rsidRPr="00221766">
        <w:rPr>
          <w:rFonts w:ascii="Arial" w:hAnsi="Arial" w:cs="Arial"/>
          <w:bCs/>
        </w:rPr>
        <w:t>the address point</w:t>
      </w:r>
      <w:r w:rsidRPr="00221766">
        <w:rPr>
          <w:rFonts w:ascii="Arial" w:hAnsi="Arial" w:cs="Arial"/>
          <w:bCs/>
        </w:rPr>
        <w:t xml:space="preserve"> data stored in the APD</w:t>
      </w:r>
      <w:r w:rsidR="00221766" w:rsidRPr="00221766">
        <w:rPr>
          <w:rFonts w:ascii="Arial" w:hAnsi="Arial" w:cs="Arial"/>
          <w:bCs/>
        </w:rPr>
        <w:t>;</w:t>
      </w:r>
    </w:p>
    <w:p w:rsidR="007F38A8" w:rsidRDefault="005F2443" w:rsidP="00221766">
      <w:pPr>
        <w:pStyle w:val="ListParagraph"/>
        <w:numPr>
          <w:ilvl w:val="0"/>
          <w:numId w:val="11"/>
        </w:numPr>
        <w:rPr>
          <w:rFonts w:ascii="Arial" w:hAnsi="Arial" w:cs="Arial"/>
          <w:bCs/>
        </w:rPr>
      </w:pPr>
      <w:r w:rsidRPr="00221766">
        <w:rPr>
          <w:rFonts w:ascii="Arial" w:hAnsi="Arial" w:cs="Arial"/>
          <w:bCs/>
        </w:rPr>
        <w:t xml:space="preserve">retrieve </w:t>
      </w:r>
      <w:r w:rsidR="007F38A8">
        <w:rPr>
          <w:rFonts w:ascii="Arial" w:hAnsi="Arial" w:cs="Arial"/>
          <w:bCs/>
        </w:rPr>
        <w:t>the address poin</w:t>
      </w:r>
      <w:r w:rsidRPr="00221766">
        <w:rPr>
          <w:rFonts w:ascii="Arial" w:hAnsi="Arial" w:cs="Arial"/>
          <w:bCs/>
        </w:rPr>
        <w:t>t data as needed</w:t>
      </w:r>
      <w:r w:rsidR="007F38A8">
        <w:rPr>
          <w:rFonts w:ascii="Arial" w:hAnsi="Arial" w:cs="Arial"/>
          <w:bCs/>
        </w:rPr>
        <w:t>;</w:t>
      </w:r>
    </w:p>
    <w:p w:rsidR="007F38A8" w:rsidRDefault="005F2443" w:rsidP="007F38A8">
      <w:pPr>
        <w:pStyle w:val="ListParagraph"/>
        <w:numPr>
          <w:ilvl w:val="0"/>
          <w:numId w:val="11"/>
        </w:numPr>
        <w:rPr>
          <w:rFonts w:ascii="Arial" w:hAnsi="Arial" w:cs="Arial"/>
          <w:bCs/>
        </w:rPr>
      </w:pPr>
      <w:r w:rsidRPr="00221766">
        <w:rPr>
          <w:rFonts w:ascii="Arial" w:hAnsi="Arial" w:cs="Arial"/>
          <w:bCs/>
        </w:rPr>
        <w:t xml:space="preserve">store </w:t>
      </w:r>
      <w:r w:rsidR="007F38A8">
        <w:rPr>
          <w:rFonts w:ascii="Arial" w:hAnsi="Arial" w:cs="Arial"/>
          <w:bCs/>
        </w:rPr>
        <w:t>address point</w:t>
      </w:r>
      <w:r w:rsidRPr="00221766">
        <w:rPr>
          <w:rFonts w:ascii="Arial" w:hAnsi="Arial" w:cs="Arial"/>
          <w:bCs/>
        </w:rPr>
        <w:t xml:space="preserve"> data locally</w:t>
      </w:r>
      <w:r w:rsidR="007F38A8">
        <w:rPr>
          <w:rFonts w:ascii="Arial" w:hAnsi="Arial" w:cs="Arial"/>
          <w:bCs/>
        </w:rPr>
        <w:t xml:space="preserve"> and within the APD; </w:t>
      </w:r>
      <w:r w:rsidRPr="007F38A8">
        <w:rPr>
          <w:rFonts w:ascii="Arial" w:hAnsi="Arial" w:cs="Arial"/>
          <w:bCs/>
        </w:rPr>
        <w:t xml:space="preserve">and </w:t>
      </w:r>
    </w:p>
    <w:p w:rsidR="007F38A8" w:rsidRDefault="005F2443" w:rsidP="007F38A8">
      <w:pPr>
        <w:pStyle w:val="ListParagraph"/>
        <w:numPr>
          <w:ilvl w:val="0"/>
          <w:numId w:val="11"/>
        </w:numPr>
        <w:rPr>
          <w:rFonts w:ascii="Arial" w:hAnsi="Arial" w:cs="Arial"/>
          <w:bCs/>
        </w:rPr>
      </w:pPr>
      <w:r w:rsidRPr="007F38A8">
        <w:rPr>
          <w:rFonts w:ascii="Arial" w:hAnsi="Arial" w:cs="Arial"/>
          <w:bCs/>
        </w:rPr>
        <w:t xml:space="preserve">distribute </w:t>
      </w:r>
      <w:r w:rsidR="007F38A8">
        <w:rPr>
          <w:rFonts w:ascii="Arial" w:hAnsi="Arial" w:cs="Arial"/>
          <w:bCs/>
        </w:rPr>
        <w:t>address point data back to consumers (contributors, stakeholders, public – as appropriate)</w:t>
      </w:r>
      <w:r w:rsidRPr="007F38A8">
        <w:rPr>
          <w:rFonts w:ascii="Arial" w:hAnsi="Arial" w:cs="Arial"/>
          <w:bCs/>
        </w:rPr>
        <w:t xml:space="preserve">.  </w:t>
      </w:r>
    </w:p>
    <w:p w:rsidR="00835BF7" w:rsidRPr="007F38A8" w:rsidRDefault="007F38A8" w:rsidP="007F38A8">
      <w:pPr>
        <w:rPr>
          <w:rFonts w:ascii="Arial" w:hAnsi="Arial" w:cs="Arial"/>
          <w:bCs/>
        </w:rPr>
      </w:pPr>
      <w:r>
        <w:rPr>
          <w:rFonts w:ascii="Arial" w:hAnsi="Arial" w:cs="Arial"/>
          <w:bCs/>
        </w:rPr>
        <w:t xml:space="preserve">We will document the </w:t>
      </w:r>
      <w:r w:rsidR="00835BF7" w:rsidRPr="007F38A8">
        <w:rPr>
          <w:rFonts w:ascii="Arial" w:hAnsi="Arial" w:cs="Arial"/>
          <w:bCs/>
        </w:rPr>
        <w:t>process</w:t>
      </w:r>
      <w:r>
        <w:rPr>
          <w:rFonts w:ascii="Arial" w:hAnsi="Arial" w:cs="Arial"/>
          <w:bCs/>
        </w:rPr>
        <w:t>(</w:t>
      </w:r>
      <w:proofErr w:type="spellStart"/>
      <w:r>
        <w:rPr>
          <w:rFonts w:ascii="Arial" w:hAnsi="Arial" w:cs="Arial"/>
          <w:bCs/>
        </w:rPr>
        <w:t>es</w:t>
      </w:r>
      <w:proofErr w:type="spellEnd"/>
      <w:r>
        <w:rPr>
          <w:rFonts w:ascii="Arial" w:hAnsi="Arial" w:cs="Arial"/>
          <w:bCs/>
        </w:rPr>
        <w:t>) used</w:t>
      </w:r>
      <w:r w:rsidR="00835BF7" w:rsidRPr="007F38A8">
        <w:rPr>
          <w:rFonts w:ascii="Arial" w:hAnsi="Arial" w:cs="Arial"/>
          <w:bCs/>
        </w:rPr>
        <w:t xml:space="preserve"> to </w:t>
      </w:r>
      <w:r w:rsidR="001E15B7" w:rsidRPr="007F38A8">
        <w:rPr>
          <w:rFonts w:ascii="Arial" w:hAnsi="Arial" w:cs="Arial"/>
          <w:bCs/>
        </w:rPr>
        <w:t xml:space="preserve">replace current </w:t>
      </w:r>
      <w:r>
        <w:rPr>
          <w:rFonts w:ascii="Arial" w:hAnsi="Arial" w:cs="Arial"/>
          <w:bCs/>
        </w:rPr>
        <w:t xml:space="preserve">address point </w:t>
      </w:r>
      <w:r w:rsidR="001E15B7" w:rsidRPr="007F38A8">
        <w:rPr>
          <w:rFonts w:ascii="Arial" w:hAnsi="Arial" w:cs="Arial"/>
          <w:bCs/>
        </w:rPr>
        <w:t xml:space="preserve">data in the production environment, as well as store </w:t>
      </w:r>
      <w:r>
        <w:rPr>
          <w:rFonts w:ascii="Arial" w:hAnsi="Arial" w:cs="Arial"/>
          <w:bCs/>
        </w:rPr>
        <w:t>replaced address point</w:t>
      </w:r>
      <w:r w:rsidR="001E15B7" w:rsidRPr="007F38A8">
        <w:rPr>
          <w:rFonts w:ascii="Arial" w:hAnsi="Arial" w:cs="Arial"/>
          <w:bCs/>
        </w:rPr>
        <w:t xml:space="preserve"> data for retrieval and quality control</w:t>
      </w:r>
      <w:r w:rsidR="00835BF7" w:rsidRPr="007F38A8">
        <w:rPr>
          <w:rFonts w:ascii="Arial" w:hAnsi="Arial" w:cs="Arial"/>
          <w:bCs/>
        </w:rPr>
        <w:t>.  Change management and tracking will be defined and tested.</w:t>
      </w:r>
      <w:r w:rsidR="000F2C30" w:rsidRPr="007F38A8">
        <w:rPr>
          <w:rFonts w:ascii="Arial" w:hAnsi="Arial" w:cs="Arial"/>
          <w:bCs/>
        </w:rPr>
        <w:t xml:space="preserve">  Data stewardship procedures and agreements will be defined, documented, and implemented.</w:t>
      </w:r>
    </w:p>
    <w:p w:rsidR="00835BF7" w:rsidRPr="005B0D03" w:rsidRDefault="00835BF7" w:rsidP="00835BF7">
      <w:pPr>
        <w:rPr>
          <w:rFonts w:ascii="Arial" w:hAnsi="Arial" w:cs="Arial"/>
          <w:b/>
          <w:bCs/>
        </w:rPr>
      </w:pPr>
      <w:r w:rsidRPr="005B0D03">
        <w:rPr>
          <w:rFonts w:ascii="Arial" w:hAnsi="Arial" w:cs="Arial"/>
          <w:b/>
          <w:bCs/>
        </w:rPr>
        <w:t>Detailed Project Narrative:</w:t>
      </w:r>
    </w:p>
    <w:p w:rsidR="00835BF7" w:rsidRPr="005B0D03" w:rsidRDefault="005F2443" w:rsidP="00835BF7">
      <w:pPr>
        <w:rPr>
          <w:rFonts w:ascii="Arial" w:hAnsi="Arial" w:cs="Arial"/>
          <w:bCs/>
        </w:rPr>
      </w:pPr>
      <w:r>
        <w:rPr>
          <w:rFonts w:ascii="Arial" w:hAnsi="Arial" w:cs="Arial"/>
          <w:bCs/>
        </w:rPr>
        <w:t>A use case will be created to describe the</w:t>
      </w:r>
      <w:r w:rsidR="007F38A8">
        <w:rPr>
          <w:rFonts w:ascii="Arial" w:hAnsi="Arial" w:cs="Arial"/>
          <w:bCs/>
        </w:rPr>
        <w:t xml:space="preserve"> address point</w:t>
      </w:r>
      <w:r>
        <w:rPr>
          <w:rFonts w:ascii="Arial" w:hAnsi="Arial" w:cs="Arial"/>
          <w:bCs/>
        </w:rPr>
        <w:t xml:space="preserve"> maintenance procedure for each contributor</w:t>
      </w:r>
      <w:r w:rsidR="007F38A8">
        <w:rPr>
          <w:rFonts w:ascii="Arial" w:hAnsi="Arial" w:cs="Arial"/>
          <w:bCs/>
        </w:rPr>
        <w:t>/participant/addressing authority</w:t>
      </w:r>
      <w:r>
        <w:rPr>
          <w:rFonts w:ascii="Arial" w:hAnsi="Arial" w:cs="Arial"/>
          <w:bCs/>
        </w:rPr>
        <w:t xml:space="preserve">.  This use case will describe the </w:t>
      </w:r>
      <w:r w:rsidR="00021178">
        <w:rPr>
          <w:rFonts w:ascii="Arial" w:hAnsi="Arial" w:cs="Arial"/>
          <w:bCs/>
        </w:rPr>
        <w:t xml:space="preserve">following </w:t>
      </w:r>
      <w:r>
        <w:rPr>
          <w:rFonts w:ascii="Arial" w:hAnsi="Arial" w:cs="Arial"/>
          <w:bCs/>
        </w:rPr>
        <w:t>proces</w:t>
      </w:r>
      <w:r w:rsidR="00021178">
        <w:rPr>
          <w:rFonts w:ascii="Arial" w:hAnsi="Arial" w:cs="Arial"/>
          <w:bCs/>
        </w:rPr>
        <w:t>se</w:t>
      </w:r>
      <w:r>
        <w:rPr>
          <w:rFonts w:ascii="Arial" w:hAnsi="Arial" w:cs="Arial"/>
          <w:bCs/>
        </w:rPr>
        <w:t>s</w:t>
      </w:r>
      <w:r w:rsidR="00021178">
        <w:rPr>
          <w:rFonts w:ascii="Arial" w:hAnsi="Arial" w:cs="Arial"/>
          <w:bCs/>
        </w:rPr>
        <w:t>:</w:t>
      </w:r>
      <w:r>
        <w:rPr>
          <w:rFonts w:ascii="Arial" w:hAnsi="Arial" w:cs="Arial"/>
          <w:bCs/>
        </w:rPr>
        <w:t xml:space="preserve"> upload</w:t>
      </w:r>
      <w:r w:rsidR="00021178">
        <w:rPr>
          <w:rFonts w:ascii="Arial" w:hAnsi="Arial" w:cs="Arial"/>
          <w:bCs/>
        </w:rPr>
        <w:t>ing</w:t>
      </w:r>
      <w:r>
        <w:rPr>
          <w:rFonts w:ascii="Arial" w:hAnsi="Arial" w:cs="Arial"/>
          <w:bCs/>
        </w:rPr>
        <w:t xml:space="preserve"> modified data to the APD</w:t>
      </w:r>
      <w:r w:rsidR="00021178">
        <w:rPr>
          <w:rFonts w:ascii="Arial" w:hAnsi="Arial" w:cs="Arial"/>
          <w:bCs/>
        </w:rPr>
        <w:t>,</w:t>
      </w:r>
      <w:r>
        <w:rPr>
          <w:rFonts w:ascii="Arial" w:hAnsi="Arial" w:cs="Arial"/>
          <w:bCs/>
        </w:rPr>
        <w:t xml:space="preserve"> replac</w:t>
      </w:r>
      <w:r w:rsidR="00021178">
        <w:rPr>
          <w:rFonts w:ascii="Arial" w:hAnsi="Arial" w:cs="Arial"/>
          <w:bCs/>
        </w:rPr>
        <w:t>ing</w:t>
      </w:r>
      <w:r w:rsidR="005A09E8">
        <w:rPr>
          <w:rFonts w:ascii="Arial" w:hAnsi="Arial" w:cs="Arial"/>
          <w:bCs/>
        </w:rPr>
        <w:t xml:space="preserve"> current data in the production environment, </w:t>
      </w:r>
      <w:r w:rsidR="00021178">
        <w:rPr>
          <w:rFonts w:ascii="Arial" w:hAnsi="Arial" w:cs="Arial"/>
          <w:bCs/>
        </w:rPr>
        <w:t>archiving</w:t>
      </w:r>
      <w:r w:rsidR="005A09E8">
        <w:rPr>
          <w:rFonts w:ascii="Arial" w:hAnsi="Arial" w:cs="Arial"/>
          <w:bCs/>
        </w:rPr>
        <w:t xml:space="preserve"> historical data, and </w:t>
      </w:r>
      <w:r w:rsidR="00021178">
        <w:rPr>
          <w:rFonts w:ascii="Arial" w:hAnsi="Arial" w:cs="Arial"/>
          <w:bCs/>
        </w:rPr>
        <w:t>retr</w:t>
      </w:r>
      <w:r w:rsidR="000D2C02">
        <w:rPr>
          <w:rFonts w:ascii="Arial" w:hAnsi="Arial" w:cs="Arial"/>
          <w:bCs/>
        </w:rPr>
        <w:t>i</w:t>
      </w:r>
      <w:r w:rsidR="00021178">
        <w:rPr>
          <w:rFonts w:ascii="Arial" w:hAnsi="Arial" w:cs="Arial"/>
          <w:bCs/>
        </w:rPr>
        <w:t>eving</w:t>
      </w:r>
      <w:r w:rsidR="005A09E8">
        <w:rPr>
          <w:rFonts w:ascii="Arial" w:hAnsi="Arial" w:cs="Arial"/>
          <w:bCs/>
        </w:rPr>
        <w:t xml:space="preserve"> historical data.</w:t>
      </w:r>
      <w:r w:rsidR="000F2C30">
        <w:rPr>
          <w:rFonts w:ascii="Arial" w:hAnsi="Arial" w:cs="Arial"/>
          <w:bCs/>
        </w:rPr>
        <w:t xml:space="preserve"> Data stewardship procedures and agreements will be defined, documented, and implemented.</w:t>
      </w:r>
    </w:p>
    <w:p w:rsidR="00835BF7" w:rsidRPr="005B0D03" w:rsidRDefault="00835BF7" w:rsidP="00835BF7">
      <w:pPr>
        <w:pStyle w:val="Default"/>
        <w:rPr>
          <w:b/>
          <w:color w:val="000000" w:themeColor="text1"/>
          <w:sz w:val="22"/>
          <w:szCs w:val="22"/>
        </w:rPr>
      </w:pPr>
      <w:r w:rsidRPr="005B0D03">
        <w:rPr>
          <w:b/>
          <w:color w:val="000000" w:themeColor="text1"/>
          <w:sz w:val="22"/>
          <w:szCs w:val="22"/>
        </w:rPr>
        <w:t>Business Purposes Served:</w:t>
      </w:r>
    </w:p>
    <w:p w:rsidR="000F2C30" w:rsidRPr="000F2C30" w:rsidRDefault="000F2C30" w:rsidP="00835BF7">
      <w:pPr>
        <w:pStyle w:val="Default"/>
        <w:numPr>
          <w:ilvl w:val="0"/>
          <w:numId w:val="4"/>
        </w:numPr>
        <w:rPr>
          <w:b/>
          <w:color w:val="000000" w:themeColor="text1"/>
          <w:sz w:val="22"/>
          <w:szCs w:val="22"/>
        </w:rPr>
      </w:pPr>
      <w:r>
        <w:rPr>
          <w:color w:val="000000" w:themeColor="text1"/>
          <w:sz w:val="22"/>
          <w:szCs w:val="22"/>
        </w:rPr>
        <w:t>Data stewardship roles will be defined</w:t>
      </w:r>
    </w:p>
    <w:p w:rsidR="00835BF7" w:rsidRPr="00404B9F" w:rsidRDefault="00835BF7" w:rsidP="00835BF7">
      <w:pPr>
        <w:pStyle w:val="Default"/>
        <w:numPr>
          <w:ilvl w:val="0"/>
          <w:numId w:val="4"/>
        </w:numPr>
        <w:rPr>
          <w:b/>
          <w:color w:val="000000" w:themeColor="text1"/>
          <w:sz w:val="22"/>
          <w:szCs w:val="22"/>
        </w:rPr>
      </w:pPr>
      <w:r w:rsidRPr="005B0D03">
        <w:rPr>
          <w:color w:val="000000" w:themeColor="text1"/>
          <w:sz w:val="22"/>
          <w:szCs w:val="22"/>
        </w:rPr>
        <w:t>Contributors will submit updated data, and as the steward of the APD, DAS/GEO will update the database and serve the data back to consumers based on established procedures and schedules</w:t>
      </w:r>
    </w:p>
    <w:p w:rsidR="00404B9F" w:rsidRPr="00404B9F" w:rsidRDefault="00404B9F" w:rsidP="00835BF7">
      <w:pPr>
        <w:pStyle w:val="Default"/>
        <w:numPr>
          <w:ilvl w:val="0"/>
          <w:numId w:val="4"/>
        </w:numPr>
        <w:rPr>
          <w:b/>
          <w:color w:val="000000" w:themeColor="text1"/>
          <w:sz w:val="22"/>
          <w:szCs w:val="22"/>
        </w:rPr>
      </w:pPr>
      <w:r>
        <w:rPr>
          <w:color w:val="000000" w:themeColor="text1"/>
          <w:sz w:val="22"/>
          <w:szCs w:val="22"/>
        </w:rPr>
        <w:t xml:space="preserve">Contributors will be </w:t>
      </w:r>
      <w:r w:rsidR="008A3D3F">
        <w:rPr>
          <w:color w:val="000000" w:themeColor="text1"/>
          <w:sz w:val="22"/>
          <w:szCs w:val="22"/>
        </w:rPr>
        <w:t>responsible for</w:t>
      </w:r>
      <w:r>
        <w:rPr>
          <w:color w:val="000000" w:themeColor="text1"/>
          <w:sz w:val="22"/>
          <w:szCs w:val="22"/>
        </w:rPr>
        <w:t xml:space="preserve"> retriev</w:t>
      </w:r>
      <w:r w:rsidR="008A3D3F">
        <w:rPr>
          <w:color w:val="000000" w:themeColor="text1"/>
          <w:sz w:val="22"/>
          <w:szCs w:val="22"/>
        </w:rPr>
        <w:t>al</w:t>
      </w:r>
      <w:r>
        <w:rPr>
          <w:color w:val="000000" w:themeColor="text1"/>
          <w:sz w:val="22"/>
          <w:szCs w:val="22"/>
        </w:rPr>
        <w:t xml:space="preserve"> and distributi</w:t>
      </w:r>
      <w:r w:rsidR="008A3D3F">
        <w:rPr>
          <w:color w:val="000000" w:themeColor="text1"/>
          <w:sz w:val="22"/>
          <w:szCs w:val="22"/>
        </w:rPr>
        <w:t>on of</w:t>
      </w:r>
      <w:r>
        <w:rPr>
          <w:color w:val="000000" w:themeColor="text1"/>
          <w:sz w:val="22"/>
          <w:szCs w:val="22"/>
        </w:rPr>
        <w:t xml:space="preserve"> data as needed to agencies within their local jurisdiction.</w:t>
      </w:r>
    </w:p>
    <w:p w:rsidR="00404B9F" w:rsidRPr="007B157B" w:rsidRDefault="00A01662" w:rsidP="00835BF7">
      <w:pPr>
        <w:pStyle w:val="Default"/>
        <w:numPr>
          <w:ilvl w:val="0"/>
          <w:numId w:val="4"/>
        </w:numPr>
        <w:rPr>
          <w:b/>
          <w:color w:val="000000" w:themeColor="text1"/>
          <w:sz w:val="22"/>
          <w:szCs w:val="22"/>
        </w:rPr>
      </w:pPr>
      <w:r>
        <w:rPr>
          <w:color w:val="000000" w:themeColor="text1"/>
          <w:sz w:val="22"/>
          <w:szCs w:val="22"/>
        </w:rPr>
        <w:t>Data archiving</w:t>
      </w:r>
      <w:r w:rsidR="00404B9F">
        <w:rPr>
          <w:color w:val="000000" w:themeColor="text1"/>
          <w:sz w:val="22"/>
          <w:szCs w:val="22"/>
        </w:rPr>
        <w:t xml:space="preserve"> and retrieval procedures will be defined</w:t>
      </w:r>
    </w:p>
    <w:p w:rsidR="00835BF7" w:rsidRPr="00E55F16" w:rsidRDefault="00835BF7" w:rsidP="00835BF7">
      <w:pPr>
        <w:pStyle w:val="Default"/>
        <w:numPr>
          <w:ilvl w:val="0"/>
          <w:numId w:val="4"/>
        </w:numPr>
        <w:rPr>
          <w:b/>
          <w:color w:val="000000" w:themeColor="text1"/>
          <w:sz w:val="22"/>
          <w:szCs w:val="22"/>
        </w:rPr>
      </w:pPr>
      <w:r>
        <w:rPr>
          <w:color w:val="000000" w:themeColor="text1"/>
          <w:sz w:val="22"/>
          <w:szCs w:val="22"/>
        </w:rPr>
        <w:t>Change management and tracking schema will be defined and tested</w:t>
      </w:r>
    </w:p>
    <w:p w:rsidR="00835BF7" w:rsidRPr="00E55F16" w:rsidRDefault="00835BF7" w:rsidP="00835BF7">
      <w:pPr>
        <w:pStyle w:val="Default"/>
        <w:numPr>
          <w:ilvl w:val="0"/>
          <w:numId w:val="4"/>
        </w:numPr>
        <w:rPr>
          <w:b/>
          <w:color w:val="000000" w:themeColor="text1"/>
          <w:sz w:val="22"/>
          <w:szCs w:val="22"/>
        </w:rPr>
      </w:pPr>
      <w:r>
        <w:rPr>
          <w:color w:val="000000" w:themeColor="text1"/>
          <w:sz w:val="22"/>
          <w:szCs w:val="22"/>
        </w:rPr>
        <w:t xml:space="preserve">The data within the database will also be made available to state agencies and </w:t>
      </w:r>
      <w:r w:rsidR="000D2C02">
        <w:rPr>
          <w:color w:val="000000" w:themeColor="text1"/>
          <w:sz w:val="22"/>
          <w:szCs w:val="22"/>
        </w:rPr>
        <w:t xml:space="preserve">via web services to </w:t>
      </w:r>
      <w:r>
        <w:rPr>
          <w:color w:val="000000" w:themeColor="text1"/>
          <w:sz w:val="22"/>
          <w:szCs w:val="22"/>
        </w:rPr>
        <w:t>the public</w:t>
      </w:r>
    </w:p>
    <w:p w:rsidR="008A3D3F" w:rsidRDefault="008A3D3F" w:rsidP="00D854C0">
      <w:pPr>
        <w:spacing w:after="0" w:line="240" w:lineRule="auto"/>
        <w:rPr>
          <w:rFonts w:ascii="Arial" w:hAnsi="Arial" w:cs="Arial"/>
          <w:b/>
          <w:bCs/>
        </w:rPr>
      </w:pPr>
    </w:p>
    <w:p w:rsidR="000F2C30" w:rsidRDefault="00835BF7" w:rsidP="00D854C0">
      <w:pPr>
        <w:spacing w:after="0"/>
        <w:rPr>
          <w:rFonts w:ascii="Arial" w:hAnsi="Arial" w:cs="Arial"/>
          <w:b/>
          <w:bCs/>
        </w:rPr>
      </w:pPr>
      <w:r w:rsidRPr="005B0D03">
        <w:rPr>
          <w:rFonts w:ascii="Arial" w:hAnsi="Arial" w:cs="Arial"/>
          <w:b/>
          <w:bCs/>
        </w:rPr>
        <w:t>Deliverables:</w:t>
      </w:r>
    </w:p>
    <w:p w:rsidR="00835BF7" w:rsidRPr="000F2C30" w:rsidRDefault="00835BF7" w:rsidP="000F2C30">
      <w:pPr>
        <w:pStyle w:val="ListParagraph"/>
        <w:numPr>
          <w:ilvl w:val="0"/>
          <w:numId w:val="7"/>
        </w:numPr>
        <w:rPr>
          <w:rFonts w:ascii="Arial" w:hAnsi="Arial" w:cs="Arial"/>
          <w:b/>
          <w:bCs/>
        </w:rPr>
      </w:pPr>
      <w:r w:rsidRPr="000F2C30">
        <w:rPr>
          <w:rFonts w:ascii="Arial" w:hAnsi="Arial" w:cs="Arial"/>
          <w:color w:val="000000" w:themeColor="text1"/>
        </w:rPr>
        <w:t xml:space="preserve">Data </w:t>
      </w:r>
      <w:r w:rsidR="00404B9F" w:rsidRPr="000F2C30">
        <w:rPr>
          <w:rFonts w:ascii="Arial" w:hAnsi="Arial" w:cs="Arial"/>
          <w:color w:val="000000" w:themeColor="text1"/>
        </w:rPr>
        <w:t xml:space="preserve">storage and </w:t>
      </w:r>
      <w:r w:rsidR="00B1000A" w:rsidRPr="000F2C30">
        <w:rPr>
          <w:rFonts w:ascii="Arial" w:hAnsi="Arial" w:cs="Arial"/>
          <w:color w:val="000000" w:themeColor="text1"/>
        </w:rPr>
        <w:t>retrieval</w:t>
      </w:r>
      <w:r w:rsidRPr="000F2C30">
        <w:rPr>
          <w:rFonts w:ascii="Arial" w:hAnsi="Arial" w:cs="Arial"/>
          <w:color w:val="000000" w:themeColor="text1"/>
        </w:rPr>
        <w:t xml:space="preserve"> use case describing specific processes</w:t>
      </w:r>
    </w:p>
    <w:p w:rsidR="00835BF7" w:rsidRPr="00EA2D11" w:rsidRDefault="00835BF7" w:rsidP="00835BF7">
      <w:pPr>
        <w:pStyle w:val="ListParagraph"/>
        <w:numPr>
          <w:ilvl w:val="0"/>
          <w:numId w:val="6"/>
        </w:numPr>
        <w:spacing w:line="240" w:lineRule="auto"/>
        <w:rPr>
          <w:rFonts w:ascii="Arial" w:hAnsi="Arial" w:cs="Arial"/>
          <w:b/>
          <w:color w:val="000000" w:themeColor="text1"/>
        </w:rPr>
      </w:pPr>
      <w:r w:rsidRPr="005B0D03">
        <w:rPr>
          <w:rFonts w:ascii="Arial" w:hAnsi="Arial" w:cs="Arial"/>
          <w:color w:val="000000" w:themeColor="text1"/>
        </w:rPr>
        <w:t xml:space="preserve">Populate database with </w:t>
      </w:r>
      <w:r w:rsidR="00EA2D11">
        <w:rPr>
          <w:rFonts w:ascii="Arial" w:hAnsi="Arial" w:cs="Arial"/>
          <w:color w:val="000000" w:themeColor="text1"/>
        </w:rPr>
        <w:t xml:space="preserve">replacement data </w:t>
      </w:r>
      <w:r w:rsidRPr="005B0D03">
        <w:rPr>
          <w:rFonts w:ascii="Arial" w:hAnsi="Arial" w:cs="Arial"/>
          <w:color w:val="000000" w:themeColor="text1"/>
        </w:rPr>
        <w:t>which will be tested for data corruption as proof of use case</w:t>
      </w:r>
    </w:p>
    <w:p w:rsidR="00EA2D11" w:rsidRPr="007B157B" w:rsidRDefault="00A01662" w:rsidP="00835BF7">
      <w:pPr>
        <w:pStyle w:val="ListParagraph"/>
        <w:numPr>
          <w:ilvl w:val="0"/>
          <w:numId w:val="6"/>
        </w:numPr>
        <w:spacing w:line="240" w:lineRule="auto"/>
        <w:rPr>
          <w:rFonts w:ascii="Arial" w:hAnsi="Arial" w:cs="Arial"/>
          <w:b/>
          <w:color w:val="000000" w:themeColor="text1"/>
        </w:rPr>
      </w:pPr>
      <w:r>
        <w:rPr>
          <w:rFonts w:ascii="Arial" w:hAnsi="Arial" w:cs="Arial"/>
          <w:color w:val="000000" w:themeColor="text1"/>
        </w:rPr>
        <w:t>Archive</w:t>
      </w:r>
      <w:r w:rsidR="00EA2D11">
        <w:rPr>
          <w:rFonts w:ascii="Arial" w:hAnsi="Arial" w:cs="Arial"/>
          <w:color w:val="000000" w:themeColor="text1"/>
        </w:rPr>
        <w:t xml:space="preserve"> historic data and retrieve same</w:t>
      </w:r>
    </w:p>
    <w:p w:rsidR="00835BF7" w:rsidRPr="00734049" w:rsidRDefault="00835BF7" w:rsidP="00835BF7">
      <w:pPr>
        <w:pStyle w:val="ListParagraph"/>
        <w:numPr>
          <w:ilvl w:val="0"/>
          <w:numId w:val="6"/>
        </w:numPr>
        <w:spacing w:line="240" w:lineRule="auto"/>
        <w:rPr>
          <w:b/>
          <w:color w:val="000000" w:themeColor="text1"/>
        </w:rPr>
      </w:pPr>
      <w:r w:rsidRPr="00734049">
        <w:rPr>
          <w:rFonts w:ascii="Arial" w:hAnsi="Arial" w:cs="Arial"/>
          <w:color w:val="000000" w:themeColor="text1"/>
        </w:rPr>
        <w:t>Change management schema and storage documentation</w:t>
      </w:r>
    </w:p>
    <w:p w:rsidR="00835BF7" w:rsidRPr="00734049" w:rsidRDefault="00835BF7" w:rsidP="00835BF7">
      <w:pPr>
        <w:pStyle w:val="ListParagraph"/>
        <w:numPr>
          <w:ilvl w:val="0"/>
          <w:numId w:val="6"/>
        </w:numPr>
        <w:spacing w:line="240" w:lineRule="auto"/>
        <w:rPr>
          <w:b/>
          <w:color w:val="000000" w:themeColor="text1"/>
        </w:rPr>
      </w:pPr>
      <w:r w:rsidRPr="00734049">
        <w:rPr>
          <w:rFonts w:ascii="Arial" w:hAnsi="Arial" w:cs="Arial"/>
          <w:color w:val="000000" w:themeColor="text1"/>
        </w:rPr>
        <w:t>Retrieve appropriate data for given contributor</w:t>
      </w:r>
    </w:p>
    <w:p w:rsidR="00835BF7" w:rsidRPr="00734049" w:rsidRDefault="00835BF7" w:rsidP="00835BF7">
      <w:pPr>
        <w:pStyle w:val="ListParagraph"/>
        <w:numPr>
          <w:ilvl w:val="0"/>
          <w:numId w:val="6"/>
        </w:numPr>
        <w:spacing w:line="240" w:lineRule="auto"/>
        <w:rPr>
          <w:b/>
          <w:color w:val="000000" w:themeColor="text1"/>
        </w:rPr>
      </w:pPr>
      <w:r w:rsidRPr="00734049">
        <w:rPr>
          <w:rFonts w:ascii="Arial" w:hAnsi="Arial" w:cs="Arial"/>
          <w:color w:val="000000" w:themeColor="text1"/>
        </w:rPr>
        <w:t xml:space="preserve">Established schedule for </w:t>
      </w:r>
      <w:r w:rsidR="00A01662">
        <w:rPr>
          <w:rFonts w:ascii="Arial" w:hAnsi="Arial" w:cs="Arial"/>
          <w:color w:val="000000" w:themeColor="text1"/>
        </w:rPr>
        <w:t xml:space="preserve">contributor’s </w:t>
      </w:r>
      <w:r w:rsidRPr="00734049">
        <w:rPr>
          <w:rFonts w:ascii="Arial" w:hAnsi="Arial" w:cs="Arial"/>
          <w:color w:val="000000" w:themeColor="text1"/>
        </w:rPr>
        <w:t xml:space="preserve">ongoing </w:t>
      </w:r>
      <w:r w:rsidR="00A01662">
        <w:rPr>
          <w:rFonts w:ascii="Arial" w:hAnsi="Arial" w:cs="Arial"/>
          <w:color w:val="000000" w:themeColor="text1"/>
        </w:rPr>
        <w:t xml:space="preserve">address point data </w:t>
      </w:r>
      <w:r w:rsidRPr="00734049">
        <w:rPr>
          <w:rFonts w:ascii="Arial" w:hAnsi="Arial" w:cs="Arial"/>
          <w:color w:val="000000" w:themeColor="text1"/>
        </w:rPr>
        <w:t>update</w:t>
      </w:r>
      <w:r w:rsidR="00A01662">
        <w:rPr>
          <w:rFonts w:ascii="Arial" w:hAnsi="Arial" w:cs="Arial"/>
          <w:color w:val="000000" w:themeColor="text1"/>
        </w:rPr>
        <w:t>s</w:t>
      </w:r>
      <w:r w:rsidRPr="00734049">
        <w:rPr>
          <w:rFonts w:ascii="Arial" w:hAnsi="Arial" w:cs="Arial"/>
          <w:color w:val="000000" w:themeColor="text1"/>
        </w:rPr>
        <w:t xml:space="preserve"> </w:t>
      </w:r>
    </w:p>
    <w:p w:rsidR="00835BF7" w:rsidRPr="002B535F" w:rsidRDefault="00835BF7" w:rsidP="00835BF7">
      <w:pPr>
        <w:pStyle w:val="Default"/>
        <w:rPr>
          <w:b/>
          <w:color w:val="000000" w:themeColor="text1"/>
          <w:sz w:val="22"/>
          <w:szCs w:val="22"/>
        </w:rPr>
      </w:pPr>
      <w:r>
        <w:rPr>
          <w:b/>
          <w:color w:val="000000" w:themeColor="text1"/>
          <w:sz w:val="22"/>
          <w:szCs w:val="22"/>
        </w:rPr>
        <w:lastRenderedPageBreak/>
        <w:t xml:space="preserve">Timeframe:  </w:t>
      </w:r>
      <w:r w:rsidR="006F182F">
        <w:rPr>
          <w:color w:val="000000" w:themeColor="text1"/>
          <w:sz w:val="22"/>
          <w:szCs w:val="22"/>
        </w:rPr>
        <w:t>Sept, 2011</w:t>
      </w:r>
      <w:r w:rsidRPr="002B535F">
        <w:rPr>
          <w:color w:val="000000" w:themeColor="text1"/>
          <w:sz w:val="22"/>
          <w:szCs w:val="22"/>
        </w:rPr>
        <w:t xml:space="preserve"> through </w:t>
      </w:r>
      <w:r w:rsidR="00B360ED">
        <w:rPr>
          <w:color w:val="000000" w:themeColor="text1"/>
          <w:sz w:val="22"/>
          <w:szCs w:val="22"/>
        </w:rPr>
        <w:t>Dec</w:t>
      </w:r>
      <w:r w:rsidRPr="002B535F">
        <w:rPr>
          <w:color w:val="000000" w:themeColor="text1"/>
          <w:sz w:val="22"/>
          <w:szCs w:val="22"/>
        </w:rPr>
        <w:t>, 201</w:t>
      </w:r>
      <w:r w:rsidR="0045067B">
        <w:rPr>
          <w:color w:val="000000" w:themeColor="text1"/>
          <w:sz w:val="22"/>
          <w:szCs w:val="22"/>
        </w:rPr>
        <w:t>2</w:t>
      </w:r>
    </w:p>
    <w:p w:rsidR="00835BF7" w:rsidRPr="005B0D03" w:rsidRDefault="00835BF7" w:rsidP="00835BF7">
      <w:pPr>
        <w:pStyle w:val="Default"/>
        <w:rPr>
          <w:b/>
          <w:color w:val="000000" w:themeColor="text1"/>
          <w:sz w:val="22"/>
          <w:szCs w:val="22"/>
        </w:rPr>
      </w:pPr>
    </w:p>
    <w:p w:rsidR="00835BF7" w:rsidRPr="005B0D03" w:rsidRDefault="00835BF7" w:rsidP="00835BF7">
      <w:pPr>
        <w:pStyle w:val="Default"/>
        <w:rPr>
          <w:b/>
          <w:color w:val="000000" w:themeColor="text1"/>
          <w:sz w:val="22"/>
          <w:szCs w:val="22"/>
        </w:rPr>
      </w:pPr>
      <w:r w:rsidRPr="005B0D03">
        <w:rPr>
          <w:b/>
          <w:color w:val="000000" w:themeColor="text1"/>
          <w:sz w:val="22"/>
          <w:szCs w:val="22"/>
        </w:rPr>
        <w:t xml:space="preserve">Preliminary </w:t>
      </w:r>
      <w:r>
        <w:rPr>
          <w:b/>
          <w:color w:val="000000" w:themeColor="text1"/>
          <w:sz w:val="22"/>
          <w:szCs w:val="22"/>
        </w:rPr>
        <w:t>task</w:t>
      </w:r>
      <w:r w:rsidRPr="005B0D03">
        <w:rPr>
          <w:b/>
          <w:color w:val="000000" w:themeColor="text1"/>
          <w:sz w:val="22"/>
          <w:szCs w:val="22"/>
        </w:rPr>
        <w:t xml:space="preserve"> breakdown for Activity #</w:t>
      </w:r>
      <w:r w:rsidR="00C426CC">
        <w:rPr>
          <w:b/>
          <w:color w:val="000000" w:themeColor="text1"/>
          <w:sz w:val="22"/>
          <w:szCs w:val="22"/>
        </w:rPr>
        <w:t>6</w:t>
      </w:r>
      <w:r w:rsidRPr="005B0D03">
        <w:rPr>
          <w:b/>
          <w:color w:val="000000" w:themeColor="text1"/>
          <w:sz w:val="22"/>
          <w:szCs w:val="22"/>
        </w:rPr>
        <w:t>:</w:t>
      </w:r>
    </w:p>
    <w:p w:rsidR="00835BF7" w:rsidRPr="005B0D03" w:rsidRDefault="00835BF7" w:rsidP="00835BF7">
      <w:pPr>
        <w:pStyle w:val="Default"/>
        <w:numPr>
          <w:ilvl w:val="0"/>
          <w:numId w:val="3"/>
        </w:numPr>
        <w:rPr>
          <w:b/>
          <w:color w:val="000000" w:themeColor="text1"/>
          <w:sz w:val="22"/>
          <w:szCs w:val="22"/>
        </w:rPr>
      </w:pPr>
      <w:r w:rsidRPr="005B0D03">
        <w:rPr>
          <w:color w:val="000000" w:themeColor="text1"/>
          <w:sz w:val="22"/>
          <w:szCs w:val="22"/>
        </w:rPr>
        <w:t xml:space="preserve">Coordination of use case development </w:t>
      </w:r>
    </w:p>
    <w:p w:rsidR="00835BF7" w:rsidRPr="005B0D03" w:rsidRDefault="00EA2D11" w:rsidP="00835BF7">
      <w:pPr>
        <w:pStyle w:val="Default"/>
        <w:numPr>
          <w:ilvl w:val="0"/>
          <w:numId w:val="3"/>
        </w:numPr>
        <w:rPr>
          <w:b/>
          <w:color w:val="000000" w:themeColor="text1"/>
          <w:sz w:val="22"/>
          <w:szCs w:val="22"/>
        </w:rPr>
      </w:pPr>
      <w:r>
        <w:rPr>
          <w:color w:val="000000" w:themeColor="text1"/>
          <w:sz w:val="22"/>
          <w:szCs w:val="22"/>
        </w:rPr>
        <w:t>Importing</w:t>
      </w:r>
      <w:r w:rsidR="00835BF7" w:rsidRPr="005B0D03">
        <w:rPr>
          <w:color w:val="000000" w:themeColor="text1"/>
          <w:sz w:val="22"/>
          <w:szCs w:val="22"/>
        </w:rPr>
        <w:t xml:space="preserve"> dataset to import which satisfies use case input requirements</w:t>
      </w:r>
    </w:p>
    <w:p w:rsidR="00835BF7" w:rsidRPr="00EA2D11" w:rsidRDefault="00835BF7" w:rsidP="00835BF7">
      <w:pPr>
        <w:pStyle w:val="Default"/>
        <w:numPr>
          <w:ilvl w:val="0"/>
          <w:numId w:val="3"/>
        </w:numPr>
        <w:rPr>
          <w:b/>
          <w:color w:val="000000" w:themeColor="text1"/>
          <w:sz w:val="22"/>
          <w:szCs w:val="22"/>
        </w:rPr>
      </w:pPr>
      <w:r w:rsidRPr="005B0D03">
        <w:rPr>
          <w:color w:val="000000" w:themeColor="text1"/>
          <w:sz w:val="22"/>
          <w:szCs w:val="22"/>
        </w:rPr>
        <w:t>Writing script for import/replace/export based on requirements defined by use case</w:t>
      </w:r>
    </w:p>
    <w:p w:rsidR="00EA2D11" w:rsidRPr="005B0D03" w:rsidRDefault="00A01662" w:rsidP="00835BF7">
      <w:pPr>
        <w:pStyle w:val="Default"/>
        <w:numPr>
          <w:ilvl w:val="0"/>
          <w:numId w:val="3"/>
        </w:numPr>
        <w:rPr>
          <w:b/>
          <w:color w:val="000000" w:themeColor="text1"/>
          <w:sz w:val="22"/>
          <w:szCs w:val="22"/>
        </w:rPr>
      </w:pPr>
      <w:r>
        <w:rPr>
          <w:color w:val="000000" w:themeColor="text1"/>
          <w:sz w:val="22"/>
          <w:szCs w:val="22"/>
        </w:rPr>
        <w:t>Archiving</w:t>
      </w:r>
      <w:r w:rsidR="00EA2D11">
        <w:rPr>
          <w:color w:val="000000" w:themeColor="text1"/>
          <w:sz w:val="22"/>
          <w:szCs w:val="22"/>
        </w:rPr>
        <w:t xml:space="preserve"> historic </w:t>
      </w:r>
      <w:r>
        <w:rPr>
          <w:color w:val="000000" w:themeColor="text1"/>
          <w:sz w:val="22"/>
          <w:szCs w:val="22"/>
        </w:rPr>
        <w:t xml:space="preserve">address point </w:t>
      </w:r>
      <w:r w:rsidR="00EA2D11">
        <w:rPr>
          <w:color w:val="000000" w:themeColor="text1"/>
          <w:sz w:val="22"/>
          <w:szCs w:val="22"/>
        </w:rPr>
        <w:t xml:space="preserve">data </w:t>
      </w:r>
    </w:p>
    <w:p w:rsidR="00835BF7" w:rsidRPr="005B0D03" w:rsidRDefault="00835BF7" w:rsidP="00835BF7">
      <w:pPr>
        <w:pStyle w:val="Default"/>
        <w:numPr>
          <w:ilvl w:val="0"/>
          <w:numId w:val="3"/>
        </w:numPr>
        <w:rPr>
          <w:b/>
          <w:color w:val="000000" w:themeColor="text1"/>
          <w:sz w:val="22"/>
          <w:szCs w:val="22"/>
        </w:rPr>
      </w:pPr>
      <w:r w:rsidRPr="005B0D03">
        <w:rPr>
          <w:color w:val="000000" w:themeColor="text1"/>
          <w:sz w:val="22"/>
          <w:szCs w:val="22"/>
        </w:rPr>
        <w:t>Verifying UUID</w:t>
      </w:r>
    </w:p>
    <w:p w:rsidR="00835BF7" w:rsidRPr="005B0D03" w:rsidRDefault="00835BF7" w:rsidP="00835BF7">
      <w:pPr>
        <w:pStyle w:val="Default"/>
        <w:numPr>
          <w:ilvl w:val="0"/>
          <w:numId w:val="3"/>
        </w:numPr>
        <w:rPr>
          <w:b/>
          <w:color w:val="000000" w:themeColor="text1"/>
          <w:sz w:val="22"/>
          <w:szCs w:val="22"/>
        </w:rPr>
      </w:pPr>
      <w:r w:rsidRPr="005B0D03">
        <w:rPr>
          <w:color w:val="000000" w:themeColor="text1"/>
          <w:sz w:val="22"/>
          <w:szCs w:val="22"/>
        </w:rPr>
        <w:t>Quality testing of data stored and retrieved</w:t>
      </w:r>
    </w:p>
    <w:p w:rsidR="00835BF7" w:rsidRPr="005B0D03" w:rsidRDefault="00835BF7" w:rsidP="00835BF7">
      <w:pPr>
        <w:pStyle w:val="Default"/>
        <w:numPr>
          <w:ilvl w:val="0"/>
          <w:numId w:val="3"/>
        </w:numPr>
        <w:rPr>
          <w:b/>
          <w:color w:val="000000" w:themeColor="text1"/>
          <w:sz w:val="22"/>
          <w:szCs w:val="22"/>
        </w:rPr>
      </w:pPr>
      <w:r w:rsidRPr="005B0D03">
        <w:rPr>
          <w:color w:val="000000" w:themeColor="text1"/>
          <w:sz w:val="22"/>
          <w:szCs w:val="22"/>
        </w:rPr>
        <w:t>Publishing test results</w:t>
      </w:r>
    </w:p>
    <w:p w:rsidR="00835BF7" w:rsidRPr="002B535F" w:rsidRDefault="00835BF7" w:rsidP="00835BF7">
      <w:pPr>
        <w:pStyle w:val="Default"/>
        <w:numPr>
          <w:ilvl w:val="0"/>
          <w:numId w:val="3"/>
        </w:numPr>
        <w:rPr>
          <w:b/>
          <w:color w:val="000000" w:themeColor="text1"/>
          <w:sz w:val="22"/>
          <w:szCs w:val="22"/>
        </w:rPr>
      </w:pPr>
      <w:r w:rsidRPr="005B0D03">
        <w:rPr>
          <w:color w:val="000000" w:themeColor="text1"/>
          <w:sz w:val="22"/>
          <w:szCs w:val="22"/>
        </w:rPr>
        <w:t xml:space="preserve">Coordination and management of </w:t>
      </w:r>
      <w:r w:rsidR="00A01662">
        <w:rPr>
          <w:color w:val="000000" w:themeColor="text1"/>
          <w:sz w:val="22"/>
          <w:szCs w:val="22"/>
        </w:rPr>
        <w:t>data updates</w:t>
      </w:r>
    </w:p>
    <w:p w:rsidR="00835BF7" w:rsidRDefault="00835BF7" w:rsidP="00835BF7">
      <w:pPr>
        <w:pStyle w:val="Default"/>
        <w:rPr>
          <w:color w:val="000000" w:themeColor="text1"/>
          <w:sz w:val="22"/>
          <w:szCs w:val="22"/>
        </w:rPr>
      </w:pPr>
    </w:p>
    <w:p w:rsidR="00835BF7" w:rsidRDefault="00835BF7" w:rsidP="00835BF7">
      <w:pPr>
        <w:pStyle w:val="Default"/>
        <w:rPr>
          <w:color w:val="000000" w:themeColor="text1"/>
          <w:sz w:val="22"/>
          <w:szCs w:val="22"/>
        </w:rPr>
      </w:pPr>
      <w:r>
        <w:rPr>
          <w:b/>
          <w:color w:val="000000" w:themeColor="text1"/>
          <w:sz w:val="22"/>
          <w:szCs w:val="22"/>
        </w:rPr>
        <w:t xml:space="preserve">Resources required:  </w:t>
      </w:r>
      <w:r>
        <w:rPr>
          <w:color w:val="000000" w:themeColor="text1"/>
          <w:sz w:val="22"/>
          <w:szCs w:val="22"/>
        </w:rPr>
        <w:t xml:space="preserve">Coordination, Data Administration, OEM data source, Development environment, Testing environment, </w:t>
      </w:r>
      <w:r w:rsidR="006F182F">
        <w:rPr>
          <w:color w:val="000000" w:themeColor="text1"/>
          <w:sz w:val="22"/>
          <w:szCs w:val="22"/>
        </w:rPr>
        <w:t>and Production</w:t>
      </w:r>
      <w:r>
        <w:rPr>
          <w:color w:val="000000" w:themeColor="text1"/>
          <w:sz w:val="22"/>
          <w:szCs w:val="22"/>
        </w:rPr>
        <w:t xml:space="preserve"> environment</w:t>
      </w:r>
    </w:p>
    <w:p w:rsidR="007F38A8" w:rsidRDefault="007F38A8" w:rsidP="00835BF7">
      <w:pPr>
        <w:pStyle w:val="Default"/>
        <w:rPr>
          <w:color w:val="000000" w:themeColor="text1"/>
          <w:sz w:val="22"/>
          <w:szCs w:val="22"/>
        </w:rPr>
      </w:pPr>
    </w:p>
    <w:p w:rsidR="007F38A8" w:rsidRDefault="007F38A8" w:rsidP="007F38A8">
      <w:pPr>
        <w:autoSpaceDE w:val="0"/>
        <w:autoSpaceDN w:val="0"/>
        <w:adjustRightInd w:val="0"/>
        <w:spacing w:after="0" w:line="240" w:lineRule="auto"/>
        <w:rPr>
          <w:rFonts w:ascii="Arial" w:eastAsia="Times New Roman" w:hAnsi="Arial" w:cs="Arial"/>
        </w:rPr>
      </w:pPr>
      <w:r w:rsidRPr="007F38A8">
        <w:rPr>
          <w:rFonts w:ascii="Arial" w:eastAsia="Times New Roman" w:hAnsi="Arial" w:cs="Arial"/>
          <w:b/>
        </w:rPr>
        <w:t>Cost estimate:</w:t>
      </w:r>
      <w:r w:rsidRPr="007F38A8">
        <w:rPr>
          <w:rFonts w:ascii="Arial" w:eastAsia="Times New Roman" w:hAnsi="Arial" w:cs="Arial"/>
        </w:rPr>
        <w:t xml:space="preserve"> </w:t>
      </w:r>
      <w:r w:rsidR="00C263AC">
        <w:rPr>
          <w:rFonts w:ascii="Arial" w:eastAsia="Times New Roman" w:hAnsi="Arial" w:cs="Arial"/>
        </w:rPr>
        <w:t>600</w:t>
      </w:r>
      <w:r w:rsidR="00F7624C">
        <w:rPr>
          <w:rFonts w:ascii="Arial" w:eastAsia="Times New Roman" w:hAnsi="Arial" w:cs="Arial"/>
        </w:rPr>
        <w:t xml:space="preserve"> internal resource</w:t>
      </w:r>
      <w:r w:rsidRPr="007F38A8">
        <w:rPr>
          <w:rFonts w:ascii="Arial" w:eastAsia="Times New Roman" w:hAnsi="Arial" w:cs="Arial"/>
        </w:rPr>
        <w:t xml:space="preserve"> hours at $</w:t>
      </w:r>
      <w:r w:rsidR="00C263AC">
        <w:rPr>
          <w:rFonts w:ascii="Arial" w:eastAsia="Times New Roman" w:hAnsi="Arial" w:cs="Arial"/>
        </w:rPr>
        <w:t>4</w:t>
      </w:r>
      <w:r w:rsidR="00F7624C">
        <w:rPr>
          <w:rFonts w:ascii="Arial" w:eastAsia="Times New Roman" w:hAnsi="Arial" w:cs="Arial"/>
        </w:rPr>
        <w:t>0</w:t>
      </w:r>
      <w:r w:rsidRPr="007F38A8">
        <w:rPr>
          <w:rFonts w:ascii="Arial" w:eastAsia="Times New Roman" w:hAnsi="Arial" w:cs="Arial"/>
        </w:rPr>
        <w:t>/hr = $</w:t>
      </w:r>
      <w:r w:rsidR="00F7624C">
        <w:rPr>
          <w:rFonts w:ascii="Arial" w:eastAsia="Times New Roman" w:hAnsi="Arial" w:cs="Arial"/>
        </w:rPr>
        <w:t>24,000</w:t>
      </w:r>
    </w:p>
    <w:p w:rsidR="00A9302A" w:rsidRDefault="00A9302A">
      <w:pPr>
        <w:rPr>
          <w:rFonts w:ascii="Arial" w:eastAsia="Times New Roman" w:hAnsi="Arial" w:cs="Arial"/>
        </w:rPr>
      </w:pPr>
      <w:r>
        <w:rPr>
          <w:rFonts w:ascii="Arial" w:eastAsia="Times New Roman" w:hAnsi="Arial" w:cs="Arial"/>
        </w:rPr>
        <w:br w:type="page"/>
      </w:r>
    </w:p>
    <w:p w:rsidR="005D192B" w:rsidRDefault="005D192B" w:rsidP="005D192B">
      <w:pPr>
        <w:rPr>
          <w:rFonts w:ascii="Arial" w:hAnsi="Arial" w:cs="Arial"/>
          <w:b/>
          <w:bCs/>
          <w:color w:val="FF0000"/>
        </w:rPr>
      </w:pPr>
      <w:r w:rsidRPr="005B0D03">
        <w:rPr>
          <w:rFonts w:ascii="Arial" w:hAnsi="Arial" w:cs="Arial"/>
          <w:b/>
          <w:bCs/>
          <w:color w:val="FF0000"/>
        </w:rPr>
        <w:lastRenderedPageBreak/>
        <w:t>Activity #</w:t>
      </w:r>
      <w:r w:rsidR="00C426CC">
        <w:rPr>
          <w:rFonts w:ascii="Arial" w:hAnsi="Arial" w:cs="Arial"/>
          <w:b/>
          <w:bCs/>
          <w:color w:val="FF0000"/>
        </w:rPr>
        <w:t>7</w:t>
      </w:r>
      <w:r w:rsidRPr="005B0D03">
        <w:rPr>
          <w:rFonts w:ascii="Arial" w:hAnsi="Arial" w:cs="Arial"/>
          <w:b/>
          <w:bCs/>
          <w:color w:val="FF0000"/>
        </w:rPr>
        <w:t xml:space="preserve">: </w:t>
      </w:r>
      <w:r w:rsidRPr="00163C91">
        <w:rPr>
          <w:rFonts w:ascii="Arial" w:eastAsia="Times New Roman" w:hAnsi="Arial" w:cs="Arial"/>
          <w:b/>
          <w:color w:val="FF0000"/>
        </w:rPr>
        <w:t xml:space="preserve">Develop methodology to </w:t>
      </w:r>
      <w:r>
        <w:rPr>
          <w:rFonts w:ascii="Arial" w:eastAsia="Times New Roman" w:hAnsi="Arial" w:cs="Arial"/>
          <w:b/>
          <w:color w:val="FF0000"/>
        </w:rPr>
        <w:t>allow efficient low-overhead editing capabilities for contributors</w:t>
      </w:r>
      <w:r w:rsidR="00B360ED">
        <w:rPr>
          <w:rFonts w:ascii="Arial" w:eastAsia="Times New Roman" w:hAnsi="Arial" w:cs="Arial"/>
          <w:b/>
          <w:color w:val="FF0000"/>
        </w:rPr>
        <w:t>,</w:t>
      </w:r>
      <w:r>
        <w:rPr>
          <w:rFonts w:ascii="Arial" w:eastAsia="Times New Roman" w:hAnsi="Arial" w:cs="Arial"/>
          <w:b/>
          <w:color w:val="FF0000"/>
        </w:rPr>
        <w:t xml:space="preserve"> as well as cost effective method for delivery of address point data to end users</w:t>
      </w:r>
    </w:p>
    <w:p w:rsidR="005D192B" w:rsidRDefault="005D192B" w:rsidP="005322D0">
      <w:pPr>
        <w:rPr>
          <w:rFonts w:ascii="Arial" w:hAnsi="Arial" w:cs="Arial"/>
          <w:bCs/>
        </w:rPr>
      </w:pPr>
      <w:r>
        <w:rPr>
          <w:rFonts w:ascii="Arial" w:hAnsi="Arial" w:cs="Arial"/>
          <w:bCs/>
        </w:rPr>
        <w:t>Activity #</w:t>
      </w:r>
      <w:r w:rsidR="00C426CC">
        <w:rPr>
          <w:rFonts w:ascii="Arial" w:hAnsi="Arial" w:cs="Arial"/>
          <w:bCs/>
        </w:rPr>
        <w:t>7</w:t>
      </w:r>
      <w:r>
        <w:rPr>
          <w:rFonts w:ascii="Arial" w:hAnsi="Arial" w:cs="Arial"/>
          <w:bCs/>
        </w:rPr>
        <w:t xml:space="preserve"> is an integral part of all the above activities, and represents the development of the “fr</w:t>
      </w:r>
      <w:r w:rsidR="005322D0">
        <w:rPr>
          <w:rFonts w:ascii="Arial" w:hAnsi="Arial" w:cs="Arial"/>
          <w:bCs/>
        </w:rPr>
        <w:t>ont end” methodology for the import and export of address point data from the APD. The primary tasks of this activity include:</w:t>
      </w:r>
    </w:p>
    <w:p w:rsidR="005322D0" w:rsidRDefault="005322D0" w:rsidP="005322D0">
      <w:pPr>
        <w:pStyle w:val="ListParagraph"/>
        <w:numPr>
          <w:ilvl w:val="0"/>
          <w:numId w:val="12"/>
        </w:numPr>
        <w:rPr>
          <w:rFonts w:ascii="Arial" w:hAnsi="Arial" w:cs="Arial"/>
          <w:bCs/>
        </w:rPr>
      </w:pPr>
      <w:r>
        <w:rPr>
          <w:rFonts w:ascii="Arial" w:hAnsi="Arial" w:cs="Arial"/>
          <w:bCs/>
        </w:rPr>
        <w:t xml:space="preserve">Developing a </w:t>
      </w:r>
      <w:r w:rsidR="00C263AC">
        <w:rPr>
          <w:rFonts w:ascii="Arial" w:hAnsi="Arial" w:cs="Arial"/>
          <w:bCs/>
        </w:rPr>
        <w:t>beta</w:t>
      </w:r>
      <w:r>
        <w:rPr>
          <w:rFonts w:ascii="Arial" w:hAnsi="Arial" w:cs="Arial"/>
          <w:bCs/>
        </w:rPr>
        <w:t xml:space="preserve"> version of “viewer” so that authorized end users can examine, select, download, and submit changes to address point data that is stored in the APD</w:t>
      </w:r>
    </w:p>
    <w:p w:rsidR="005322D0" w:rsidRDefault="005322D0" w:rsidP="005322D0">
      <w:pPr>
        <w:pStyle w:val="ListParagraph"/>
        <w:numPr>
          <w:ilvl w:val="0"/>
          <w:numId w:val="12"/>
        </w:numPr>
        <w:rPr>
          <w:rFonts w:ascii="Arial" w:hAnsi="Arial" w:cs="Arial"/>
          <w:bCs/>
        </w:rPr>
      </w:pPr>
      <w:r>
        <w:rPr>
          <w:rFonts w:ascii="Arial" w:hAnsi="Arial" w:cs="Arial"/>
          <w:bCs/>
        </w:rPr>
        <w:t>Documenting best practices and authorization for appropriate end users to view, download, and/or submit changes</w:t>
      </w:r>
    </w:p>
    <w:p w:rsidR="00A01662" w:rsidRPr="005322D0" w:rsidRDefault="00A01662" w:rsidP="005322D0">
      <w:pPr>
        <w:pStyle w:val="ListParagraph"/>
        <w:numPr>
          <w:ilvl w:val="0"/>
          <w:numId w:val="12"/>
        </w:numPr>
        <w:rPr>
          <w:rFonts w:ascii="Arial" w:hAnsi="Arial" w:cs="Arial"/>
          <w:bCs/>
        </w:rPr>
      </w:pPr>
      <w:r>
        <w:rPr>
          <w:rFonts w:ascii="Arial" w:hAnsi="Arial" w:cs="Arial"/>
          <w:bCs/>
        </w:rPr>
        <w:t xml:space="preserve">Creating web services, including feature and </w:t>
      </w:r>
      <w:proofErr w:type="spellStart"/>
      <w:r>
        <w:rPr>
          <w:rFonts w:ascii="Arial" w:hAnsi="Arial" w:cs="Arial"/>
          <w:bCs/>
        </w:rPr>
        <w:t>geocoding</w:t>
      </w:r>
      <w:proofErr w:type="spellEnd"/>
      <w:r>
        <w:rPr>
          <w:rFonts w:ascii="Arial" w:hAnsi="Arial" w:cs="Arial"/>
          <w:bCs/>
        </w:rPr>
        <w:t xml:space="preserve"> services, based on APD</w:t>
      </w:r>
    </w:p>
    <w:p w:rsidR="005D192B" w:rsidRPr="005B0D03" w:rsidRDefault="005D192B" w:rsidP="005D192B">
      <w:pPr>
        <w:rPr>
          <w:rFonts w:ascii="Arial" w:hAnsi="Arial" w:cs="Arial"/>
          <w:b/>
          <w:bCs/>
        </w:rPr>
      </w:pPr>
      <w:r w:rsidRPr="005B0D03">
        <w:rPr>
          <w:rFonts w:ascii="Arial" w:hAnsi="Arial" w:cs="Arial"/>
          <w:b/>
          <w:bCs/>
        </w:rPr>
        <w:t>Detailed Project Narrative:</w:t>
      </w:r>
    </w:p>
    <w:p w:rsidR="005D192B" w:rsidRDefault="005322D0" w:rsidP="005D192B">
      <w:pPr>
        <w:rPr>
          <w:rFonts w:ascii="Arial" w:hAnsi="Arial" w:cs="Arial"/>
          <w:bCs/>
        </w:rPr>
      </w:pPr>
      <w:r>
        <w:rPr>
          <w:rFonts w:ascii="Arial" w:hAnsi="Arial" w:cs="Arial"/>
          <w:bCs/>
        </w:rPr>
        <w:t xml:space="preserve">In order to obtain end user support for this project, it is imperative </w:t>
      </w:r>
      <w:r w:rsidR="00A01662">
        <w:rPr>
          <w:rFonts w:ascii="Arial" w:hAnsi="Arial" w:cs="Arial"/>
          <w:bCs/>
        </w:rPr>
        <w:t>to create a seamless and efficient</w:t>
      </w:r>
      <w:r>
        <w:rPr>
          <w:rFonts w:ascii="Arial" w:hAnsi="Arial" w:cs="Arial"/>
          <w:bCs/>
        </w:rPr>
        <w:t xml:space="preserve"> process </w:t>
      </w:r>
      <w:r w:rsidR="00A01662">
        <w:rPr>
          <w:rFonts w:ascii="Arial" w:hAnsi="Arial" w:cs="Arial"/>
          <w:bCs/>
        </w:rPr>
        <w:t>for</w:t>
      </w:r>
      <w:r>
        <w:rPr>
          <w:rFonts w:ascii="Arial" w:hAnsi="Arial" w:cs="Arial"/>
          <w:bCs/>
        </w:rPr>
        <w:t xml:space="preserve"> accessing, viewing, retrieving, and editing address point</w:t>
      </w:r>
      <w:r w:rsidR="00A01662">
        <w:rPr>
          <w:rFonts w:ascii="Arial" w:hAnsi="Arial" w:cs="Arial"/>
          <w:bCs/>
        </w:rPr>
        <w:t xml:space="preserve"> data</w:t>
      </w:r>
      <w:r>
        <w:rPr>
          <w:rFonts w:ascii="Arial" w:hAnsi="Arial" w:cs="Arial"/>
          <w:bCs/>
        </w:rPr>
        <w:t>.  Ideally, the appropriate solution wil</w:t>
      </w:r>
      <w:r w:rsidR="00D92817">
        <w:rPr>
          <w:rFonts w:ascii="Arial" w:hAnsi="Arial" w:cs="Arial"/>
          <w:bCs/>
        </w:rPr>
        <w:t xml:space="preserve">l have </w:t>
      </w:r>
      <w:r w:rsidR="00A01662">
        <w:rPr>
          <w:rFonts w:ascii="Arial" w:hAnsi="Arial" w:cs="Arial"/>
          <w:bCs/>
        </w:rPr>
        <w:t>a small</w:t>
      </w:r>
      <w:r w:rsidR="00D92817">
        <w:rPr>
          <w:rFonts w:ascii="Arial" w:hAnsi="Arial" w:cs="Arial"/>
          <w:bCs/>
        </w:rPr>
        <w:t xml:space="preserve"> overhead in direct or indirect costs to the end user, including training, storage, or application/processing overhead.  To accomplish these goals, a web-based address point data viewer</w:t>
      </w:r>
      <w:r w:rsidR="00A01662">
        <w:rPr>
          <w:rFonts w:ascii="Arial" w:hAnsi="Arial" w:cs="Arial"/>
          <w:bCs/>
        </w:rPr>
        <w:t xml:space="preserve"> based on the APD,</w:t>
      </w:r>
      <w:r w:rsidR="00D92817">
        <w:rPr>
          <w:rFonts w:ascii="Arial" w:hAnsi="Arial" w:cs="Arial"/>
          <w:bCs/>
        </w:rPr>
        <w:t xml:space="preserve"> will be built and documented.</w:t>
      </w:r>
      <w:r>
        <w:rPr>
          <w:rFonts w:ascii="Arial" w:hAnsi="Arial" w:cs="Arial"/>
          <w:bCs/>
        </w:rPr>
        <w:t xml:space="preserve"> </w:t>
      </w:r>
      <w:r w:rsidR="00D92817">
        <w:rPr>
          <w:rFonts w:ascii="Arial" w:hAnsi="Arial" w:cs="Arial"/>
          <w:bCs/>
        </w:rPr>
        <w:t>The application will be secured so that only authorized end users will have access to certain functionality, based on pre-arranged and documented standards for address point data contributors.</w:t>
      </w:r>
    </w:p>
    <w:p w:rsidR="00A01662" w:rsidRDefault="00A01662" w:rsidP="005D192B">
      <w:pPr>
        <w:rPr>
          <w:rFonts w:ascii="Arial" w:hAnsi="Arial" w:cs="Arial"/>
          <w:bCs/>
        </w:rPr>
      </w:pPr>
      <w:r>
        <w:rPr>
          <w:rFonts w:ascii="Arial" w:hAnsi="Arial" w:cs="Arial"/>
          <w:bCs/>
        </w:rPr>
        <w:t>In addition to the web viewer/editor, address point data will also be exposed to users through two REST-based GIS web services:</w:t>
      </w:r>
    </w:p>
    <w:p w:rsidR="00A01662" w:rsidRDefault="00A01662" w:rsidP="00A01662">
      <w:pPr>
        <w:pStyle w:val="ListParagraph"/>
        <w:numPr>
          <w:ilvl w:val="0"/>
          <w:numId w:val="14"/>
        </w:numPr>
        <w:rPr>
          <w:rFonts w:ascii="Arial" w:hAnsi="Arial" w:cs="Arial"/>
          <w:bCs/>
        </w:rPr>
      </w:pPr>
      <w:r>
        <w:rPr>
          <w:rFonts w:ascii="Arial" w:hAnsi="Arial" w:cs="Arial"/>
          <w:bCs/>
        </w:rPr>
        <w:t>Dynamic feature service that will return the points and selected attribute data for select area or matching a specific query</w:t>
      </w:r>
    </w:p>
    <w:p w:rsidR="00A01662" w:rsidRPr="00A01662" w:rsidRDefault="00A01662" w:rsidP="00A01662">
      <w:pPr>
        <w:pStyle w:val="ListParagraph"/>
        <w:numPr>
          <w:ilvl w:val="0"/>
          <w:numId w:val="14"/>
        </w:numPr>
        <w:rPr>
          <w:rFonts w:ascii="Arial" w:hAnsi="Arial" w:cs="Arial"/>
          <w:bCs/>
        </w:rPr>
      </w:pPr>
      <w:r>
        <w:rPr>
          <w:rFonts w:ascii="Arial" w:hAnsi="Arial" w:cs="Arial"/>
          <w:bCs/>
        </w:rPr>
        <w:t>Geocoding service, capable of returning the latitude and longitude of a given address (or, alternately, the address for a given latitude/longitude)</w:t>
      </w:r>
    </w:p>
    <w:p w:rsidR="005D192B" w:rsidRPr="005B0D03" w:rsidRDefault="005D192B" w:rsidP="005D192B">
      <w:pPr>
        <w:pStyle w:val="Default"/>
        <w:rPr>
          <w:b/>
          <w:color w:val="000000" w:themeColor="text1"/>
          <w:sz w:val="22"/>
          <w:szCs w:val="22"/>
        </w:rPr>
      </w:pPr>
      <w:r w:rsidRPr="005B0D03">
        <w:rPr>
          <w:b/>
          <w:color w:val="000000" w:themeColor="text1"/>
          <w:sz w:val="22"/>
          <w:szCs w:val="22"/>
        </w:rPr>
        <w:t>Business Purposes Served:</w:t>
      </w:r>
    </w:p>
    <w:p w:rsidR="005D192B" w:rsidRPr="007B157B" w:rsidRDefault="005D192B" w:rsidP="005D192B">
      <w:pPr>
        <w:pStyle w:val="Default"/>
        <w:numPr>
          <w:ilvl w:val="0"/>
          <w:numId w:val="4"/>
        </w:numPr>
        <w:rPr>
          <w:b/>
          <w:color w:val="000000" w:themeColor="text1"/>
          <w:sz w:val="22"/>
          <w:szCs w:val="22"/>
        </w:rPr>
      </w:pPr>
      <w:r w:rsidRPr="005B0D03">
        <w:rPr>
          <w:color w:val="000000" w:themeColor="text1"/>
          <w:sz w:val="22"/>
          <w:szCs w:val="22"/>
        </w:rPr>
        <w:t xml:space="preserve">Contributors will </w:t>
      </w:r>
      <w:r w:rsidR="00D92817">
        <w:rPr>
          <w:color w:val="000000" w:themeColor="text1"/>
          <w:sz w:val="22"/>
          <w:szCs w:val="22"/>
        </w:rPr>
        <w:t xml:space="preserve">have a methodology to </w:t>
      </w:r>
      <w:r w:rsidRPr="005B0D03">
        <w:rPr>
          <w:color w:val="000000" w:themeColor="text1"/>
          <w:sz w:val="22"/>
          <w:szCs w:val="22"/>
        </w:rPr>
        <w:t xml:space="preserve">submit </w:t>
      </w:r>
      <w:r>
        <w:rPr>
          <w:color w:val="000000" w:themeColor="text1"/>
          <w:sz w:val="22"/>
          <w:szCs w:val="22"/>
        </w:rPr>
        <w:t>address point</w:t>
      </w:r>
      <w:r w:rsidRPr="005B0D03">
        <w:rPr>
          <w:color w:val="000000" w:themeColor="text1"/>
          <w:sz w:val="22"/>
          <w:szCs w:val="22"/>
        </w:rPr>
        <w:t xml:space="preserve"> data</w:t>
      </w:r>
      <w:r>
        <w:rPr>
          <w:color w:val="000000" w:themeColor="text1"/>
          <w:sz w:val="22"/>
          <w:szCs w:val="22"/>
        </w:rPr>
        <w:t xml:space="preserve"> edits (changed or new address points)</w:t>
      </w:r>
      <w:r w:rsidRPr="005B0D03">
        <w:rPr>
          <w:color w:val="000000" w:themeColor="text1"/>
          <w:sz w:val="22"/>
          <w:szCs w:val="22"/>
        </w:rPr>
        <w:t xml:space="preserve">, </w:t>
      </w:r>
      <w:r w:rsidR="00D92817">
        <w:rPr>
          <w:color w:val="000000" w:themeColor="text1"/>
          <w:sz w:val="22"/>
          <w:szCs w:val="22"/>
        </w:rPr>
        <w:t xml:space="preserve">incurring </w:t>
      </w:r>
      <w:r w:rsidR="005E373A">
        <w:rPr>
          <w:color w:val="000000" w:themeColor="text1"/>
          <w:sz w:val="22"/>
          <w:szCs w:val="22"/>
        </w:rPr>
        <w:t xml:space="preserve">only minimal </w:t>
      </w:r>
      <w:r w:rsidR="00D92817">
        <w:rPr>
          <w:color w:val="000000" w:themeColor="text1"/>
          <w:sz w:val="22"/>
          <w:szCs w:val="22"/>
        </w:rPr>
        <w:t>additional costs associated with data storage, training, or computer processing requirements</w:t>
      </w:r>
    </w:p>
    <w:p w:rsidR="005D192B" w:rsidRPr="00E55F16" w:rsidRDefault="00D92817" w:rsidP="005D192B">
      <w:pPr>
        <w:pStyle w:val="Default"/>
        <w:numPr>
          <w:ilvl w:val="0"/>
          <w:numId w:val="4"/>
        </w:numPr>
        <w:rPr>
          <w:b/>
          <w:color w:val="000000" w:themeColor="text1"/>
          <w:sz w:val="22"/>
          <w:szCs w:val="22"/>
        </w:rPr>
      </w:pPr>
      <w:r>
        <w:rPr>
          <w:color w:val="000000" w:themeColor="text1"/>
          <w:sz w:val="22"/>
          <w:szCs w:val="22"/>
        </w:rPr>
        <w:t>Access (viewing, retrieving, and editing) to the address point data will be controlled as per agreement with each contributor</w:t>
      </w:r>
      <w:r w:rsidR="00C263AC">
        <w:rPr>
          <w:color w:val="000000" w:themeColor="text1"/>
          <w:sz w:val="22"/>
          <w:szCs w:val="22"/>
        </w:rPr>
        <w:t>, but government agencies will have access to the data</w:t>
      </w:r>
      <w:r>
        <w:rPr>
          <w:color w:val="000000" w:themeColor="text1"/>
          <w:sz w:val="22"/>
          <w:szCs w:val="22"/>
        </w:rPr>
        <w:t xml:space="preserve"> </w:t>
      </w:r>
    </w:p>
    <w:p w:rsidR="005D192B" w:rsidRPr="005B0D03" w:rsidRDefault="005D192B" w:rsidP="00B360ED">
      <w:pPr>
        <w:spacing w:after="0"/>
        <w:rPr>
          <w:rFonts w:ascii="Arial" w:hAnsi="Arial" w:cs="Arial"/>
          <w:b/>
          <w:bCs/>
        </w:rPr>
      </w:pPr>
    </w:p>
    <w:p w:rsidR="005D192B" w:rsidRDefault="005D192B" w:rsidP="00B360ED">
      <w:pPr>
        <w:spacing w:after="0"/>
        <w:rPr>
          <w:rFonts w:ascii="Arial" w:hAnsi="Arial" w:cs="Arial"/>
          <w:b/>
          <w:bCs/>
        </w:rPr>
      </w:pPr>
      <w:r w:rsidRPr="005B0D03">
        <w:rPr>
          <w:rFonts w:ascii="Arial" w:hAnsi="Arial" w:cs="Arial"/>
          <w:b/>
          <w:bCs/>
        </w:rPr>
        <w:t>Deliverables:</w:t>
      </w:r>
    </w:p>
    <w:p w:rsidR="005D192B" w:rsidRPr="005B0D03" w:rsidRDefault="0045067B" w:rsidP="005D192B">
      <w:pPr>
        <w:pStyle w:val="ListParagraph"/>
        <w:numPr>
          <w:ilvl w:val="0"/>
          <w:numId w:val="6"/>
        </w:numPr>
        <w:spacing w:line="240" w:lineRule="auto"/>
        <w:rPr>
          <w:rFonts w:ascii="Arial" w:hAnsi="Arial" w:cs="Arial"/>
          <w:color w:val="000000" w:themeColor="text1"/>
        </w:rPr>
      </w:pPr>
      <w:r>
        <w:rPr>
          <w:rFonts w:ascii="Arial" w:hAnsi="Arial" w:cs="Arial"/>
          <w:color w:val="000000" w:themeColor="text1"/>
        </w:rPr>
        <w:t>Web-based application that allows viewing, submitting edits, and downloading address point data from the APD as applicable</w:t>
      </w:r>
    </w:p>
    <w:p w:rsidR="005D192B" w:rsidRPr="007B157B" w:rsidRDefault="0045067B" w:rsidP="005D192B">
      <w:pPr>
        <w:pStyle w:val="ListParagraph"/>
        <w:numPr>
          <w:ilvl w:val="0"/>
          <w:numId w:val="6"/>
        </w:numPr>
        <w:spacing w:line="240" w:lineRule="auto"/>
        <w:rPr>
          <w:rFonts w:ascii="Arial" w:hAnsi="Arial" w:cs="Arial"/>
          <w:b/>
          <w:color w:val="000000" w:themeColor="text1"/>
        </w:rPr>
      </w:pPr>
      <w:r>
        <w:rPr>
          <w:rFonts w:ascii="Arial" w:hAnsi="Arial" w:cs="Arial"/>
          <w:color w:val="000000" w:themeColor="text1"/>
        </w:rPr>
        <w:t>Documented methodology for using submitted changes to update APD</w:t>
      </w:r>
    </w:p>
    <w:p w:rsidR="005D192B" w:rsidRPr="00734049" w:rsidRDefault="005D192B" w:rsidP="005D192B">
      <w:pPr>
        <w:pStyle w:val="ListParagraph"/>
        <w:numPr>
          <w:ilvl w:val="0"/>
          <w:numId w:val="6"/>
        </w:numPr>
        <w:spacing w:line="240" w:lineRule="auto"/>
        <w:rPr>
          <w:b/>
          <w:color w:val="000000" w:themeColor="text1"/>
        </w:rPr>
      </w:pPr>
      <w:r w:rsidRPr="00734049">
        <w:rPr>
          <w:rFonts w:ascii="Arial" w:hAnsi="Arial" w:cs="Arial"/>
          <w:color w:val="000000" w:themeColor="text1"/>
        </w:rPr>
        <w:t>Change management schema and storage documentation</w:t>
      </w:r>
    </w:p>
    <w:p w:rsidR="005D192B" w:rsidRPr="005E373A" w:rsidRDefault="0045067B" w:rsidP="005D192B">
      <w:pPr>
        <w:pStyle w:val="ListParagraph"/>
        <w:numPr>
          <w:ilvl w:val="0"/>
          <w:numId w:val="6"/>
        </w:numPr>
        <w:spacing w:line="240" w:lineRule="auto"/>
        <w:rPr>
          <w:b/>
          <w:color w:val="000000" w:themeColor="text1"/>
        </w:rPr>
      </w:pPr>
      <w:r>
        <w:rPr>
          <w:rFonts w:ascii="Arial" w:hAnsi="Arial" w:cs="Arial"/>
          <w:color w:val="000000" w:themeColor="text1"/>
        </w:rPr>
        <w:t>Documented authorization for each contributor describing allowed access to address point data stored in the APD</w:t>
      </w:r>
    </w:p>
    <w:p w:rsidR="005E373A" w:rsidRPr="00734049" w:rsidRDefault="005E373A" w:rsidP="005D192B">
      <w:pPr>
        <w:pStyle w:val="ListParagraph"/>
        <w:numPr>
          <w:ilvl w:val="0"/>
          <w:numId w:val="6"/>
        </w:numPr>
        <w:spacing w:line="240" w:lineRule="auto"/>
        <w:rPr>
          <w:b/>
          <w:color w:val="000000" w:themeColor="text1"/>
        </w:rPr>
      </w:pPr>
      <w:proofErr w:type="spellStart"/>
      <w:r>
        <w:rPr>
          <w:rFonts w:ascii="Arial" w:hAnsi="Arial" w:cs="Arial"/>
          <w:color w:val="000000" w:themeColor="text1"/>
        </w:rPr>
        <w:lastRenderedPageBreak/>
        <w:t>Geocoding</w:t>
      </w:r>
      <w:proofErr w:type="spellEnd"/>
      <w:r>
        <w:rPr>
          <w:rFonts w:ascii="Arial" w:hAnsi="Arial" w:cs="Arial"/>
          <w:color w:val="000000" w:themeColor="text1"/>
        </w:rPr>
        <w:t xml:space="preserve"> and dynamic feature web services for exposing address point data via REST interface</w:t>
      </w:r>
    </w:p>
    <w:p w:rsidR="005D192B" w:rsidRDefault="005D192B" w:rsidP="005D192B">
      <w:pPr>
        <w:pStyle w:val="Default"/>
        <w:rPr>
          <w:color w:val="000000" w:themeColor="text1"/>
          <w:sz w:val="22"/>
          <w:szCs w:val="22"/>
        </w:rPr>
      </w:pPr>
      <w:r>
        <w:rPr>
          <w:b/>
          <w:color w:val="000000" w:themeColor="text1"/>
          <w:sz w:val="22"/>
          <w:szCs w:val="22"/>
        </w:rPr>
        <w:t xml:space="preserve">Timeframe:  </w:t>
      </w:r>
      <w:r w:rsidR="00375A31">
        <w:rPr>
          <w:color w:val="000000" w:themeColor="text1"/>
          <w:sz w:val="22"/>
          <w:szCs w:val="22"/>
        </w:rPr>
        <w:t>Mar, 2012</w:t>
      </w:r>
      <w:r w:rsidRPr="002B535F">
        <w:rPr>
          <w:color w:val="000000" w:themeColor="text1"/>
          <w:sz w:val="22"/>
          <w:szCs w:val="22"/>
        </w:rPr>
        <w:t xml:space="preserve"> through </w:t>
      </w:r>
      <w:r w:rsidR="00375A31">
        <w:rPr>
          <w:color w:val="000000" w:themeColor="text1"/>
          <w:sz w:val="22"/>
          <w:szCs w:val="22"/>
        </w:rPr>
        <w:t>Dec</w:t>
      </w:r>
      <w:r w:rsidRPr="002B535F">
        <w:rPr>
          <w:color w:val="000000" w:themeColor="text1"/>
          <w:sz w:val="22"/>
          <w:szCs w:val="22"/>
        </w:rPr>
        <w:t>, 201</w:t>
      </w:r>
      <w:r w:rsidR="0045067B">
        <w:rPr>
          <w:color w:val="000000" w:themeColor="text1"/>
          <w:sz w:val="22"/>
          <w:szCs w:val="22"/>
        </w:rPr>
        <w:t>2</w:t>
      </w:r>
    </w:p>
    <w:p w:rsidR="005D192B" w:rsidRDefault="005D192B" w:rsidP="005D192B">
      <w:pPr>
        <w:pStyle w:val="Default"/>
        <w:rPr>
          <w:color w:val="000000" w:themeColor="text1"/>
          <w:sz w:val="22"/>
          <w:szCs w:val="22"/>
        </w:rPr>
      </w:pPr>
    </w:p>
    <w:p w:rsidR="005D192B" w:rsidRPr="005B0D03" w:rsidRDefault="005D192B" w:rsidP="005D192B">
      <w:pPr>
        <w:pStyle w:val="Default"/>
        <w:rPr>
          <w:b/>
          <w:color w:val="000000" w:themeColor="text1"/>
          <w:sz w:val="22"/>
          <w:szCs w:val="22"/>
        </w:rPr>
      </w:pPr>
      <w:r w:rsidRPr="005B0D03">
        <w:rPr>
          <w:b/>
          <w:color w:val="000000" w:themeColor="text1"/>
          <w:sz w:val="22"/>
          <w:szCs w:val="22"/>
        </w:rPr>
        <w:t xml:space="preserve">Preliminary </w:t>
      </w:r>
      <w:r>
        <w:rPr>
          <w:b/>
          <w:color w:val="000000" w:themeColor="text1"/>
          <w:sz w:val="22"/>
          <w:szCs w:val="22"/>
        </w:rPr>
        <w:t>task</w:t>
      </w:r>
      <w:r w:rsidRPr="005B0D03">
        <w:rPr>
          <w:b/>
          <w:color w:val="000000" w:themeColor="text1"/>
          <w:sz w:val="22"/>
          <w:szCs w:val="22"/>
        </w:rPr>
        <w:t xml:space="preserve"> breakdown for Activity #</w:t>
      </w:r>
      <w:r w:rsidR="00C426CC">
        <w:rPr>
          <w:b/>
          <w:color w:val="000000" w:themeColor="text1"/>
          <w:sz w:val="22"/>
          <w:szCs w:val="22"/>
        </w:rPr>
        <w:t>7</w:t>
      </w:r>
      <w:r w:rsidRPr="005B0D03">
        <w:rPr>
          <w:b/>
          <w:color w:val="000000" w:themeColor="text1"/>
          <w:sz w:val="22"/>
          <w:szCs w:val="22"/>
        </w:rPr>
        <w:t>:</w:t>
      </w:r>
    </w:p>
    <w:p w:rsidR="00C263AC" w:rsidRPr="006F182F" w:rsidRDefault="00C263AC" w:rsidP="00C263AC">
      <w:pPr>
        <w:pStyle w:val="Default"/>
        <w:numPr>
          <w:ilvl w:val="0"/>
          <w:numId w:val="3"/>
        </w:numPr>
        <w:rPr>
          <w:b/>
          <w:color w:val="000000" w:themeColor="text1"/>
          <w:sz w:val="22"/>
          <w:szCs w:val="22"/>
        </w:rPr>
      </w:pPr>
      <w:r>
        <w:rPr>
          <w:color w:val="000000" w:themeColor="text1"/>
          <w:sz w:val="22"/>
          <w:szCs w:val="22"/>
        </w:rPr>
        <w:t>Statement of Work for external work</w:t>
      </w:r>
    </w:p>
    <w:p w:rsidR="00C263AC" w:rsidRPr="00486A01" w:rsidRDefault="00C263AC" w:rsidP="00C263AC">
      <w:pPr>
        <w:pStyle w:val="Default"/>
        <w:numPr>
          <w:ilvl w:val="0"/>
          <w:numId w:val="3"/>
        </w:numPr>
        <w:rPr>
          <w:b/>
          <w:color w:val="000000" w:themeColor="text1"/>
          <w:sz w:val="22"/>
          <w:szCs w:val="22"/>
        </w:rPr>
      </w:pPr>
      <w:r>
        <w:rPr>
          <w:color w:val="000000" w:themeColor="text1"/>
          <w:sz w:val="22"/>
          <w:szCs w:val="22"/>
        </w:rPr>
        <w:t>Preparation and submittal of RFP for external resource</w:t>
      </w:r>
    </w:p>
    <w:p w:rsidR="005D192B" w:rsidRPr="005B0D03" w:rsidRDefault="005D192B" w:rsidP="005D192B">
      <w:pPr>
        <w:pStyle w:val="Default"/>
        <w:numPr>
          <w:ilvl w:val="0"/>
          <w:numId w:val="3"/>
        </w:numPr>
        <w:rPr>
          <w:b/>
          <w:color w:val="000000" w:themeColor="text1"/>
          <w:sz w:val="22"/>
          <w:szCs w:val="22"/>
        </w:rPr>
      </w:pPr>
      <w:r w:rsidRPr="005B0D03">
        <w:rPr>
          <w:color w:val="000000" w:themeColor="text1"/>
          <w:sz w:val="22"/>
          <w:szCs w:val="22"/>
        </w:rPr>
        <w:t xml:space="preserve">Coordination of use case </w:t>
      </w:r>
      <w:r w:rsidR="0045067B">
        <w:rPr>
          <w:color w:val="000000" w:themeColor="text1"/>
          <w:sz w:val="22"/>
          <w:szCs w:val="22"/>
        </w:rPr>
        <w:t>development</w:t>
      </w:r>
    </w:p>
    <w:p w:rsidR="005D192B" w:rsidRPr="005B0D03" w:rsidRDefault="0045067B" w:rsidP="005D192B">
      <w:pPr>
        <w:pStyle w:val="Default"/>
        <w:numPr>
          <w:ilvl w:val="0"/>
          <w:numId w:val="3"/>
        </w:numPr>
        <w:rPr>
          <w:b/>
          <w:color w:val="000000" w:themeColor="text1"/>
          <w:sz w:val="22"/>
          <w:szCs w:val="22"/>
        </w:rPr>
      </w:pPr>
      <w:r>
        <w:rPr>
          <w:color w:val="000000" w:themeColor="text1"/>
          <w:sz w:val="22"/>
          <w:szCs w:val="22"/>
        </w:rPr>
        <w:t>Modifying existing web-based viewer to allow security protocols</w:t>
      </w:r>
    </w:p>
    <w:p w:rsidR="005D192B" w:rsidRPr="005B0D03" w:rsidRDefault="005D192B" w:rsidP="005D192B">
      <w:pPr>
        <w:pStyle w:val="Default"/>
        <w:numPr>
          <w:ilvl w:val="0"/>
          <w:numId w:val="3"/>
        </w:numPr>
        <w:rPr>
          <w:b/>
          <w:color w:val="000000" w:themeColor="text1"/>
          <w:sz w:val="22"/>
          <w:szCs w:val="22"/>
        </w:rPr>
      </w:pPr>
      <w:r>
        <w:rPr>
          <w:color w:val="000000" w:themeColor="text1"/>
          <w:sz w:val="22"/>
          <w:szCs w:val="22"/>
        </w:rPr>
        <w:t>Creation of import/replace/export process/methodology</w:t>
      </w:r>
      <w:r w:rsidRPr="005B0D03">
        <w:rPr>
          <w:color w:val="000000" w:themeColor="text1"/>
          <w:sz w:val="22"/>
          <w:szCs w:val="22"/>
        </w:rPr>
        <w:t xml:space="preserve"> based on requirements defined by use case</w:t>
      </w:r>
    </w:p>
    <w:p w:rsidR="005D192B" w:rsidRPr="005B0D03" w:rsidRDefault="0045067B" w:rsidP="005D192B">
      <w:pPr>
        <w:pStyle w:val="Default"/>
        <w:numPr>
          <w:ilvl w:val="0"/>
          <w:numId w:val="3"/>
        </w:numPr>
        <w:rPr>
          <w:b/>
          <w:color w:val="000000" w:themeColor="text1"/>
          <w:sz w:val="22"/>
          <w:szCs w:val="22"/>
        </w:rPr>
      </w:pPr>
      <w:r>
        <w:rPr>
          <w:color w:val="000000" w:themeColor="text1"/>
          <w:sz w:val="22"/>
          <w:szCs w:val="22"/>
        </w:rPr>
        <w:t>Establishing authorization criteria based on individual contributors and general end users as applicable</w:t>
      </w:r>
    </w:p>
    <w:p w:rsidR="005D192B" w:rsidRPr="005B0D03" w:rsidRDefault="005D192B" w:rsidP="005D192B">
      <w:pPr>
        <w:pStyle w:val="Default"/>
        <w:numPr>
          <w:ilvl w:val="0"/>
          <w:numId w:val="3"/>
        </w:numPr>
        <w:rPr>
          <w:b/>
          <w:color w:val="000000" w:themeColor="text1"/>
          <w:sz w:val="22"/>
          <w:szCs w:val="22"/>
        </w:rPr>
      </w:pPr>
      <w:r w:rsidRPr="005B0D03">
        <w:rPr>
          <w:color w:val="000000" w:themeColor="text1"/>
          <w:sz w:val="22"/>
          <w:szCs w:val="22"/>
        </w:rPr>
        <w:t>Quality testing of data stored and retrieved</w:t>
      </w:r>
    </w:p>
    <w:p w:rsidR="005D192B" w:rsidRPr="0045067B" w:rsidRDefault="005D192B" w:rsidP="005D192B">
      <w:pPr>
        <w:pStyle w:val="Default"/>
        <w:numPr>
          <w:ilvl w:val="0"/>
          <w:numId w:val="3"/>
        </w:numPr>
        <w:rPr>
          <w:b/>
          <w:color w:val="000000" w:themeColor="text1"/>
          <w:sz w:val="22"/>
          <w:szCs w:val="22"/>
        </w:rPr>
      </w:pPr>
      <w:r w:rsidRPr="005B0D03">
        <w:rPr>
          <w:color w:val="000000" w:themeColor="text1"/>
          <w:sz w:val="22"/>
          <w:szCs w:val="22"/>
        </w:rPr>
        <w:t>Publishing test results</w:t>
      </w:r>
    </w:p>
    <w:p w:rsidR="0045067B" w:rsidRPr="005E373A" w:rsidRDefault="0045067B" w:rsidP="005D192B">
      <w:pPr>
        <w:pStyle w:val="Default"/>
        <w:numPr>
          <w:ilvl w:val="0"/>
          <w:numId w:val="3"/>
        </w:numPr>
        <w:rPr>
          <w:b/>
          <w:color w:val="000000" w:themeColor="text1"/>
          <w:sz w:val="22"/>
          <w:szCs w:val="22"/>
        </w:rPr>
      </w:pPr>
      <w:r>
        <w:rPr>
          <w:color w:val="000000" w:themeColor="text1"/>
          <w:sz w:val="22"/>
          <w:szCs w:val="22"/>
        </w:rPr>
        <w:t>Publishing documentation for usage of web-based tool</w:t>
      </w:r>
    </w:p>
    <w:p w:rsidR="005E373A" w:rsidRPr="005E373A" w:rsidRDefault="005E373A" w:rsidP="005D192B">
      <w:pPr>
        <w:pStyle w:val="Default"/>
        <w:numPr>
          <w:ilvl w:val="0"/>
          <w:numId w:val="3"/>
        </w:numPr>
        <w:rPr>
          <w:b/>
          <w:color w:val="000000" w:themeColor="text1"/>
          <w:sz w:val="22"/>
          <w:szCs w:val="22"/>
        </w:rPr>
      </w:pPr>
      <w:r>
        <w:rPr>
          <w:color w:val="000000" w:themeColor="text1"/>
          <w:sz w:val="22"/>
          <w:szCs w:val="22"/>
        </w:rPr>
        <w:t>Developing process for updating address locator (</w:t>
      </w:r>
      <w:proofErr w:type="spellStart"/>
      <w:r>
        <w:rPr>
          <w:color w:val="000000" w:themeColor="text1"/>
          <w:sz w:val="22"/>
          <w:szCs w:val="22"/>
        </w:rPr>
        <w:t>geocoder</w:t>
      </w:r>
      <w:proofErr w:type="spellEnd"/>
      <w:r>
        <w:rPr>
          <w:color w:val="000000" w:themeColor="text1"/>
          <w:sz w:val="22"/>
          <w:szCs w:val="22"/>
        </w:rPr>
        <w:t>) with data from APD</w:t>
      </w:r>
    </w:p>
    <w:p w:rsidR="005E373A" w:rsidRPr="005B0D03" w:rsidRDefault="005E373A" w:rsidP="005D192B">
      <w:pPr>
        <w:pStyle w:val="Default"/>
        <w:numPr>
          <w:ilvl w:val="0"/>
          <w:numId w:val="3"/>
        </w:numPr>
        <w:rPr>
          <w:b/>
          <w:color w:val="000000" w:themeColor="text1"/>
          <w:sz w:val="22"/>
          <w:szCs w:val="22"/>
        </w:rPr>
      </w:pPr>
      <w:r>
        <w:rPr>
          <w:color w:val="000000" w:themeColor="text1"/>
          <w:sz w:val="22"/>
          <w:szCs w:val="22"/>
        </w:rPr>
        <w:t>Documenting address web services</w:t>
      </w:r>
    </w:p>
    <w:p w:rsidR="005D192B" w:rsidRDefault="005D192B" w:rsidP="005D192B">
      <w:pPr>
        <w:pStyle w:val="Default"/>
        <w:rPr>
          <w:color w:val="000000" w:themeColor="text1"/>
          <w:sz w:val="22"/>
          <w:szCs w:val="22"/>
        </w:rPr>
      </w:pPr>
    </w:p>
    <w:p w:rsidR="005D192B" w:rsidRDefault="005D192B" w:rsidP="005D192B">
      <w:pPr>
        <w:pStyle w:val="Default"/>
        <w:rPr>
          <w:color w:val="000000" w:themeColor="text1"/>
          <w:sz w:val="22"/>
          <w:szCs w:val="22"/>
        </w:rPr>
      </w:pPr>
      <w:r>
        <w:rPr>
          <w:b/>
          <w:color w:val="000000" w:themeColor="text1"/>
          <w:sz w:val="22"/>
          <w:szCs w:val="22"/>
        </w:rPr>
        <w:t xml:space="preserve">Resources required:  </w:t>
      </w:r>
      <w:r>
        <w:rPr>
          <w:color w:val="000000" w:themeColor="text1"/>
          <w:sz w:val="22"/>
          <w:szCs w:val="22"/>
        </w:rPr>
        <w:t>Coordination, Data Administration</w:t>
      </w:r>
      <w:r w:rsidR="0045067B">
        <w:rPr>
          <w:color w:val="000000" w:themeColor="text1"/>
          <w:sz w:val="22"/>
          <w:szCs w:val="22"/>
        </w:rPr>
        <w:t xml:space="preserve">, </w:t>
      </w:r>
      <w:r>
        <w:rPr>
          <w:color w:val="000000" w:themeColor="text1"/>
          <w:sz w:val="22"/>
          <w:szCs w:val="22"/>
        </w:rPr>
        <w:t xml:space="preserve">Development environment, Testing environment, </w:t>
      </w:r>
      <w:r w:rsidR="006F182F">
        <w:rPr>
          <w:color w:val="000000" w:themeColor="text1"/>
          <w:sz w:val="22"/>
          <w:szCs w:val="22"/>
        </w:rPr>
        <w:t>and Production</w:t>
      </w:r>
      <w:r>
        <w:rPr>
          <w:color w:val="000000" w:themeColor="text1"/>
          <w:sz w:val="22"/>
          <w:szCs w:val="22"/>
        </w:rPr>
        <w:t xml:space="preserve"> environment</w:t>
      </w:r>
    </w:p>
    <w:p w:rsidR="005D192B" w:rsidRDefault="005D192B" w:rsidP="005D192B">
      <w:pPr>
        <w:pStyle w:val="Default"/>
        <w:rPr>
          <w:color w:val="000000" w:themeColor="text1"/>
          <w:sz w:val="22"/>
          <w:szCs w:val="22"/>
        </w:rPr>
      </w:pPr>
    </w:p>
    <w:p w:rsidR="005D192B" w:rsidRPr="00E33F14" w:rsidRDefault="005D192B" w:rsidP="005D192B">
      <w:pPr>
        <w:autoSpaceDE w:val="0"/>
        <w:autoSpaceDN w:val="0"/>
        <w:adjustRightInd w:val="0"/>
        <w:spacing w:after="0" w:line="240" w:lineRule="auto"/>
        <w:rPr>
          <w:rFonts w:ascii="Arial" w:eastAsia="Times New Roman" w:hAnsi="Arial" w:cs="Arial"/>
          <w:color w:val="000000" w:themeColor="text1"/>
        </w:rPr>
      </w:pPr>
      <w:r w:rsidRPr="00E33F14">
        <w:rPr>
          <w:rFonts w:ascii="Arial" w:eastAsia="Times New Roman" w:hAnsi="Arial" w:cs="Arial"/>
          <w:b/>
        </w:rPr>
        <w:t>Cost estimate:</w:t>
      </w:r>
      <w:r w:rsidRPr="00E33F14">
        <w:rPr>
          <w:rFonts w:ascii="Arial" w:eastAsia="Times New Roman" w:hAnsi="Arial" w:cs="Arial"/>
        </w:rPr>
        <w:t xml:space="preserve"> </w:t>
      </w:r>
      <w:r w:rsidR="006B1AA8">
        <w:rPr>
          <w:rFonts w:ascii="Arial" w:eastAsia="Times New Roman" w:hAnsi="Arial" w:cs="Arial"/>
        </w:rPr>
        <w:t>175</w:t>
      </w:r>
      <w:r w:rsidR="00F7624C">
        <w:rPr>
          <w:rFonts w:ascii="Arial" w:eastAsia="Times New Roman" w:hAnsi="Arial" w:cs="Arial"/>
        </w:rPr>
        <w:t xml:space="preserve"> internal resource hours at $</w:t>
      </w:r>
      <w:r w:rsidR="006B1AA8">
        <w:rPr>
          <w:rFonts w:ascii="Arial" w:eastAsia="Times New Roman" w:hAnsi="Arial" w:cs="Arial"/>
        </w:rPr>
        <w:t>4</w:t>
      </w:r>
      <w:r w:rsidR="00F7624C">
        <w:rPr>
          <w:rFonts w:ascii="Arial" w:eastAsia="Times New Roman" w:hAnsi="Arial" w:cs="Arial"/>
        </w:rPr>
        <w:t>0/hr = $</w:t>
      </w:r>
      <w:r w:rsidR="005E373A">
        <w:rPr>
          <w:rFonts w:ascii="Arial" w:eastAsia="Times New Roman" w:hAnsi="Arial" w:cs="Arial"/>
        </w:rPr>
        <w:t>7</w:t>
      </w:r>
      <w:r w:rsidR="00F7624C">
        <w:rPr>
          <w:rFonts w:ascii="Arial" w:eastAsia="Times New Roman" w:hAnsi="Arial" w:cs="Arial"/>
        </w:rPr>
        <w:t>,000 and 1</w:t>
      </w:r>
      <w:r w:rsidR="00FC24B5">
        <w:rPr>
          <w:rFonts w:ascii="Arial" w:eastAsia="Times New Roman" w:hAnsi="Arial" w:cs="Arial"/>
        </w:rPr>
        <w:t>20</w:t>
      </w:r>
      <w:r w:rsidR="00F7624C">
        <w:rPr>
          <w:rFonts w:ascii="Arial" w:eastAsia="Times New Roman" w:hAnsi="Arial" w:cs="Arial"/>
        </w:rPr>
        <w:t xml:space="preserve"> external resource hours at $1</w:t>
      </w:r>
      <w:r w:rsidR="007534B0">
        <w:rPr>
          <w:rFonts w:ascii="Arial" w:eastAsia="Times New Roman" w:hAnsi="Arial" w:cs="Arial"/>
        </w:rPr>
        <w:t>5</w:t>
      </w:r>
      <w:r w:rsidR="00F7624C">
        <w:rPr>
          <w:rFonts w:ascii="Arial" w:eastAsia="Times New Roman" w:hAnsi="Arial" w:cs="Arial"/>
        </w:rPr>
        <w:t>0/hr = $</w:t>
      </w:r>
      <w:r w:rsidR="00FC24B5">
        <w:rPr>
          <w:rFonts w:ascii="Arial" w:eastAsia="Times New Roman" w:hAnsi="Arial" w:cs="Arial"/>
        </w:rPr>
        <w:t>18,000</w:t>
      </w:r>
      <w:r w:rsidR="00F7624C">
        <w:rPr>
          <w:rFonts w:ascii="Arial" w:eastAsia="Times New Roman" w:hAnsi="Arial" w:cs="Arial"/>
        </w:rPr>
        <w:t>, totaling $</w:t>
      </w:r>
      <w:r w:rsidR="00FC24B5">
        <w:rPr>
          <w:rFonts w:ascii="Arial" w:eastAsia="Times New Roman" w:hAnsi="Arial" w:cs="Arial"/>
        </w:rPr>
        <w:t>25,000</w:t>
      </w:r>
    </w:p>
    <w:p w:rsidR="00A9302A" w:rsidRDefault="00A9302A">
      <w:pPr>
        <w:rPr>
          <w:rFonts w:ascii="Arial" w:hAnsi="Arial" w:cs="Arial"/>
          <w:b/>
          <w:color w:val="000000" w:themeColor="text1"/>
          <w:sz w:val="24"/>
          <w:szCs w:val="24"/>
        </w:rPr>
      </w:pPr>
      <w:r>
        <w:rPr>
          <w:b/>
          <w:color w:val="000000" w:themeColor="text1"/>
        </w:rPr>
        <w:br w:type="page"/>
      </w:r>
    </w:p>
    <w:p w:rsidR="008A1654" w:rsidRDefault="004A18EB" w:rsidP="002B535F">
      <w:pPr>
        <w:pStyle w:val="Default"/>
        <w:rPr>
          <w:color w:val="000000" w:themeColor="text1"/>
          <w:sz w:val="22"/>
          <w:szCs w:val="22"/>
        </w:rPr>
      </w:pPr>
      <w:r>
        <w:rPr>
          <w:b/>
          <w:color w:val="000000" w:themeColor="text1"/>
        </w:rPr>
        <w:lastRenderedPageBreak/>
        <w:t xml:space="preserve">Total </w:t>
      </w:r>
      <w:r w:rsidR="008A1654" w:rsidRPr="005B0D03">
        <w:rPr>
          <w:b/>
          <w:color w:val="000000" w:themeColor="text1"/>
        </w:rPr>
        <w:t>Amount Requested:  $</w:t>
      </w:r>
      <w:r w:rsidR="005E373A">
        <w:rPr>
          <w:b/>
          <w:color w:val="000000" w:themeColor="text1"/>
        </w:rPr>
        <w:t>1</w:t>
      </w:r>
      <w:r w:rsidR="00375A31">
        <w:rPr>
          <w:b/>
          <w:color w:val="000000" w:themeColor="text1"/>
        </w:rPr>
        <w:t>40</w:t>
      </w:r>
      <w:r w:rsidR="005E373A">
        <w:rPr>
          <w:b/>
          <w:color w:val="000000" w:themeColor="text1"/>
        </w:rPr>
        <w:t>,000</w:t>
      </w:r>
    </w:p>
    <w:p w:rsidR="00E26FBB" w:rsidRPr="005B0D03" w:rsidRDefault="00E26FBB" w:rsidP="00E26FBB">
      <w:pPr>
        <w:pStyle w:val="Default"/>
        <w:rPr>
          <w:sz w:val="22"/>
          <w:szCs w:val="22"/>
        </w:rPr>
      </w:pPr>
    </w:p>
    <w:p w:rsidR="00E26FBB" w:rsidRPr="005B0D03" w:rsidRDefault="00E26FBB" w:rsidP="00E26FBB">
      <w:pPr>
        <w:pStyle w:val="Default"/>
        <w:rPr>
          <w:sz w:val="22"/>
          <w:szCs w:val="22"/>
        </w:rPr>
      </w:pPr>
      <w:r w:rsidRPr="005B0D03">
        <w:rPr>
          <w:b/>
          <w:bCs/>
          <w:sz w:val="22"/>
          <w:szCs w:val="22"/>
        </w:rPr>
        <w:t xml:space="preserve">Contact Information: </w:t>
      </w:r>
    </w:p>
    <w:p w:rsidR="007534B0" w:rsidRDefault="007534B0" w:rsidP="00E26FBB">
      <w:pPr>
        <w:pStyle w:val="Default"/>
        <w:rPr>
          <w:sz w:val="22"/>
          <w:szCs w:val="22"/>
        </w:rPr>
      </w:pPr>
    </w:p>
    <w:p w:rsidR="007534B0" w:rsidRPr="007534B0" w:rsidRDefault="007534B0" w:rsidP="00E26FBB">
      <w:pPr>
        <w:pStyle w:val="Default"/>
        <w:rPr>
          <w:b/>
          <w:sz w:val="22"/>
          <w:szCs w:val="22"/>
        </w:rPr>
      </w:pPr>
      <w:r>
        <w:rPr>
          <w:b/>
          <w:sz w:val="22"/>
          <w:szCs w:val="22"/>
        </w:rPr>
        <w:t>Project Coordination</w:t>
      </w:r>
    </w:p>
    <w:p w:rsidR="00E26FBB" w:rsidRPr="005B0D03" w:rsidRDefault="00E26FBB" w:rsidP="00E26FBB">
      <w:pPr>
        <w:pStyle w:val="Default"/>
        <w:rPr>
          <w:sz w:val="22"/>
          <w:szCs w:val="22"/>
        </w:rPr>
      </w:pPr>
      <w:r w:rsidRPr="005B0D03">
        <w:rPr>
          <w:sz w:val="22"/>
          <w:szCs w:val="22"/>
        </w:rPr>
        <w:t>David Snader</w:t>
      </w:r>
      <w:r w:rsidRPr="005B0D03">
        <w:rPr>
          <w:sz w:val="22"/>
          <w:szCs w:val="22"/>
        </w:rPr>
        <w:tab/>
      </w:r>
    </w:p>
    <w:p w:rsidR="00E26FBB" w:rsidRPr="005B0D03" w:rsidRDefault="00E26FBB" w:rsidP="00E26FBB">
      <w:pPr>
        <w:pStyle w:val="Default"/>
        <w:rPr>
          <w:sz w:val="22"/>
          <w:szCs w:val="22"/>
        </w:rPr>
      </w:pPr>
      <w:r w:rsidRPr="005B0D03">
        <w:rPr>
          <w:sz w:val="22"/>
          <w:szCs w:val="22"/>
        </w:rPr>
        <w:t>Local Government</w:t>
      </w:r>
      <w:r w:rsidR="00375A31">
        <w:rPr>
          <w:sz w:val="22"/>
          <w:szCs w:val="22"/>
        </w:rPr>
        <w:t xml:space="preserve"> GIS</w:t>
      </w:r>
      <w:r w:rsidRPr="005B0D03">
        <w:rPr>
          <w:sz w:val="22"/>
          <w:szCs w:val="22"/>
        </w:rPr>
        <w:t xml:space="preserve"> Coordinator</w:t>
      </w:r>
      <w:r w:rsidRPr="005B0D03">
        <w:rPr>
          <w:sz w:val="22"/>
          <w:szCs w:val="22"/>
        </w:rPr>
        <w:tab/>
      </w:r>
    </w:p>
    <w:p w:rsidR="00E26FBB" w:rsidRPr="005B0D03" w:rsidRDefault="00E26FBB" w:rsidP="00E26FBB">
      <w:pPr>
        <w:pStyle w:val="Default"/>
        <w:rPr>
          <w:sz w:val="22"/>
          <w:szCs w:val="22"/>
        </w:rPr>
      </w:pPr>
      <w:r w:rsidRPr="005B0D03">
        <w:rPr>
          <w:sz w:val="22"/>
          <w:szCs w:val="22"/>
        </w:rPr>
        <w:t xml:space="preserve">Department of Administrative </w:t>
      </w:r>
      <w:r w:rsidR="00783DB6" w:rsidRPr="005B0D03">
        <w:rPr>
          <w:sz w:val="22"/>
          <w:szCs w:val="22"/>
        </w:rPr>
        <w:t>Services, Geospatial Enterprise Office</w:t>
      </w:r>
      <w:r w:rsidRPr="005B0D03">
        <w:rPr>
          <w:sz w:val="22"/>
          <w:szCs w:val="22"/>
        </w:rPr>
        <w:t xml:space="preserve">. </w:t>
      </w:r>
    </w:p>
    <w:p w:rsidR="00E26FBB" w:rsidRPr="005B0D03" w:rsidRDefault="00783DB6" w:rsidP="00E26FBB">
      <w:pPr>
        <w:pStyle w:val="Default"/>
        <w:rPr>
          <w:sz w:val="22"/>
          <w:szCs w:val="22"/>
        </w:rPr>
      </w:pPr>
      <w:r w:rsidRPr="005B0D03">
        <w:rPr>
          <w:sz w:val="22"/>
          <w:szCs w:val="22"/>
        </w:rPr>
        <w:t xml:space="preserve">20370 </w:t>
      </w:r>
      <w:proofErr w:type="spellStart"/>
      <w:r w:rsidRPr="005B0D03">
        <w:rPr>
          <w:sz w:val="22"/>
          <w:szCs w:val="22"/>
        </w:rPr>
        <w:t>Saghali</w:t>
      </w:r>
      <w:proofErr w:type="spellEnd"/>
      <w:r w:rsidRPr="005B0D03">
        <w:rPr>
          <w:sz w:val="22"/>
          <w:szCs w:val="22"/>
        </w:rPr>
        <w:t xml:space="preserve"> Ct.</w:t>
      </w:r>
    </w:p>
    <w:p w:rsidR="00783DB6" w:rsidRPr="005B0D03" w:rsidRDefault="00783DB6" w:rsidP="00E26FBB">
      <w:pPr>
        <w:pStyle w:val="Default"/>
        <w:rPr>
          <w:sz w:val="22"/>
          <w:szCs w:val="22"/>
        </w:rPr>
      </w:pPr>
      <w:r w:rsidRPr="005B0D03">
        <w:rPr>
          <w:sz w:val="22"/>
          <w:szCs w:val="22"/>
        </w:rPr>
        <w:t>Bend, OR  97702</w:t>
      </w:r>
    </w:p>
    <w:p w:rsidR="00E26FBB" w:rsidRDefault="00E26FBB" w:rsidP="00E26FBB">
      <w:pPr>
        <w:pStyle w:val="Default"/>
        <w:rPr>
          <w:sz w:val="22"/>
          <w:szCs w:val="22"/>
        </w:rPr>
      </w:pPr>
      <w:r w:rsidRPr="005B0D03">
        <w:rPr>
          <w:sz w:val="22"/>
          <w:szCs w:val="22"/>
        </w:rPr>
        <w:t>(503</w:t>
      </w:r>
      <w:r w:rsidR="00783DB6" w:rsidRPr="005B0D03">
        <w:rPr>
          <w:sz w:val="22"/>
          <w:szCs w:val="22"/>
        </w:rPr>
        <w:t>) 798-0201</w:t>
      </w:r>
      <w:r w:rsidRPr="005B0D03">
        <w:rPr>
          <w:sz w:val="22"/>
          <w:szCs w:val="22"/>
        </w:rPr>
        <w:t xml:space="preserve">, </w:t>
      </w:r>
      <w:hyperlink r:id="rId5" w:history="1">
        <w:r w:rsidR="007534B0" w:rsidRPr="005231A4">
          <w:rPr>
            <w:rStyle w:val="Hyperlink"/>
            <w:sz w:val="22"/>
            <w:szCs w:val="22"/>
          </w:rPr>
          <w:t>david.snader@das.state.or.us</w:t>
        </w:r>
      </w:hyperlink>
    </w:p>
    <w:p w:rsidR="007534B0" w:rsidRDefault="007534B0" w:rsidP="00E26FBB">
      <w:pPr>
        <w:pStyle w:val="Default"/>
        <w:rPr>
          <w:sz w:val="22"/>
          <w:szCs w:val="22"/>
        </w:rPr>
      </w:pPr>
    </w:p>
    <w:p w:rsidR="007534B0" w:rsidRDefault="007534B0" w:rsidP="00E26FBB">
      <w:pPr>
        <w:pStyle w:val="Default"/>
        <w:rPr>
          <w:b/>
          <w:sz w:val="22"/>
          <w:szCs w:val="22"/>
        </w:rPr>
      </w:pPr>
      <w:r>
        <w:rPr>
          <w:b/>
          <w:sz w:val="22"/>
          <w:szCs w:val="22"/>
        </w:rPr>
        <w:t>External Resources</w:t>
      </w:r>
    </w:p>
    <w:p w:rsidR="007534B0" w:rsidRDefault="005E373A" w:rsidP="00E26FBB">
      <w:pPr>
        <w:pStyle w:val="Default"/>
        <w:rPr>
          <w:sz w:val="22"/>
          <w:szCs w:val="22"/>
        </w:rPr>
      </w:pPr>
      <w:r>
        <w:rPr>
          <w:sz w:val="22"/>
          <w:szCs w:val="22"/>
        </w:rPr>
        <w:t>To be contracted as per Oregon procurement processes</w:t>
      </w:r>
    </w:p>
    <w:p w:rsidR="005E373A" w:rsidRDefault="005E373A" w:rsidP="00E26FBB">
      <w:pPr>
        <w:pStyle w:val="Default"/>
        <w:rPr>
          <w:sz w:val="22"/>
          <w:szCs w:val="22"/>
        </w:rPr>
      </w:pPr>
    </w:p>
    <w:p w:rsidR="007534B0" w:rsidRDefault="007534B0" w:rsidP="00E26FBB">
      <w:pPr>
        <w:pStyle w:val="Default"/>
        <w:rPr>
          <w:sz w:val="22"/>
          <w:szCs w:val="22"/>
        </w:rPr>
      </w:pPr>
    </w:p>
    <w:p w:rsidR="007534B0" w:rsidRDefault="007534B0" w:rsidP="00E26FBB">
      <w:pPr>
        <w:pStyle w:val="Default"/>
        <w:rPr>
          <w:b/>
          <w:sz w:val="22"/>
          <w:szCs w:val="22"/>
        </w:rPr>
      </w:pPr>
      <w:r>
        <w:rPr>
          <w:b/>
          <w:sz w:val="22"/>
          <w:szCs w:val="22"/>
        </w:rPr>
        <w:t>Internal Resources</w:t>
      </w:r>
    </w:p>
    <w:p w:rsidR="007534B0" w:rsidRDefault="007534B0" w:rsidP="00E26FBB">
      <w:pPr>
        <w:pStyle w:val="Default"/>
        <w:rPr>
          <w:sz w:val="22"/>
          <w:szCs w:val="22"/>
        </w:rPr>
      </w:pPr>
      <w:r>
        <w:rPr>
          <w:sz w:val="22"/>
          <w:szCs w:val="22"/>
        </w:rPr>
        <w:t>Data Administration – Dave Mather</w:t>
      </w:r>
    </w:p>
    <w:p w:rsidR="007534B0" w:rsidRDefault="007534B0" w:rsidP="00E26FBB">
      <w:pPr>
        <w:pStyle w:val="Default"/>
        <w:rPr>
          <w:sz w:val="22"/>
          <w:szCs w:val="22"/>
        </w:rPr>
      </w:pPr>
      <w:r>
        <w:rPr>
          <w:sz w:val="22"/>
          <w:szCs w:val="22"/>
        </w:rPr>
        <w:t>Web Design and Implementation – Erik Endrulat</w:t>
      </w:r>
    </w:p>
    <w:p w:rsidR="007534B0" w:rsidRPr="007534B0" w:rsidRDefault="007534B0" w:rsidP="00E26FBB">
      <w:pPr>
        <w:pStyle w:val="Default"/>
        <w:rPr>
          <w:color w:val="000000" w:themeColor="text1"/>
          <w:sz w:val="22"/>
          <w:szCs w:val="22"/>
        </w:rPr>
      </w:pPr>
      <w:r>
        <w:rPr>
          <w:sz w:val="22"/>
          <w:szCs w:val="22"/>
        </w:rPr>
        <w:t xml:space="preserve">Legal and Administrative – Cy Smith, Milt Hill, Dave Snader </w:t>
      </w:r>
    </w:p>
    <w:sectPr w:rsidR="007534B0" w:rsidRPr="007534B0" w:rsidSect="004439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7E8B"/>
    <w:multiLevelType w:val="hybridMultilevel"/>
    <w:tmpl w:val="BFE42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87C61"/>
    <w:multiLevelType w:val="hybridMultilevel"/>
    <w:tmpl w:val="BEDE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27EC0"/>
    <w:multiLevelType w:val="hybridMultilevel"/>
    <w:tmpl w:val="A9EAE8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09A6E37"/>
    <w:multiLevelType w:val="hybridMultilevel"/>
    <w:tmpl w:val="23AC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C0543"/>
    <w:multiLevelType w:val="hybridMultilevel"/>
    <w:tmpl w:val="3170E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C2E45"/>
    <w:multiLevelType w:val="hybridMultilevel"/>
    <w:tmpl w:val="AFB2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390D6F"/>
    <w:multiLevelType w:val="hybridMultilevel"/>
    <w:tmpl w:val="F5BE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635AAD"/>
    <w:multiLevelType w:val="hybridMultilevel"/>
    <w:tmpl w:val="480C8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2E786F"/>
    <w:multiLevelType w:val="hybridMultilevel"/>
    <w:tmpl w:val="C438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030E6"/>
    <w:multiLevelType w:val="hybridMultilevel"/>
    <w:tmpl w:val="3D44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4416F"/>
    <w:multiLevelType w:val="hybridMultilevel"/>
    <w:tmpl w:val="43184540"/>
    <w:lvl w:ilvl="0" w:tplc="06BCD8AE">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F70DB1"/>
    <w:multiLevelType w:val="hybridMultilevel"/>
    <w:tmpl w:val="7F08F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0C4487"/>
    <w:multiLevelType w:val="hybridMultilevel"/>
    <w:tmpl w:val="1BA4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41F3E"/>
    <w:multiLevelType w:val="hybridMultilevel"/>
    <w:tmpl w:val="A80C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147312"/>
    <w:multiLevelType w:val="hybridMultilevel"/>
    <w:tmpl w:val="AC8A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AF3F41"/>
    <w:multiLevelType w:val="hybridMultilevel"/>
    <w:tmpl w:val="A986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8C417C"/>
    <w:multiLevelType w:val="hybridMultilevel"/>
    <w:tmpl w:val="C6B2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9B121C"/>
    <w:multiLevelType w:val="hybridMultilevel"/>
    <w:tmpl w:val="E3FA8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9"/>
  </w:num>
  <w:num w:numId="5">
    <w:abstractNumId w:val="15"/>
  </w:num>
  <w:num w:numId="6">
    <w:abstractNumId w:val="17"/>
  </w:num>
  <w:num w:numId="7">
    <w:abstractNumId w:val="16"/>
  </w:num>
  <w:num w:numId="8">
    <w:abstractNumId w:val="8"/>
  </w:num>
  <w:num w:numId="9">
    <w:abstractNumId w:val="0"/>
  </w:num>
  <w:num w:numId="10">
    <w:abstractNumId w:val="11"/>
  </w:num>
  <w:num w:numId="11">
    <w:abstractNumId w:val="5"/>
  </w:num>
  <w:num w:numId="12">
    <w:abstractNumId w:val="7"/>
  </w:num>
  <w:num w:numId="13">
    <w:abstractNumId w:val="10"/>
  </w:num>
  <w:num w:numId="14">
    <w:abstractNumId w:val="12"/>
  </w:num>
  <w:num w:numId="15">
    <w:abstractNumId w:val="3"/>
  </w:num>
  <w:num w:numId="16">
    <w:abstractNumId w:val="13"/>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compat/>
  <w:rsids>
    <w:rsidRoot w:val="00AF4E4C"/>
    <w:rsid w:val="0001038A"/>
    <w:rsid w:val="00013B3F"/>
    <w:rsid w:val="00017E2B"/>
    <w:rsid w:val="00021178"/>
    <w:rsid w:val="00025380"/>
    <w:rsid w:val="0006164B"/>
    <w:rsid w:val="00082856"/>
    <w:rsid w:val="000B3CD3"/>
    <w:rsid w:val="000C2C92"/>
    <w:rsid w:val="000D2848"/>
    <w:rsid w:val="000D2C02"/>
    <w:rsid w:val="000D62A3"/>
    <w:rsid w:val="000F2C30"/>
    <w:rsid w:val="0010155D"/>
    <w:rsid w:val="001135C2"/>
    <w:rsid w:val="0011398D"/>
    <w:rsid w:val="00144FAB"/>
    <w:rsid w:val="00163C91"/>
    <w:rsid w:val="001A637A"/>
    <w:rsid w:val="001B122B"/>
    <w:rsid w:val="001C1AAC"/>
    <w:rsid w:val="001E15B7"/>
    <w:rsid w:val="00221766"/>
    <w:rsid w:val="0022359D"/>
    <w:rsid w:val="002B2AF7"/>
    <w:rsid w:val="002B535F"/>
    <w:rsid w:val="002D159B"/>
    <w:rsid w:val="002E46E8"/>
    <w:rsid w:val="002F26BA"/>
    <w:rsid w:val="003217CE"/>
    <w:rsid w:val="0032469E"/>
    <w:rsid w:val="0032557B"/>
    <w:rsid w:val="00335EA0"/>
    <w:rsid w:val="00336474"/>
    <w:rsid w:val="0033773D"/>
    <w:rsid w:val="00363C10"/>
    <w:rsid w:val="00375A31"/>
    <w:rsid w:val="00383B66"/>
    <w:rsid w:val="00394867"/>
    <w:rsid w:val="003A18C8"/>
    <w:rsid w:val="003B01C9"/>
    <w:rsid w:val="003B4B93"/>
    <w:rsid w:val="00404B9F"/>
    <w:rsid w:val="004400F0"/>
    <w:rsid w:val="004424DE"/>
    <w:rsid w:val="004439DC"/>
    <w:rsid w:val="0045067B"/>
    <w:rsid w:val="00464463"/>
    <w:rsid w:val="00477532"/>
    <w:rsid w:val="00486A01"/>
    <w:rsid w:val="00496813"/>
    <w:rsid w:val="00496CEC"/>
    <w:rsid w:val="004A18EB"/>
    <w:rsid w:val="004A3509"/>
    <w:rsid w:val="004C40AD"/>
    <w:rsid w:val="004C6BC9"/>
    <w:rsid w:val="004D61F9"/>
    <w:rsid w:val="0050407B"/>
    <w:rsid w:val="00515CC3"/>
    <w:rsid w:val="005322D0"/>
    <w:rsid w:val="0054315D"/>
    <w:rsid w:val="00556719"/>
    <w:rsid w:val="00562632"/>
    <w:rsid w:val="005A09E8"/>
    <w:rsid w:val="005A0F2B"/>
    <w:rsid w:val="005B0D03"/>
    <w:rsid w:val="005D192B"/>
    <w:rsid w:val="005E373A"/>
    <w:rsid w:val="005F2443"/>
    <w:rsid w:val="006120D8"/>
    <w:rsid w:val="00633C2D"/>
    <w:rsid w:val="006462BD"/>
    <w:rsid w:val="006705BF"/>
    <w:rsid w:val="006B1AA8"/>
    <w:rsid w:val="006B271E"/>
    <w:rsid w:val="006C30AE"/>
    <w:rsid w:val="006C5D0B"/>
    <w:rsid w:val="006F182F"/>
    <w:rsid w:val="006F32DD"/>
    <w:rsid w:val="006F741D"/>
    <w:rsid w:val="007063DE"/>
    <w:rsid w:val="0072714D"/>
    <w:rsid w:val="00734049"/>
    <w:rsid w:val="007534B0"/>
    <w:rsid w:val="0077295D"/>
    <w:rsid w:val="00783DB6"/>
    <w:rsid w:val="007A6EAC"/>
    <w:rsid w:val="007B157B"/>
    <w:rsid w:val="007B3AE6"/>
    <w:rsid w:val="007B53A1"/>
    <w:rsid w:val="007B7198"/>
    <w:rsid w:val="007D01E2"/>
    <w:rsid w:val="007F38A8"/>
    <w:rsid w:val="00805A3C"/>
    <w:rsid w:val="00817B59"/>
    <w:rsid w:val="00833E87"/>
    <w:rsid w:val="00835BF7"/>
    <w:rsid w:val="0084199D"/>
    <w:rsid w:val="008604B2"/>
    <w:rsid w:val="00895817"/>
    <w:rsid w:val="008A1654"/>
    <w:rsid w:val="008A3D3F"/>
    <w:rsid w:val="008D0884"/>
    <w:rsid w:val="0094332B"/>
    <w:rsid w:val="00A01662"/>
    <w:rsid w:val="00A80CDD"/>
    <w:rsid w:val="00A81C6B"/>
    <w:rsid w:val="00A90A58"/>
    <w:rsid w:val="00A9302A"/>
    <w:rsid w:val="00AD772C"/>
    <w:rsid w:val="00AE4232"/>
    <w:rsid w:val="00AF4E4C"/>
    <w:rsid w:val="00B1000A"/>
    <w:rsid w:val="00B14528"/>
    <w:rsid w:val="00B2623A"/>
    <w:rsid w:val="00B360ED"/>
    <w:rsid w:val="00BD35AB"/>
    <w:rsid w:val="00C10AFB"/>
    <w:rsid w:val="00C263AC"/>
    <w:rsid w:val="00C407F4"/>
    <w:rsid w:val="00C426CC"/>
    <w:rsid w:val="00C54E41"/>
    <w:rsid w:val="00C6402F"/>
    <w:rsid w:val="00C867E4"/>
    <w:rsid w:val="00C92764"/>
    <w:rsid w:val="00CB71F4"/>
    <w:rsid w:val="00CE7E93"/>
    <w:rsid w:val="00D02990"/>
    <w:rsid w:val="00D12296"/>
    <w:rsid w:val="00D22DF0"/>
    <w:rsid w:val="00D25682"/>
    <w:rsid w:val="00D34E16"/>
    <w:rsid w:val="00D40E34"/>
    <w:rsid w:val="00D60364"/>
    <w:rsid w:val="00D60F35"/>
    <w:rsid w:val="00D854C0"/>
    <w:rsid w:val="00D92817"/>
    <w:rsid w:val="00DC5014"/>
    <w:rsid w:val="00DE2705"/>
    <w:rsid w:val="00DE2BCB"/>
    <w:rsid w:val="00E2168C"/>
    <w:rsid w:val="00E26FBB"/>
    <w:rsid w:val="00E33F14"/>
    <w:rsid w:val="00E55F16"/>
    <w:rsid w:val="00E71BDF"/>
    <w:rsid w:val="00E80FBB"/>
    <w:rsid w:val="00EA2D11"/>
    <w:rsid w:val="00EF1E8B"/>
    <w:rsid w:val="00F46AA4"/>
    <w:rsid w:val="00F54E29"/>
    <w:rsid w:val="00F7624C"/>
    <w:rsid w:val="00F80952"/>
    <w:rsid w:val="00F8255E"/>
    <w:rsid w:val="00FC24B5"/>
    <w:rsid w:val="00FD1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DC"/>
  </w:style>
  <w:style w:type="paragraph" w:styleId="Heading1">
    <w:name w:val="heading 1"/>
    <w:basedOn w:val="Normal"/>
    <w:next w:val="Normal"/>
    <w:link w:val="Heading1Char"/>
    <w:uiPriority w:val="9"/>
    <w:qFormat/>
    <w:rsid w:val="00AF4E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E4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AF4E4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F4E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4E4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B0D03"/>
    <w:pPr>
      <w:ind w:left="720"/>
      <w:contextualSpacing/>
    </w:pPr>
  </w:style>
  <w:style w:type="paragraph" w:styleId="BalloonText">
    <w:name w:val="Balloon Text"/>
    <w:basedOn w:val="Normal"/>
    <w:link w:val="BalloonTextChar"/>
    <w:uiPriority w:val="99"/>
    <w:semiHidden/>
    <w:unhideWhenUsed/>
    <w:rsid w:val="008A16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654"/>
    <w:rPr>
      <w:rFonts w:ascii="Tahoma" w:hAnsi="Tahoma" w:cs="Tahoma"/>
      <w:sz w:val="16"/>
      <w:szCs w:val="16"/>
    </w:rPr>
  </w:style>
  <w:style w:type="character" w:styleId="Hyperlink">
    <w:name w:val="Hyperlink"/>
    <w:basedOn w:val="DefaultParagraphFont"/>
    <w:uiPriority w:val="99"/>
    <w:unhideWhenUsed/>
    <w:rsid w:val="007534B0"/>
    <w:rPr>
      <w:color w:val="0000FF" w:themeColor="hyperlink"/>
      <w:u w:val="single"/>
    </w:rPr>
  </w:style>
  <w:style w:type="character" w:styleId="CommentReference">
    <w:name w:val="annotation reference"/>
    <w:basedOn w:val="DefaultParagraphFont"/>
    <w:uiPriority w:val="99"/>
    <w:semiHidden/>
    <w:unhideWhenUsed/>
    <w:rsid w:val="00C426CC"/>
    <w:rPr>
      <w:rFonts w:cs="Times New Roman"/>
      <w:sz w:val="16"/>
      <w:szCs w:val="16"/>
    </w:rPr>
  </w:style>
  <w:style w:type="paragraph" w:styleId="CommentText">
    <w:name w:val="annotation text"/>
    <w:basedOn w:val="Normal"/>
    <w:link w:val="CommentTextChar"/>
    <w:uiPriority w:val="99"/>
    <w:semiHidden/>
    <w:unhideWhenUsed/>
    <w:rsid w:val="00C426CC"/>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C426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6164B"/>
    <w:rPr>
      <w:rFonts w:eastAsiaTheme="minorHAnsi"/>
      <w:b/>
      <w:bCs/>
    </w:rPr>
  </w:style>
  <w:style w:type="character" w:customStyle="1" w:styleId="CommentSubjectChar">
    <w:name w:val="Comment Subject Char"/>
    <w:basedOn w:val="CommentTextChar"/>
    <w:link w:val="CommentSubject"/>
    <w:uiPriority w:val="99"/>
    <w:semiHidden/>
    <w:rsid w:val="0006164B"/>
    <w:rPr>
      <w:b/>
      <w:bCs/>
    </w:rPr>
  </w:style>
  <w:style w:type="paragraph" w:styleId="Revision">
    <w:name w:val="Revision"/>
    <w:hidden/>
    <w:uiPriority w:val="99"/>
    <w:semiHidden/>
    <w:rsid w:val="00D40E34"/>
    <w:pPr>
      <w:spacing w:after="0" w:line="240" w:lineRule="auto"/>
    </w:pPr>
  </w:style>
  <w:style w:type="paragraph" w:styleId="PlainText">
    <w:name w:val="Plain Text"/>
    <w:basedOn w:val="Normal"/>
    <w:link w:val="PlainTextChar"/>
    <w:uiPriority w:val="99"/>
    <w:semiHidden/>
    <w:unhideWhenUsed/>
    <w:rsid w:val="006120D8"/>
    <w:pPr>
      <w:spacing w:after="0" w:line="240" w:lineRule="auto"/>
    </w:pPr>
    <w:rPr>
      <w:rFonts w:ascii="Arial" w:eastAsia="Times New Roman" w:hAnsi="Arial"/>
      <w:sz w:val="21"/>
      <w:szCs w:val="21"/>
    </w:rPr>
  </w:style>
  <w:style w:type="character" w:customStyle="1" w:styleId="PlainTextChar">
    <w:name w:val="Plain Text Char"/>
    <w:basedOn w:val="DefaultParagraphFont"/>
    <w:link w:val="PlainText"/>
    <w:uiPriority w:val="99"/>
    <w:semiHidden/>
    <w:rsid w:val="006120D8"/>
    <w:rPr>
      <w:rFonts w:ascii="Arial" w:eastAsia="Times New Roman" w:hAnsi="Arial"/>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snader@das.state.o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3929</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mhill</cp:lastModifiedBy>
  <cp:revision>2</cp:revision>
  <cp:lastPrinted>2012-03-02T17:45:00Z</cp:lastPrinted>
  <dcterms:created xsi:type="dcterms:W3CDTF">2012-03-03T00:36:00Z</dcterms:created>
  <dcterms:modified xsi:type="dcterms:W3CDTF">2012-03-03T00:36:00Z</dcterms:modified>
</cp:coreProperties>
</file>