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91" w:rsidRPr="002270AD" w:rsidRDefault="00875791" w:rsidP="00875791">
      <w:pPr>
        <w:pStyle w:val="NoSpacing"/>
        <w:spacing w:before="0" w:beforeAutospacing="0" w:after="0" w:afterAutospacing="0"/>
        <w:contextualSpacing/>
        <w:rPr>
          <w:iCs/>
          <w:sz w:val="28"/>
        </w:rPr>
      </w:pPr>
      <w:r w:rsidRPr="002270AD">
        <w:rPr>
          <w:b/>
          <w:iCs/>
          <w:sz w:val="28"/>
        </w:rPr>
        <w:t>GPL</w:t>
      </w:r>
      <w:r>
        <w:rPr>
          <w:b/>
          <w:iCs/>
          <w:sz w:val="28"/>
        </w:rPr>
        <w:t xml:space="preserve"> </w:t>
      </w:r>
      <w:r w:rsidR="00E63BF4" w:rsidRPr="00BD0EF1">
        <w:rPr>
          <w:b/>
          <w:iCs/>
          <w:sz w:val="28"/>
          <w:highlight w:val="yellow"/>
        </w:rPr>
        <w:t>DRAFT</w:t>
      </w:r>
      <w:r w:rsidR="00E63BF4">
        <w:rPr>
          <w:b/>
          <w:iCs/>
          <w:sz w:val="28"/>
        </w:rPr>
        <w:t xml:space="preserve"> </w:t>
      </w:r>
      <w:r>
        <w:rPr>
          <w:b/>
          <w:iCs/>
          <w:sz w:val="28"/>
        </w:rPr>
        <w:t>Notes</w:t>
      </w:r>
      <w:r w:rsidRPr="002270AD">
        <w:rPr>
          <w:b/>
          <w:iCs/>
          <w:sz w:val="28"/>
        </w:rPr>
        <w:t xml:space="preserve"> for </w:t>
      </w:r>
      <w:r w:rsidR="00E63BF4">
        <w:rPr>
          <w:b/>
          <w:iCs/>
          <w:sz w:val="28"/>
        </w:rPr>
        <w:t>March</w:t>
      </w:r>
      <w:r>
        <w:rPr>
          <w:b/>
          <w:iCs/>
          <w:sz w:val="28"/>
        </w:rPr>
        <w:t xml:space="preserve"> 11, 2014</w:t>
      </w:r>
      <w:bookmarkStart w:id="0" w:name="_GoBack"/>
      <w:bookmarkEnd w:id="0"/>
    </w:p>
    <w:p w:rsidR="00875791" w:rsidRPr="00412E04" w:rsidRDefault="00875791" w:rsidP="00875791">
      <w:pPr>
        <w:pStyle w:val="NoSpacing"/>
        <w:spacing w:before="0" w:beforeAutospacing="0" w:after="0" w:afterAutospacing="0"/>
        <w:contextualSpacing/>
        <w:rPr>
          <w:iCs/>
          <w:sz w:val="20"/>
        </w:rPr>
      </w:pPr>
      <w:r>
        <w:rPr>
          <w:iCs/>
          <w:sz w:val="20"/>
        </w:rPr>
        <w:t>Time: 1:30 PM to 3:0</w:t>
      </w:r>
      <w:r w:rsidRPr="00412E04">
        <w:rPr>
          <w:iCs/>
          <w:sz w:val="20"/>
        </w:rPr>
        <w:t xml:space="preserve">0 PM </w:t>
      </w:r>
    </w:p>
    <w:p w:rsidR="00875791" w:rsidRDefault="00875791" w:rsidP="00875791">
      <w:pPr>
        <w:pStyle w:val="NoSpacing"/>
        <w:spacing w:before="0" w:beforeAutospacing="0" w:after="0" w:afterAutospacing="0"/>
        <w:contextualSpacing/>
        <w:rPr>
          <w:iCs/>
          <w:sz w:val="22"/>
        </w:rPr>
      </w:pPr>
      <w:r w:rsidRPr="00412E04">
        <w:rPr>
          <w:iCs/>
          <w:sz w:val="20"/>
        </w:rPr>
        <w:t xml:space="preserve">Location:  </w:t>
      </w:r>
      <w:r w:rsidR="00E63BF4">
        <w:rPr>
          <w:iCs/>
          <w:sz w:val="22"/>
        </w:rPr>
        <w:t>Employment Dept.</w:t>
      </w:r>
      <w:r>
        <w:rPr>
          <w:iCs/>
          <w:sz w:val="22"/>
        </w:rPr>
        <w:t>, Salem, OR</w:t>
      </w:r>
    </w:p>
    <w:p w:rsidR="00875791" w:rsidRPr="00412E04" w:rsidRDefault="00875791" w:rsidP="00875791">
      <w:pPr>
        <w:pStyle w:val="NoSpacing"/>
        <w:spacing w:before="0" w:beforeAutospacing="0" w:after="0" w:afterAutospacing="0"/>
        <w:contextualSpacing/>
        <w:rPr>
          <w:rFonts w:eastAsia="Times New Roman"/>
          <w:iCs/>
          <w:sz w:val="22"/>
        </w:rPr>
      </w:pPr>
      <w:r>
        <w:rPr>
          <w:iCs/>
          <w:sz w:val="18"/>
        </w:rPr>
        <w:tab/>
      </w:r>
    </w:p>
    <w:p w:rsidR="00875791" w:rsidRDefault="00875791" w:rsidP="00875791">
      <w:pPr>
        <w:pStyle w:val="NoSpacing"/>
        <w:spacing w:before="0" w:beforeAutospacing="0" w:after="0" w:afterAutospacing="0"/>
        <w:contextualSpacing/>
        <w:rPr>
          <w:b/>
          <w:iCs/>
          <w:sz w:val="22"/>
        </w:rPr>
      </w:pPr>
      <w:r w:rsidRPr="006C65BA">
        <w:rPr>
          <w:b/>
          <w:iCs/>
          <w:color w:val="FF0000"/>
          <w:sz w:val="32"/>
        </w:rPr>
        <w:t>A</w:t>
      </w:r>
      <w:r>
        <w:rPr>
          <w:iCs/>
          <w:sz w:val="22"/>
        </w:rPr>
        <w:t>:  = action item</w:t>
      </w:r>
    </w:p>
    <w:p w:rsidR="00875791" w:rsidRDefault="00875791" w:rsidP="00875791">
      <w:pPr>
        <w:pStyle w:val="NoSpacing"/>
        <w:spacing w:before="0" w:beforeAutospacing="0" w:after="0" w:afterAutospacing="0"/>
        <w:contextualSpacing/>
        <w:rPr>
          <w:b/>
          <w:iCs/>
          <w:sz w:val="22"/>
        </w:rPr>
      </w:pPr>
    </w:p>
    <w:p w:rsidR="00875791" w:rsidRPr="00AC6DD9" w:rsidRDefault="00875791" w:rsidP="00875791">
      <w:pPr>
        <w:pStyle w:val="NoSpacing"/>
        <w:spacing w:before="0" w:beforeAutospacing="0" w:after="120" w:afterAutospacing="0"/>
        <w:contextualSpacing/>
        <w:rPr>
          <w:b/>
        </w:rPr>
      </w:pPr>
      <w:r w:rsidRPr="00AC6DD9">
        <w:rPr>
          <w:b/>
        </w:rPr>
        <w:t>Introductions/Attendees:</w:t>
      </w:r>
    </w:p>
    <w:p w:rsidR="00894293" w:rsidRPr="00B8051A" w:rsidRDefault="00894293" w:rsidP="00875791">
      <w:pPr>
        <w:pStyle w:val="NoSpacing"/>
        <w:spacing w:before="0" w:beforeAutospacing="0" w:after="120" w:afterAutospacing="0"/>
        <w:contextualSpacing/>
        <w:rPr>
          <w:sz w:val="22"/>
        </w:rPr>
      </w:pPr>
    </w:p>
    <w:p w:rsidR="00875791" w:rsidRPr="00AC6DD9" w:rsidRDefault="00875791" w:rsidP="00875791">
      <w:pPr>
        <w:pStyle w:val="NoSpacing"/>
        <w:spacing w:before="0" w:beforeAutospacing="0" w:after="120" w:afterAutospacing="0"/>
        <w:contextualSpacing/>
        <w:rPr>
          <w:b/>
        </w:rPr>
      </w:pPr>
      <w:r w:rsidRPr="00AC6DD9">
        <w:rPr>
          <w:b/>
        </w:rPr>
        <w:t>Announcements:</w:t>
      </w:r>
    </w:p>
    <w:p w:rsidR="00875791" w:rsidRDefault="00875791" w:rsidP="00875791">
      <w:pPr>
        <w:pStyle w:val="font-size-one"/>
        <w:spacing w:before="0" w:beforeAutospacing="0" w:after="0" w:afterAutospacing="0"/>
        <w:contextualSpacing/>
        <w:rPr>
          <w:iCs/>
          <w:sz w:val="22"/>
          <w:szCs w:val="22"/>
        </w:rPr>
      </w:pPr>
      <w:r>
        <w:rPr>
          <w:iCs/>
          <w:sz w:val="22"/>
          <w:szCs w:val="22"/>
        </w:rPr>
        <w:t xml:space="preserve"> </w:t>
      </w:r>
      <w:r w:rsidRPr="00B8051A">
        <w:rPr>
          <w:iCs/>
          <w:sz w:val="22"/>
          <w:szCs w:val="22"/>
        </w:rPr>
        <w:t xml:space="preserve">- GIS </w:t>
      </w:r>
      <w:r w:rsidR="00E63BF4">
        <w:rPr>
          <w:iCs/>
          <w:sz w:val="22"/>
          <w:szCs w:val="22"/>
        </w:rPr>
        <w:t xml:space="preserve">in Action April 16-17, 2014 – Portland, OR  </w:t>
      </w:r>
      <w:hyperlink r:id="rId5" w:history="1">
        <w:r w:rsidR="00E63BF4" w:rsidRPr="005D3904">
          <w:rPr>
            <w:rStyle w:val="Hyperlink"/>
            <w:iCs/>
            <w:sz w:val="20"/>
          </w:rPr>
          <w:t>http://www.gisinaction.org/</w:t>
        </w:r>
      </w:hyperlink>
    </w:p>
    <w:p w:rsidR="00E63BF4" w:rsidRDefault="00940997" w:rsidP="00E63BF4">
      <w:pPr>
        <w:pStyle w:val="font-size-one"/>
        <w:spacing w:before="0" w:beforeAutospacing="0" w:after="40" w:afterAutospacing="0"/>
        <w:rPr>
          <w:iCs/>
          <w:sz w:val="20"/>
        </w:rPr>
      </w:pPr>
      <w:r>
        <w:rPr>
          <w:iCs/>
          <w:sz w:val="22"/>
          <w:szCs w:val="22"/>
        </w:rPr>
        <w:t xml:space="preserve"> </w:t>
      </w:r>
      <w:r w:rsidR="00875791" w:rsidRPr="00B8051A">
        <w:rPr>
          <w:iCs/>
          <w:sz w:val="22"/>
          <w:szCs w:val="22"/>
        </w:rPr>
        <w:t xml:space="preserve">- </w:t>
      </w:r>
      <w:r w:rsidR="00E63BF4">
        <w:rPr>
          <w:iCs/>
          <w:sz w:val="22"/>
          <w:szCs w:val="22"/>
        </w:rPr>
        <w:t xml:space="preserve">Association of State Floodplain Managers Conference, June 1-6, 2014, Seattle, WA  </w:t>
      </w:r>
      <w:hyperlink r:id="rId6" w:history="1">
        <w:r w:rsidR="00E63BF4" w:rsidRPr="005D3904">
          <w:rPr>
            <w:rStyle w:val="Hyperlink"/>
            <w:iCs/>
            <w:sz w:val="20"/>
          </w:rPr>
          <w:t>http://asfpmconference.org/</w:t>
        </w:r>
      </w:hyperlink>
    </w:p>
    <w:p w:rsidR="00E63BF4" w:rsidRPr="00F75022" w:rsidRDefault="00875791" w:rsidP="00E63BF4">
      <w:pPr>
        <w:pStyle w:val="font-size-one"/>
        <w:spacing w:before="0" w:beforeAutospacing="0" w:after="40" w:afterAutospacing="0"/>
        <w:rPr>
          <w:iCs/>
          <w:color w:val="0000FF"/>
          <w:sz w:val="20"/>
          <w:u w:val="single"/>
        </w:rPr>
      </w:pPr>
      <w:r w:rsidRPr="00B8051A">
        <w:rPr>
          <w:iCs/>
          <w:sz w:val="22"/>
          <w:szCs w:val="22"/>
        </w:rPr>
        <w:t xml:space="preserve"> - ESRI UC July 14-18, 2014, - San Diego, CA  </w:t>
      </w:r>
      <w:hyperlink r:id="rId7" w:history="1">
        <w:r w:rsidR="00E63BF4" w:rsidRPr="005D3904">
          <w:rPr>
            <w:rStyle w:val="Hyperlink"/>
            <w:iCs/>
            <w:sz w:val="20"/>
          </w:rPr>
          <w:t>http://www.esri.com/events/user-conference</w:t>
        </w:r>
      </w:hyperlink>
    </w:p>
    <w:p w:rsidR="00E63BF4" w:rsidRDefault="00E63BF4" w:rsidP="00E63BF4">
      <w:pPr>
        <w:pStyle w:val="font-size-one"/>
        <w:spacing w:before="0" w:beforeAutospacing="0" w:after="40" w:afterAutospacing="0"/>
        <w:rPr>
          <w:iCs/>
          <w:sz w:val="20"/>
        </w:rPr>
      </w:pPr>
      <w:r>
        <w:rPr>
          <w:iCs/>
          <w:sz w:val="22"/>
          <w:szCs w:val="22"/>
        </w:rPr>
        <w:t xml:space="preserve"> - FOSS4G Conference, September 8-13, 2014 – Portland, OR  </w:t>
      </w:r>
      <w:hyperlink r:id="rId8" w:history="1">
        <w:r w:rsidRPr="00F75022">
          <w:rPr>
            <w:rStyle w:val="Hyperlink"/>
            <w:sz w:val="20"/>
          </w:rPr>
          <w:t>https://2014.foss4g.org/cfp/</w:t>
        </w:r>
      </w:hyperlink>
    </w:p>
    <w:p w:rsidR="00894293" w:rsidRDefault="00894293" w:rsidP="00875791">
      <w:pPr>
        <w:pStyle w:val="NoSpacing"/>
        <w:spacing w:before="0" w:beforeAutospacing="0" w:after="120" w:afterAutospacing="0"/>
        <w:contextualSpacing/>
        <w:rPr>
          <w:b/>
        </w:rPr>
      </w:pPr>
    </w:p>
    <w:p w:rsidR="00E63BF4" w:rsidRDefault="00E63BF4" w:rsidP="00875791">
      <w:pPr>
        <w:pStyle w:val="NoSpacing"/>
        <w:spacing w:before="0" w:beforeAutospacing="0" w:after="120" w:afterAutospacing="0"/>
        <w:contextualSpacing/>
      </w:pPr>
      <w:r>
        <w:t xml:space="preserve">The Esri Developers Summit is occurring this week in Palm Springs.  Several GPL members are attending.  </w:t>
      </w:r>
      <w:r w:rsidRPr="006C65BA">
        <w:rPr>
          <w:b/>
          <w:iCs/>
          <w:color w:val="FF0000"/>
          <w:sz w:val="32"/>
        </w:rPr>
        <w:t>A</w:t>
      </w:r>
      <w:r>
        <w:rPr>
          <w:iCs/>
          <w:sz w:val="22"/>
        </w:rPr>
        <w:t xml:space="preserve">:  </w:t>
      </w:r>
      <w:r>
        <w:t>The group thought it would be a good future agenda item to have the attendees tell us the highlights or things that they believe will be most useful for their agency that they will be putting to use.</w:t>
      </w:r>
    </w:p>
    <w:p w:rsidR="00E63BF4" w:rsidRDefault="00E63BF4" w:rsidP="00875791">
      <w:pPr>
        <w:pStyle w:val="NoSpacing"/>
        <w:spacing w:before="0" w:beforeAutospacing="0" w:after="120" w:afterAutospacing="0"/>
        <w:contextualSpacing/>
      </w:pPr>
    </w:p>
    <w:p w:rsidR="00E63BF4" w:rsidRDefault="00E63BF4" w:rsidP="00875791">
      <w:pPr>
        <w:pStyle w:val="NoSpacing"/>
        <w:spacing w:before="0" w:beforeAutospacing="0" w:after="120" w:afterAutospacing="0"/>
        <w:contextualSpacing/>
        <w:rPr>
          <w:iCs/>
          <w:sz w:val="22"/>
        </w:rPr>
      </w:pPr>
      <w:r w:rsidRPr="006C65BA">
        <w:rPr>
          <w:b/>
          <w:iCs/>
          <w:color w:val="FF0000"/>
          <w:sz w:val="32"/>
        </w:rPr>
        <w:t>A</w:t>
      </w:r>
      <w:r>
        <w:rPr>
          <w:iCs/>
          <w:sz w:val="22"/>
        </w:rPr>
        <w:t xml:space="preserve">:  GPL still needs to discuss the Annual State User Group meeting. </w:t>
      </w:r>
    </w:p>
    <w:p w:rsidR="00E63BF4" w:rsidRDefault="00E63BF4" w:rsidP="00875791">
      <w:pPr>
        <w:pStyle w:val="NoSpacing"/>
        <w:spacing w:before="0" w:beforeAutospacing="0" w:after="120" w:afterAutospacing="0"/>
        <w:contextualSpacing/>
        <w:rPr>
          <w:iCs/>
          <w:sz w:val="22"/>
        </w:rPr>
      </w:pPr>
    </w:p>
    <w:p w:rsidR="00E63BF4" w:rsidRDefault="00E63BF4" w:rsidP="00875791">
      <w:pPr>
        <w:pStyle w:val="NoSpacing"/>
        <w:spacing w:before="0" w:beforeAutospacing="0" w:after="120" w:afterAutospacing="0"/>
        <w:contextualSpacing/>
        <w:rPr>
          <w:iCs/>
          <w:sz w:val="22"/>
        </w:rPr>
      </w:pPr>
      <w:r>
        <w:rPr>
          <w:iCs/>
          <w:sz w:val="22"/>
        </w:rPr>
        <w:t>Rachel noted that she added a GPL meeting to the already scheduled list.  We will meet in Portland at the USGS office in September.  Sherri S. will be presenting on the national 3DEP program.</w:t>
      </w:r>
    </w:p>
    <w:p w:rsidR="00E63BF4" w:rsidRDefault="00E63BF4" w:rsidP="00875791">
      <w:pPr>
        <w:pStyle w:val="NoSpacing"/>
        <w:spacing w:before="0" w:beforeAutospacing="0" w:after="120" w:afterAutospacing="0"/>
        <w:contextualSpacing/>
        <w:rPr>
          <w:iCs/>
          <w:sz w:val="22"/>
        </w:rPr>
      </w:pPr>
    </w:p>
    <w:p w:rsidR="00E63BF4" w:rsidRDefault="00E63BF4" w:rsidP="00875791">
      <w:pPr>
        <w:pStyle w:val="NoSpacing"/>
        <w:spacing w:before="0" w:beforeAutospacing="0" w:after="120" w:afterAutospacing="0"/>
        <w:contextualSpacing/>
        <w:rPr>
          <w:iCs/>
          <w:sz w:val="22"/>
        </w:rPr>
      </w:pPr>
      <w:r>
        <w:rPr>
          <w:iCs/>
          <w:sz w:val="22"/>
        </w:rPr>
        <w:t>Emmor announced that ODF has an ISS6 Developer position open.</w:t>
      </w:r>
    </w:p>
    <w:p w:rsidR="00E63BF4" w:rsidRDefault="00E63BF4" w:rsidP="00875791">
      <w:pPr>
        <w:pStyle w:val="NoSpacing"/>
        <w:spacing w:before="0" w:beforeAutospacing="0" w:after="120" w:afterAutospacing="0"/>
        <w:contextualSpacing/>
        <w:rPr>
          <w:iCs/>
          <w:sz w:val="22"/>
        </w:rPr>
      </w:pPr>
    </w:p>
    <w:p w:rsidR="00E63BF4" w:rsidRDefault="00E63BF4" w:rsidP="00875791">
      <w:pPr>
        <w:pStyle w:val="NoSpacing"/>
        <w:spacing w:before="0" w:beforeAutospacing="0" w:after="120" w:afterAutospacing="0"/>
        <w:contextualSpacing/>
        <w:rPr>
          <w:iCs/>
          <w:sz w:val="22"/>
        </w:rPr>
      </w:pPr>
      <w:r>
        <w:rPr>
          <w:iCs/>
          <w:sz w:val="22"/>
        </w:rPr>
        <w:t>Bob Denouden asked the group to send him items for the GEO google calendar.</w:t>
      </w:r>
    </w:p>
    <w:p w:rsidR="00E63BF4" w:rsidRDefault="00E63BF4" w:rsidP="00875791">
      <w:pPr>
        <w:pStyle w:val="NoSpacing"/>
        <w:spacing w:before="0" w:beforeAutospacing="0" w:after="120" w:afterAutospacing="0"/>
        <w:contextualSpacing/>
        <w:rPr>
          <w:iCs/>
          <w:sz w:val="22"/>
        </w:rPr>
      </w:pPr>
    </w:p>
    <w:p w:rsidR="00E63BF4" w:rsidRDefault="00E63BF4" w:rsidP="00875791">
      <w:pPr>
        <w:pStyle w:val="NoSpacing"/>
        <w:spacing w:before="0" w:beforeAutospacing="0" w:after="120" w:afterAutospacing="0"/>
        <w:contextualSpacing/>
        <w:rPr>
          <w:iCs/>
          <w:sz w:val="22"/>
        </w:rPr>
      </w:pPr>
      <w:r>
        <w:rPr>
          <w:iCs/>
          <w:sz w:val="22"/>
        </w:rPr>
        <w:t xml:space="preserve">Rachel reminded the group that the GPL lists serve is driven by user emails and that many state agencies are slowly switching to the @oregon.gov suffix and deprecating the @state.or.us emails.  Therefore, if your agency does make the email switch, you will need to </w:t>
      </w:r>
      <w:r w:rsidR="00797CD3">
        <w:rPr>
          <w:iCs/>
          <w:sz w:val="22"/>
        </w:rPr>
        <w:t xml:space="preserve">subscribe to the list serve again using your current email or edit your current subscription to be able to post/respond to the list serve.  </w:t>
      </w:r>
    </w:p>
    <w:p w:rsidR="00797CD3" w:rsidRDefault="00797CD3" w:rsidP="00875791">
      <w:pPr>
        <w:pStyle w:val="NoSpacing"/>
        <w:spacing w:before="0" w:beforeAutospacing="0" w:after="120" w:afterAutospacing="0"/>
        <w:contextualSpacing/>
        <w:rPr>
          <w:iCs/>
          <w:sz w:val="22"/>
        </w:rPr>
      </w:pPr>
    </w:p>
    <w:p w:rsidR="00797CD3" w:rsidRDefault="00797CD3" w:rsidP="00875791">
      <w:pPr>
        <w:pStyle w:val="NoSpacing"/>
        <w:spacing w:before="0" w:beforeAutospacing="0" w:after="120" w:afterAutospacing="0"/>
        <w:contextualSpacing/>
        <w:rPr>
          <w:iCs/>
          <w:sz w:val="22"/>
        </w:rPr>
      </w:pPr>
      <w:r>
        <w:rPr>
          <w:iCs/>
          <w:sz w:val="22"/>
        </w:rPr>
        <w:t>Rachel asked if the group saw the email Gail Ewa</w:t>
      </w:r>
      <w:r w:rsidR="001227E1">
        <w:rPr>
          <w:iCs/>
          <w:sz w:val="22"/>
        </w:rPr>
        <w:t>rt posted about the California S</w:t>
      </w:r>
      <w:r>
        <w:rPr>
          <w:iCs/>
          <w:sz w:val="22"/>
        </w:rPr>
        <w:t xml:space="preserve">upreme </w:t>
      </w:r>
      <w:r w:rsidR="001227E1">
        <w:rPr>
          <w:iCs/>
          <w:sz w:val="22"/>
        </w:rPr>
        <w:t>C</w:t>
      </w:r>
      <w:r>
        <w:rPr>
          <w:iCs/>
          <w:sz w:val="22"/>
        </w:rPr>
        <w:t xml:space="preserve">ourt ruling regarding GIS data and public records requests.  </w:t>
      </w:r>
      <w:r w:rsidR="001227E1">
        <w:rPr>
          <w:iCs/>
          <w:sz w:val="22"/>
        </w:rPr>
        <w:t xml:space="preserve">(They ruled that GIS data was allowed to be included in the public records request vs. the delivery of .pdf files or .jpgs.  They recognized GIS data as being separate from computer software and computer software systems.) </w:t>
      </w:r>
      <w:r>
        <w:rPr>
          <w:iCs/>
          <w:sz w:val="22"/>
        </w:rPr>
        <w:t>Cy noted that California’s laws are very different from OR</w:t>
      </w:r>
      <w:r w:rsidR="001227E1">
        <w:rPr>
          <w:iCs/>
          <w:sz w:val="22"/>
        </w:rPr>
        <w:t>. ORS 190.050 addresses fees for geographic data in Oregon.  OGIC’s meeting next week will discuss the legislative concept that is being drafted to address data sharing in Oregon.  Rachel encouraged interested GPL members to attend the meeting next week.</w:t>
      </w:r>
    </w:p>
    <w:p w:rsidR="001227E1" w:rsidRDefault="001227E1" w:rsidP="00875791">
      <w:pPr>
        <w:pStyle w:val="NoSpacing"/>
        <w:spacing w:before="0" w:beforeAutospacing="0" w:after="120" w:afterAutospacing="0"/>
        <w:contextualSpacing/>
        <w:rPr>
          <w:iCs/>
          <w:sz w:val="22"/>
        </w:rPr>
      </w:pPr>
      <w:r>
        <w:rPr>
          <w:iCs/>
          <w:sz w:val="22"/>
        </w:rPr>
        <w:t>March 19</w:t>
      </w:r>
      <w:r w:rsidRPr="001227E1">
        <w:rPr>
          <w:iCs/>
          <w:sz w:val="22"/>
          <w:vertAlign w:val="superscript"/>
        </w:rPr>
        <w:t>th</w:t>
      </w:r>
      <w:r>
        <w:rPr>
          <w:iCs/>
          <w:sz w:val="22"/>
        </w:rPr>
        <w:t>, 10:30am – Noon, Executive Office Bldg, 155 Cottage St. NE, Salem, Conf. Rm. A</w:t>
      </w:r>
    </w:p>
    <w:p w:rsidR="00E63BF4" w:rsidRDefault="00E63BF4" w:rsidP="00875791">
      <w:pPr>
        <w:pStyle w:val="NoSpacing"/>
        <w:spacing w:before="0" w:beforeAutospacing="0" w:after="120" w:afterAutospacing="0"/>
        <w:contextualSpacing/>
        <w:rPr>
          <w:b/>
        </w:rPr>
      </w:pPr>
    </w:p>
    <w:p w:rsidR="00875791" w:rsidRDefault="00875791" w:rsidP="00875791">
      <w:pPr>
        <w:pStyle w:val="NoSpacing"/>
        <w:spacing w:before="0" w:beforeAutospacing="0" w:after="120" w:afterAutospacing="0"/>
        <w:contextualSpacing/>
        <w:rPr>
          <w:b/>
        </w:rPr>
      </w:pPr>
      <w:r w:rsidRPr="00AC6DD9">
        <w:rPr>
          <w:b/>
        </w:rPr>
        <w:t>Review</w:t>
      </w:r>
      <w:r w:rsidR="00797CD3">
        <w:rPr>
          <w:b/>
        </w:rPr>
        <w:t xml:space="preserve"> of February </w:t>
      </w:r>
      <w:r w:rsidRPr="00AC6DD9">
        <w:rPr>
          <w:b/>
        </w:rPr>
        <w:t xml:space="preserve">Meeting </w:t>
      </w:r>
      <w:r w:rsidR="00797CD3">
        <w:rPr>
          <w:b/>
        </w:rPr>
        <w:t>Action Items</w:t>
      </w:r>
      <w:r w:rsidRPr="00AC6DD9">
        <w:rPr>
          <w:b/>
        </w:rPr>
        <w:t>:</w:t>
      </w:r>
    </w:p>
    <w:p w:rsidR="00875791" w:rsidRDefault="00875791" w:rsidP="00797CD3">
      <w:pPr>
        <w:pStyle w:val="NoSpacing"/>
        <w:rPr>
          <w:sz w:val="22"/>
        </w:rPr>
      </w:pPr>
      <w:r w:rsidRPr="00875791">
        <w:rPr>
          <w:sz w:val="22"/>
        </w:rPr>
        <w:t xml:space="preserve">Rachel reviewed all of the action </w:t>
      </w:r>
      <w:r>
        <w:rPr>
          <w:sz w:val="22"/>
        </w:rPr>
        <w:t xml:space="preserve">items in </w:t>
      </w:r>
      <w:r w:rsidR="00797CD3">
        <w:rPr>
          <w:sz w:val="22"/>
        </w:rPr>
        <w:t>the February meeting minutes and there was no follow-on discussions.</w:t>
      </w:r>
    </w:p>
    <w:p w:rsidR="00894293" w:rsidRPr="00894293" w:rsidRDefault="00894293" w:rsidP="00894293">
      <w:pPr>
        <w:rPr>
          <w:rFonts w:ascii="Times New Roman" w:hAnsi="Times New Roman" w:cs="Times New Roman"/>
          <w:b/>
        </w:rPr>
      </w:pPr>
      <w:r w:rsidRPr="00894293">
        <w:rPr>
          <w:rFonts w:ascii="Times New Roman" w:hAnsi="Times New Roman" w:cs="Times New Roman"/>
          <w:b/>
        </w:rPr>
        <w:lastRenderedPageBreak/>
        <w:t>FIT Update/Announcements: Bob Denouden</w:t>
      </w:r>
    </w:p>
    <w:p w:rsidR="00162F14" w:rsidRDefault="00797CD3">
      <w:pPr>
        <w:rPr>
          <w:rFonts w:ascii="Times New Roman" w:hAnsi="Times New Roman" w:cs="Times New Roman"/>
        </w:rPr>
      </w:pPr>
      <w:r>
        <w:rPr>
          <w:rFonts w:ascii="Times New Roman" w:hAnsi="Times New Roman" w:cs="Times New Roman"/>
        </w:rPr>
        <w:t xml:space="preserve">There have been two FIT meetings since our last GPL meeting. 1) Elevation FIT met and created a workgroup to come up with a state acquisition plan for lidar as part of the 3DEP discussion.  2) The Admin FIT met to discuss data updates, the statewide zoning layer, etc…  </w:t>
      </w:r>
    </w:p>
    <w:p w:rsidR="00797CD3" w:rsidRDefault="00797CD3">
      <w:pPr>
        <w:rPr>
          <w:rFonts w:ascii="Times New Roman" w:hAnsi="Times New Roman" w:cs="Times New Roman"/>
        </w:rPr>
      </w:pPr>
      <w:r>
        <w:rPr>
          <w:rFonts w:ascii="Times New Roman" w:hAnsi="Times New Roman" w:cs="Times New Roman"/>
        </w:rPr>
        <w:t>There is continual work on the various standards updates and comments stemming from the Framework Forum held in February in Eugene.</w:t>
      </w:r>
    </w:p>
    <w:p w:rsidR="00797CD3" w:rsidRDefault="00797CD3">
      <w:pPr>
        <w:rPr>
          <w:rFonts w:ascii="Times New Roman" w:hAnsi="Times New Roman" w:cs="Times New Roman"/>
        </w:rPr>
      </w:pPr>
      <w:r>
        <w:rPr>
          <w:rFonts w:ascii="Times New Roman" w:hAnsi="Times New Roman" w:cs="Times New Roman"/>
        </w:rPr>
        <w:t>Upcoming FIT meetings:  Hazards FIT, Geosciences FIT, Soils Workgroup.  The workgroup is meeting to plan the creation of a statewide soils framework data layer that is primarily made up of available SSURGO Soils data and then supplemented with other data.</w:t>
      </w:r>
    </w:p>
    <w:p w:rsidR="00797CD3" w:rsidRDefault="00797CD3">
      <w:pPr>
        <w:rPr>
          <w:rFonts w:ascii="Times New Roman" w:hAnsi="Times New Roman" w:cs="Times New Roman"/>
        </w:rPr>
      </w:pPr>
      <w:r>
        <w:rPr>
          <w:rFonts w:ascii="Times New Roman" w:hAnsi="Times New Roman" w:cs="Times New Roman"/>
        </w:rPr>
        <w:t>At the GIS in Action Conference in April, there will be an elevation round-table presentation track hosted by the Elevation FIT group.</w:t>
      </w:r>
    </w:p>
    <w:p w:rsidR="00797CD3" w:rsidRDefault="00797CD3">
      <w:pPr>
        <w:rPr>
          <w:rFonts w:ascii="Times New Roman" w:hAnsi="Times New Roman" w:cs="Times New Roman"/>
        </w:rPr>
      </w:pPr>
      <w:r>
        <w:rPr>
          <w:rFonts w:ascii="Times New Roman" w:hAnsi="Times New Roman" w:cs="Times New Roman"/>
        </w:rPr>
        <w:t>Bob is planning the revival of the metadata workgroup.</w:t>
      </w:r>
    </w:p>
    <w:p w:rsidR="00162F14" w:rsidRPr="00894293" w:rsidRDefault="00162F14" w:rsidP="00162F14">
      <w:pPr>
        <w:rPr>
          <w:rFonts w:ascii="Times New Roman" w:hAnsi="Times New Roman" w:cs="Times New Roman"/>
          <w:b/>
        </w:rPr>
      </w:pPr>
      <w:r>
        <w:rPr>
          <w:rFonts w:ascii="Times New Roman" w:hAnsi="Times New Roman" w:cs="Times New Roman"/>
          <w:b/>
        </w:rPr>
        <w:t>ESRI Monthly Report</w:t>
      </w:r>
      <w:r w:rsidRPr="00894293">
        <w:rPr>
          <w:rFonts w:ascii="Times New Roman" w:hAnsi="Times New Roman" w:cs="Times New Roman"/>
          <w:b/>
        </w:rPr>
        <w:t xml:space="preserve">: </w:t>
      </w:r>
      <w:r w:rsidR="00797CD3">
        <w:rPr>
          <w:rFonts w:ascii="Times New Roman" w:hAnsi="Times New Roman" w:cs="Times New Roman"/>
          <w:b/>
        </w:rPr>
        <w:t>Lee Otis</w:t>
      </w:r>
    </w:p>
    <w:p w:rsidR="002B247A" w:rsidRDefault="001227E1">
      <w:pPr>
        <w:rPr>
          <w:rFonts w:ascii="Times New Roman" w:hAnsi="Times New Roman" w:cs="Times New Roman"/>
        </w:rPr>
      </w:pPr>
      <w:r>
        <w:rPr>
          <w:rFonts w:ascii="Times New Roman" w:hAnsi="Times New Roman" w:cs="Times New Roman"/>
        </w:rPr>
        <w:t>Lee flipped through an Esri presentation on ArcGIS Online for State Government.  She discussed applications that are available, free to use, modify code, customize, etc…  They are still developing other apps and always looking for ideas.  Some of the current app themes are: emergency management, transportation, public health, environment, economic development, and GIS/IT.</w:t>
      </w:r>
    </w:p>
    <w:p w:rsidR="001227E1" w:rsidRDefault="006817B6">
      <w:pPr>
        <w:rPr>
          <w:rFonts w:ascii="Times New Roman" w:hAnsi="Times New Roman" w:cs="Times New Roman"/>
        </w:rPr>
      </w:pPr>
      <w:hyperlink r:id="rId9" w:history="1">
        <w:r w:rsidR="001227E1" w:rsidRPr="009A7F3B">
          <w:rPr>
            <w:rStyle w:val="Hyperlink"/>
            <w:rFonts w:ascii="Times New Roman" w:hAnsi="Times New Roman" w:cs="Times New Roman"/>
          </w:rPr>
          <w:t>http://solutions.arcgis.com/state-government/</w:t>
        </w:r>
      </w:hyperlink>
    </w:p>
    <w:p w:rsidR="00011B71" w:rsidRPr="00AC6DD9" w:rsidRDefault="00011B71" w:rsidP="00011B71">
      <w:pPr>
        <w:pStyle w:val="NoSpacing"/>
        <w:spacing w:before="0" w:beforeAutospacing="0" w:after="120" w:afterAutospacing="0"/>
        <w:contextualSpacing/>
        <w:rPr>
          <w:b/>
        </w:rPr>
      </w:pPr>
      <w:r w:rsidRPr="00AC6DD9">
        <w:rPr>
          <w:b/>
        </w:rPr>
        <w:t>Agency Round-Table:</w:t>
      </w:r>
    </w:p>
    <w:p w:rsidR="00940997" w:rsidRDefault="00A04540" w:rsidP="003914F1">
      <w:pPr>
        <w:spacing w:before="100" w:beforeAutospacing="1" w:after="100" w:afterAutospacing="1"/>
        <w:rPr>
          <w:rFonts w:ascii="Times New Roman" w:hAnsi="Times New Roman" w:cs="Times New Roman"/>
        </w:rPr>
      </w:pPr>
      <w:r>
        <w:rPr>
          <w:rFonts w:ascii="Times New Roman" w:hAnsi="Times New Roman" w:cs="Times New Roman"/>
        </w:rPr>
        <w:t xml:space="preserve">Bob D. announced that he has been working with the OR Explorer folks to try and clean up the data that is shown within the Explorer app.  </w:t>
      </w:r>
      <w:r w:rsidR="004A0F60">
        <w:rPr>
          <w:rFonts w:ascii="Times New Roman" w:hAnsi="Times New Roman" w:cs="Times New Roman"/>
        </w:rPr>
        <w:t>Bob Harmon also stated that he was working with Bob D. to try and update the list of data that is shown on GEO’s site vs. what is shown on OR Explorer.  There are discrepancies between the two data catalogs.  Bob D. is trying to sync them up, but is focused on the framework elements/data layers first.</w:t>
      </w:r>
    </w:p>
    <w:p w:rsidR="004A0F60" w:rsidRDefault="004A0F60" w:rsidP="003914F1">
      <w:pPr>
        <w:spacing w:before="100" w:beforeAutospacing="1" w:after="100" w:afterAutospacing="1"/>
        <w:rPr>
          <w:rFonts w:ascii="Times New Roman" w:hAnsi="Times New Roman" w:cs="Times New Roman"/>
        </w:rPr>
      </w:pPr>
      <w:r>
        <w:rPr>
          <w:rFonts w:ascii="Times New Roman" w:hAnsi="Times New Roman" w:cs="Times New Roman"/>
        </w:rPr>
        <w:t>The framework data services have also gotten out of sync with other available and perhaps “better” data sets.  GEO has neglected the organization of the framework data; instead focusing on the creation/development of new data.  So now Bob D. is going back to work on the organization.</w:t>
      </w:r>
    </w:p>
    <w:p w:rsidR="004A0F60" w:rsidRDefault="004A0F60" w:rsidP="003914F1">
      <w:pPr>
        <w:spacing w:before="100" w:beforeAutospacing="1" w:after="100" w:afterAutospacing="1"/>
        <w:rPr>
          <w:rFonts w:ascii="Times New Roman" w:hAnsi="Times New Roman" w:cs="Times New Roman"/>
        </w:rPr>
      </w:pPr>
      <w:r>
        <w:rPr>
          <w:rFonts w:ascii="Times New Roman" w:hAnsi="Times New Roman" w:cs="Times New Roman"/>
        </w:rPr>
        <w:t>Rachel mentioned two significant data publications that DOGAMI is about to release in the next month or two: SLIDO vs. 3 – the landslide inventory database for Oregon, and OGDC – the geologic data compilation for Oregon.  Both datasets have new data that have been created over the last several years and now added to these compilation datasets.  SLIDO is also moving to a more web service oriented update procedure where it will be updated more frequently and available immediately for download from DOGAMI’s web page.</w:t>
      </w:r>
    </w:p>
    <w:p w:rsidR="004A0F60" w:rsidRDefault="004A0F60" w:rsidP="003914F1">
      <w:pPr>
        <w:spacing w:before="100" w:beforeAutospacing="1" w:after="100" w:afterAutospacing="1"/>
        <w:rPr>
          <w:rFonts w:ascii="Times New Roman" w:hAnsi="Times New Roman" w:cs="Times New Roman"/>
        </w:rPr>
      </w:pPr>
      <w:r>
        <w:rPr>
          <w:rFonts w:ascii="Times New Roman" w:hAnsi="Times New Roman" w:cs="Times New Roman"/>
        </w:rPr>
        <w:lastRenderedPageBreak/>
        <w:t xml:space="preserve">Rachel also mentioned the Oregon web site transfer that is taking shape.  This is the slow </w:t>
      </w:r>
      <w:r w:rsidR="0070768B">
        <w:rPr>
          <w:rFonts w:ascii="Times New Roman" w:hAnsi="Times New Roman" w:cs="Times New Roman"/>
        </w:rPr>
        <w:t xml:space="preserve">migration </w:t>
      </w:r>
      <w:r>
        <w:rPr>
          <w:rFonts w:ascii="Times New Roman" w:hAnsi="Times New Roman" w:cs="Times New Roman"/>
        </w:rPr>
        <w:t>of all state agencies</w:t>
      </w:r>
      <w:r w:rsidR="0070768B">
        <w:rPr>
          <w:rFonts w:ascii="Times New Roman" w:hAnsi="Times New Roman" w:cs="Times New Roman"/>
        </w:rPr>
        <w:t>’</w:t>
      </w:r>
      <w:r>
        <w:rPr>
          <w:rFonts w:ascii="Times New Roman" w:hAnsi="Times New Roman" w:cs="Times New Roman"/>
        </w:rPr>
        <w:t xml:space="preserve"> web site</w:t>
      </w:r>
      <w:r w:rsidR="0070768B">
        <w:rPr>
          <w:rFonts w:ascii="Times New Roman" w:hAnsi="Times New Roman" w:cs="Times New Roman"/>
        </w:rPr>
        <w:t>s</w:t>
      </w:r>
      <w:r>
        <w:rPr>
          <w:rFonts w:ascii="Times New Roman" w:hAnsi="Times New Roman" w:cs="Times New Roman"/>
        </w:rPr>
        <w:t xml:space="preserve"> to the new Oregon.gov look and feel.  The new design of the State web sites will be more mobile device compatible.  Rachel was concerned with how interactive maps were going to be transitioned and if there would be any interruption or other more serious implications.  OHA is starting their transition now and will be able to report back to the group if anything significant occurs.  Rachel noted that DOGAMI just signed up to get on the list to make the transition but it will be a year before anything happens.</w:t>
      </w:r>
    </w:p>
    <w:p w:rsidR="004A0F60" w:rsidRDefault="004A0F60" w:rsidP="003914F1">
      <w:pPr>
        <w:spacing w:before="100" w:beforeAutospacing="1" w:after="100" w:afterAutospacing="1"/>
        <w:rPr>
          <w:rFonts w:ascii="Times New Roman" w:hAnsi="Times New Roman" w:cs="Times New Roman"/>
        </w:rPr>
      </w:pPr>
      <w:r>
        <w:rPr>
          <w:rFonts w:ascii="Times New Roman" w:hAnsi="Times New Roman" w:cs="Times New Roman"/>
        </w:rPr>
        <w:t xml:space="preserve">Arron Heriford commented on OHA’s various web apps that are now up and running.  Of particular interest is the marijuana </w:t>
      </w:r>
      <w:r w:rsidR="003726F7">
        <w:rPr>
          <w:rFonts w:ascii="Times New Roman" w:hAnsi="Times New Roman" w:cs="Times New Roman"/>
        </w:rPr>
        <w:t>dispensaries</w:t>
      </w:r>
      <w:r>
        <w:rPr>
          <w:rFonts w:ascii="Times New Roman" w:hAnsi="Times New Roman" w:cs="Times New Roman"/>
        </w:rPr>
        <w:t xml:space="preserve"> app which is heavily used </w:t>
      </w:r>
      <w:r w:rsidR="003726F7">
        <w:rPr>
          <w:rFonts w:ascii="Times New Roman" w:hAnsi="Times New Roman" w:cs="Times New Roman"/>
        </w:rPr>
        <w:t>due to the need for the dispensaries to be set distances from schools.  This has prompted OHA to ensure that their school data is “legally defensible”.  They are calling all 2,200 education institutions to make sure they are legal.  They also track private schools.  All of this info is now available on AGOL.</w:t>
      </w:r>
    </w:p>
    <w:p w:rsidR="003726F7" w:rsidRDefault="006A7EC6" w:rsidP="003914F1">
      <w:pPr>
        <w:spacing w:before="100" w:beforeAutospacing="1" w:after="100" w:afterAutospacing="1"/>
        <w:rPr>
          <w:rFonts w:ascii="Times New Roman" w:hAnsi="Times New Roman" w:cs="Times New Roman"/>
          <w:b/>
          <w:sz w:val="24"/>
        </w:rPr>
      </w:pPr>
      <w:r>
        <w:rPr>
          <w:rFonts w:ascii="Times New Roman" w:hAnsi="Times New Roman" w:cs="Times New Roman"/>
          <w:b/>
          <w:sz w:val="24"/>
        </w:rPr>
        <w:t xml:space="preserve">Agency Spotlight: </w:t>
      </w:r>
      <w:r w:rsidR="003726F7">
        <w:rPr>
          <w:rFonts w:ascii="Times New Roman" w:hAnsi="Times New Roman" w:cs="Times New Roman"/>
          <w:b/>
          <w:sz w:val="24"/>
        </w:rPr>
        <w:t>OR Employment Dept. Presentation by Jesus Mendez</w:t>
      </w:r>
    </w:p>
    <w:p w:rsidR="006A7EC6" w:rsidRPr="003726F7" w:rsidRDefault="006A7EC6" w:rsidP="006A7EC6">
      <w:pPr>
        <w:spacing w:before="100" w:beforeAutospacing="1" w:after="100" w:afterAutospacing="1"/>
        <w:rPr>
          <w:rFonts w:ascii="Times New Roman" w:hAnsi="Times New Roman" w:cs="Times New Roman"/>
          <w:sz w:val="24"/>
        </w:rPr>
      </w:pPr>
      <w:proofErr w:type="spellStart"/>
      <w:r>
        <w:rPr>
          <w:rFonts w:ascii="Times New Roman" w:hAnsi="Times New Roman" w:cs="Times New Roman"/>
          <w:b/>
          <w:sz w:val="24"/>
        </w:rPr>
        <w:t>Lidar</w:t>
      </w:r>
      <w:proofErr w:type="spellEnd"/>
      <w:r>
        <w:rPr>
          <w:rFonts w:ascii="Times New Roman" w:hAnsi="Times New Roman" w:cs="Times New Roman"/>
          <w:b/>
          <w:sz w:val="24"/>
        </w:rPr>
        <w:t xml:space="preserve"> Report – Rachel Smith</w:t>
      </w:r>
    </w:p>
    <w:p w:rsidR="006A7EC6" w:rsidRDefault="006A7EC6" w:rsidP="003914F1">
      <w:pPr>
        <w:spacing w:before="100" w:beforeAutospacing="1" w:after="100" w:afterAutospacing="1"/>
        <w:rPr>
          <w:rFonts w:ascii="Times New Roman" w:hAnsi="Times New Roman" w:cs="Times New Roman"/>
        </w:rPr>
      </w:pPr>
      <w:r>
        <w:rPr>
          <w:rFonts w:ascii="Times New Roman" w:hAnsi="Times New Roman" w:cs="Times New Roman"/>
        </w:rPr>
        <w:t xml:space="preserve">Rachel reviewed an updated </w:t>
      </w:r>
      <w:proofErr w:type="spellStart"/>
      <w:r>
        <w:rPr>
          <w:rFonts w:ascii="Times New Roman" w:hAnsi="Times New Roman" w:cs="Times New Roman"/>
        </w:rPr>
        <w:t>lidar</w:t>
      </w:r>
      <w:proofErr w:type="spellEnd"/>
      <w:r>
        <w:rPr>
          <w:rFonts w:ascii="Times New Roman" w:hAnsi="Times New Roman" w:cs="Times New Roman"/>
        </w:rPr>
        <w:t xml:space="preserve"> status map showing new and existing </w:t>
      </w:r>
      <w:proofErr w:type="spellStart"/>
      <w:r>
        <w:rPr>
          <w:rFonts w:ascii="Times New Roman" w:hAnsi="Times New Roman" w:cs="Times New Roman"/>
        </w:rPr>
        <w:t>lidar</w:t>
      </w:r>
      <w:proofErr w:type="spellEnd"/>
      <w:r>
        <w:rPr>
          <w:rFonts w:ascii="Times New Roman" w:hAnsi="Times New Roman" w:cs="Times New Roman"/>
        </w:rPr>
        <w:t xml:space="preserve"> collection projects. She also mentioned a couple of areas that are of interest due to the sage grouse habitat issue.</w:t>
      </w:r>
    </w:p>
    <w:p w:rsidR="006A7EC6" w:rsidRPr="006A7EC6" w:rsidRDefault="006A7EC6" w:rsidP="003914F1">
      <w:pPr>
        <w:spacing w:before="100" w:beforeAutospacing="1" w:after="100" w:afterAutospacing="1"/>
        <w:rPr>
          <w:rFonts w:ascii="Times New Roman" w:hAnsi="Times New Roman" w:cs="Times New Roman"/>
        </w:rPr>
      </w:pPr>
      <w:r>
        <w:rPr>
          <w:rFonts w:ascii="Times New Roman" w:hAnsi="Times New Roman" w:cs="Times New Roman"/>
        </w:rPr>
        <w:t xml:space="preserve">Rachel mentioned the USGS’s national </w:t>
      </w:r>
      <w:proofErr w:type="spellStart"/>
      <w:r>
        <w:rPr>
          <w:rFonts w:ascii="Times New Roman" w:hAnsi="Times New Roman" w:cs="Times New Roman"/>
        </w:rPr>
        <w:t>lidar</w:t>
      </w:r>
      <w:proofErr w:type="spellEnd"/>
      <w:r>
        <w:rPr>
          <w:rFonts w:ascii="Times New Roman" w:hAnsi="Times New Roman" w:cs="Times New Roman"/>
        </w:rPr>
        <w:t xml:space="preserve"> program called 3DEP.  DOGAMI is working with the Elevation FIT to come up with the required elements needed for Oregon to participate in this new national program set to begin in 2015.  DOGAMI is also currently drafting a </w:t>
      </w:r>
      <w:proofErr w:type="spellStart"/>
      <w:r>
        <w:rPr>
          <w:rFonts w:ascii="Times New Roman" w:hAnsi="Times New Roman" w:cs="Times New Roman"/>
        </w:rPr>
        <w:t>lidar</w:t>
      </w:r>
      <w:proofErr w:type="spellEnd"/>
      <w:r>
        <w:rPr>
          <w:rFonts w:ascii="Times New Roman" w:hAnsi="Times New Roman" w:cs="Times New Roman"/>
        </w:rPr>
        <w:t xml:space="preserve"> policy option package to request general funds from the state to be used as state match for the program.  The funding match availability is a critical component to our participation in the national program.  Sheri S. will discuss the 3DEP program in more detail in September.  </w:t>
      </w:r>
      <w:proofErr w:type="gramStart"/>
      <w:r>
        <w:rPr>
          <w:rFonts w:ascii="Times New Roman" w:hAnsi="Times New Roman" w:cs="Times New Roman"/>
        </w:rPr>
        <w:t>Cy</w:t>
      </w:r>
      <w:proofErr w:type="gramEnd"/>
      <w:r>
        <w:rPr>
          <w:rFonts w:ascii="Times New Roman" w:hAnsi="Times New Roman" w:cs="Times New Roman"/>
        </w:rPr>
        <w:t xml:space="preserve"> asked Rachel to provide him a copy of the DOGAMI draft </w:t>
      </w:r>
      <w:proofErr w:type="spellStart"/>
      <w:r>
        <w:rPr>
          <w:rFonts w:ascii="Times New Roman" w:hAnsi="Times New Roman" w:cs="Times New Roman"/>
        </w:rPr>
        <w:t>lidar</w:t>
      </w:r>
      <w:proofErr w:type="spellEnd"/>
      <w:r>
        <w:rPr>
          <w:rFonts w:ascii="Times New Roman" w:hAnsi="Times New Roman" w:cs="Times New Roman"/>
        </w:rPr>
        <w:t xml:space="preserve"> POP since he is currently lobbying this effort with OR congressional leaders.</w:t>
      </w:r>
    </w:p>
    <w:p w:rsidR="00940997" w:rsidRPr="00AC6DD9" w:rsidRDefault="006A7EC6" w:rsidP="00940997">
      <w:pPr>
        <w:pStyle w:val="NoSpacing"/>
        <w:spacing w:before="0" w:beforeAutospacing="0" w:after="120" w:afterAutospacing="0"/>
        <w:contextualSpacing/>
        <w:rPr>
          <w:b/>
        </w:rPr>
      </w:pPr>
      <w:r>
        <w:rPr>
          <w:b/>
        </w:rPr>
        <w:t xml:space="preserve">Cartographic </w:t>
      </w:r>
      <w:r w:rsidR="003726F7">
        <w:rPr>
          <w:b/>
        </w:rPr>
        <w:t xml:space="preserve">Best Practices </w:t>
      </w:r>
      <w:r>
        <w:rPr>
          <w:b/>
        </w:rPr>
        <w:t>Document</w:t>
      </w:r>
      <w:r w:rsidR="003726F7">
        <w:rPr>
          <w:b/>
        </w:rPr>
        <w:t xml:space="preserve"> Review </w:t>
      </w:r>
      <w:r w:rsidR="00940997">
        <w:rPr>
          <w:b/>
        </w:rPr>
        <w:t xml:space="preserve">– </w:t>
      </w:r>
      <w:proofErr w:type="spellStart"/>
      <w:r w:rsidR="003726F7">
        <w:rPr>
          <w:b/>
        </w:rPr>
        <w:t>Emmor</w:t>
      </w:r>
      <w:proofErr w:type="spellEnd"/>
      <w:r w:rsidR="003726F7">
        <w:rPr>
          <w:b/>
        </w:rPr>
        <w:t xml:space="preserve"> Nile</w:t>
      </w:r>
    </w:p>
    <w:p w:rsidR="00A9334B" w:rsidRDefault="003726F7" w:rsidP="003726F7">
      <w:pPr>
        <w:pStyle w:val="NoSpacing"/>
      </w:pPr>
      <w:r>
        <w:t xml:space="preserve">The main discussion on the new, revised document drafted by </w:t>
      </w:r>
      <w:proofErr w:type="spellStart"/>
      <w:proofErr w:type="gramStart"/>
      <w:r>
        <w:t>Emmor</w:t>
      </w:r>
      <w:proofErr w:type="spellEnd"/>
      <w:r>
        <w:t>,</w:t>
      </w:r>
      <w:proofErr w:type="gramEnd"/>
      <w:r>
        <w:t xml:space="preserve"> was the intent of the document and who it was applicable for. We decided that since it was a best practices guide and not a standard, that it is not necessary for OGIC to formally endorse it.  However, it would make the document more widely usable.  A few grammatical/structural comments were provided to </w:t>
      </w:r>
      <w:proofErr w:type="spellStart"/>
      <w:r>
        <w:t>Emmor</w:t>
      </w:r>
      <w:proofErr w:type="spellEnd"/>
      <w:r>
        <w:t xml:space="preserve">, but due to time constraints, the details of the revised document were not reviewed and discussed.   </w:t>
      </w:r>
      <w:r w:rsidRPr="003726F7">
        <w:rPr>
          <w:b/>
          <w:color w:val="FF0000"/>
          <w:sz w:val="32"/>
        </w:rPr>
        <w:t>A</w:t>
      </w:r>
      <w:r>
        <w:rPr>
          <w:sz w:val="22"/>
        </w:rPr>
        <w:t xml:space="preserve">:  </w:t>
      </w:r>
      <w:proofErr w:type="spellStart"/>
      <w:r>
        <w:t>Emmor</w:t>
      </w:r>
      <w:proofErr w:type="spellEnd"/>
      <w:r>
        <w:t xml:space="preserve"> agreed to organize a separate meeting to review and discuss this document in detail.  All GPL reps are welcome to attend and contribute.</w:t>
      </w:r>
    </w:p>
    <w:p w:rsidR="003726F7" w:rsidRPr="00875791" w:rsidRDefault="003726F7" w:rsidP="003726F7">
      <w:pPr>
        <w:pStyle w:val="NoSpacing"/>
      </w:pPr>
      <w:r>
        <w:rPr>
          <w:b/>
        </w:rPr>
        <w:t xml:space="preserve">DAS GEO Announcements – </w:t>
      </w:r>
      <w:proofErr w:type="gramStart"/>
      <w:r>
        <w:rPr>
          <w:b/>
        </w:rPr>
        <w:t>Cy</w:t>
      </w:r>
      <w:proofErr w:type="gramEnd"/>
      <w:r>
        <w:rPr>
          <w:b/>
        </w:rPr>
        <w:t xml:space="preserve"> Smith</w:t>
      </w:r>
    </w:p>
    <w:p w:rsidR="00A74222" w:rsidRDefault="003726F7" w:rsidP="003914F1">
      <w:pPr>
        <w:spacing w:before="100" w:beforeAutospacing="1" w:after="100" w:afterAutospacing="1"/>
        <w:rPr>
          <w:rFonts w:ascii="Times New Roman" w:hAnsi="Times New Roman" w:cs="Times New Roman"/>
        </w:rPr>
      </w:pPr>
      <w:proofErr w:type="gramStart"/>
      <w:r>
        <w:rPr>
          <w:rFonts w:ascii="Times New Roman" w:hAnsi="Times New Roman" w:cs="Times New Roman"/>
        </w:rPr>
        <w:t>None.</w:t>
      </w:r>
      <w:proofErr w:type="gramEnd"/>
    </w:p>
    <w:p w:rsidR="002B247A" w:rsidRPr="00875791" w:rsidRDefault="003726F7" w:rsidP="006A7EC6">
      <w:pPr>
        <w:spacing w:before="100" w:beforeAutospacing="1" w:after="100" w:afterAutospacing="1"/>
        <w:rPr>
          <w:rFonts w:ascii="Times New Roman" w:hAnsi="Times New Roman" w:cs="Times New Roman"/>
        </w:rPr>
      </w:pPr>
      <w:r w:rsidRPr="003726F7">
        <w:rPr>
          <w:rFonts w:ascii="Times New Roman" w:hAnsi="Times New Roman" w:cs="Times New Roman"/>
          <w:b/>
          <w:sz w:val="24"/>
        </w:rPr>
        <w:t>Meeting Adjourned</w:t>
      </w:r>
    </w:p>
    <w:sectPr w:rsidR="002B247A" w:rsidRPr="00875791" w:rsidSect="00F603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508E"/>
    <w:multiLevelType w:val="hybridMultilevel"/>
    <w:tmpl w:val="789EA00A"/>
    <w:lvl w:ilvl="0" w:tplc="E5FA37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17DF"/>
    <w:rsid w:val="00011B71"/>
    <w:rsid w:val="000F17DF"/>
    <w:rsid w:val="001227E1"/>
    <w:rsid w:val="00162F14"/>
    <w:rsid w:val="001A78DF"/>
    <w:rsid w:val="001E1941"/>
    <w:rsid w:val="00257833"/>
    <w:rsid w:val="00270428"/>
    <w:rsid w:val="00277795"/>
    <w:rsid w:val="002B247A"/>
    <w:rsid w:val="003726F7"/>
    <w:rsid w:val="003914F1"/>
    <w:rsid w:val="00431C58"/>
    <w:rsid w:val="004902D4"/>
    <w:rsid w:val="00493E76"/>
    <w:rsid w:val="004A0F60"/>
    <w:rsid w:val="00546FE8"/>
    <w:rsid w:val="006055FC"/>
    <w:rsid w:val="006817B6"/>
    <w:rsid w:val="006A7EC6"/>
    <w:rsid w:val="0070768B"/>
    <w:rsid w:val="00797CD3"/>
    <w:rsid w:val="007C2C31"/>
    <w:rsid w:val="00875791"/>
    <w:rsid w:val="00894293"/>
    <w:rsid w:val="00920C8C"/>
    <w:rsid w:val="00940997"/>
    <w:rsid w:val="00A04540"/>
    <w:rsid w:val="00A74222"/>
    <w:rsid w:val="00A9334B"/>
    <w:rsid w:val="00B500A5"/>
    <w:rsid w:val="00B92171"/>
    <w:rsid w:val="00BD0EF1"/>
    <w:rsid w:val="00CB39DA"/>
    <w:rsid w:val="00CC19C4"/>
    <w:rsid w:val="00DA0216"/>
    <w:rsid w:val="00E42B13"/>
    <w:rsid w:val="00E63BF4"/>
    <w:rsid w:val="00F60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9680305">
      <w:bodyDiv w:val="1"/>
      <w:marLeft w:val="0"/>
      <w:marRight w:val="0"/>
      <w:marTop w:val="0"/>
      <w:marBottom w:val="0"/>
      <w:divBdr>
        <w:top w:val="none" w:sz="0" w:space="0" w:color="auto"/>
        <w:left w:val="none" w:sz="0" w:space="0" w:color="auto"/>
        <w:bottom w:val="none" w:sz="0" w:space="0" w:color="auto"/>
        <w:right w:val="none" w:sz="0" w:space="0" w:color="auto"/>
      </w:divBdr>
    </w:div>
    <w:div w:id="1019352837">
      <w:bodyDiv w:val="1"/>
      <w:marLeft w:val="0"/>
      <w:marRight w:val="0"/>
      <w:marTop w:val="0"/>
      <w:marBottom w:val="0"/>
      <w:divBdr>
        <w:top w:val="none" w:sz="0" w:space="0" w:color="auto"/>
        <w:left w:val="none" w:sz="0" w:space="0" w:color="auto"/>
        <w:bottom w:val="none" w:sz="0" w:space="0" w:color="auto"/>
        <w:right w:val="none" w:sz="0" w:space="0" w:color="auto"/>
      </w:divBdr>
    </w:div>
    <w:div w:id="1836916010">
      <w:bodyDiv w:val="1"/>
      <w:marLeft w:val="0"/>
      <w:marRight w:val="0"/>
      <w:marTop w:val="0"/>
      <w:marBottom w:val="0"/>
      <w:divBdr>
        <w:top w:val="none" w:sz="0" w:space="0" w:color="auto"/>
        <w:left w:val="none" w:sz="0" w:space="0" w:color="auto"/>
        <w:bottom w:val="none" w:sz="0" w:space="0" w:color="auto"/>
        <w:right w:val="none" w:sz="0" w:space="0" w:color="auto"/>
      </w:divBdr>
    </w:div>
    <w:div w:id="19786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foss4g.org/cfp/" TargetMode="External"/><Relationship Id="rId3" Type="http://schemas.openxmlformats.org/officeDocument/2006/relationships/settings" Target="settings.xml"/><Relationship Id="rId7" Type="http://schemas.openxmlformats.org/officeDocument/2006/relationships/hyperlink" Target="http://www.esri.com/events/user-conferenc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fpmconference.org/" TargetMode="External"/><Relationship Id="rId11" Type="http://schemas.openxmlformats.org/officeDocument/2006/relationships/theme" Target="theme/theme1.xml"/><Relationship Id="rId5" Type="http://schemas.openxmlformats.org/officeDocument/2006/relationships/hyperlink" Target="http://www.gisinact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lutions.arcgis.com/state-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7</cp:revision>
  <dcterms:created xsi:type="dcterms:W3CDTF">2014-03-14T20:38:00Z</dcterms:created>
  <dcterms:modified xsi:type="dcterms:W3CDTF">2014-03-14T21:40:00Z</dcterms:modified>
</cp:coreProperties>
</file>