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91" w:rsidRPr="002270AD" w:rsidRDefault="00875791" w:rsidP="00B656A2">
      <w:pPr>
        <w:pStyle w:val="NoSpacing"/>
        <w:spacing w:before="0" w:beforeAutospacing="0" w:after="0" w:afterAutospacing="0"/>
        <w:contextualSpacing/>
        <w:rPr>
          <w:iCs/>
          <w:sz w:val="28"/>
        </w:rPr>
      </w:pPr>
      <w:r w:rsidRPr="002270AD">
        <w:rPr>
          <w:b/>
          <w:iCs/>
          <w:sz w:val="28"/>
        </w:rPr>
        <w:t>GPL</w:t>
      </w:r>
      <w:r>
        <w:rPr>
          <w:b/>
          <w:iCs/>
          <w:sz w:val="28"/>
        </w:rPr>
        <w:t xml:space="preserve"> Notes</w:t>
      </w:r>
      <w:r w:rsidRPr="002270AD">
        <w:rPr>
          <w:b/>
          <w:iCs/>
          <w:sz w:val="28"/>
        </w:rPr>
        <w:t xml:space="preserve"> for </w:t>
      </w:r>
      <w:r w:rsidR="00BB19A6">
        <w:rPr>
          <w:b/>
          <w:iCs/>
          <w:sz w:val="28"/>
        </w:rPr>
        <w:t>May 13, 2014</w:t>
      </w:r>
      <w:bookmarkStart w:id="0" w:name="_GoBack"/>
      <w:bookmarkEnd w:id="0"/>
    </w:p>
    <w:p w:rsidR="00875791" w:rsidRPr="00412E04" w:rsidRDefault="00875791" w:rsidP="00B656A2">
      <w:pPr>
        <w:pStyle w:val="NoSpacing"/>
        <w:spacing w:before="0" w:beforeAutospacing="0" w:after="0" w:afterAutospacing="0"/>
        <w:contextualSpacing/>
        <w:rPr>
          <w:iCs/>
          <w:sz w:val="20"/>
        </w:rPr>
      </w:pPr>
      <w:r>
        <w:rPr>
          <w:iCs/>
          <w:sz w:val="20"/>
        </w:rPr>
        <w:t>Time: 1:30 PM to 3:0</w:t>
      </w:r>
      <w:r w:rsidRPr="00412E04">
        <w:rPr>
          <w:iCs/>
          <w:sz w:val="20"/>
        </w:rPr>
        <w:t xml:space="preserve">0 PM </w:t>
      </w:r>
    </w:p>
    <w:p w:rsidR="00875791" w:rsidRDefault="00875791" w:rsidP="00B656A2">
      <w:pPr>
        <w:pStyle w:val="NoSpacing"/>
        <w:spacing w:before="0" w:beforeAutospacing="0" w:after="0" w:afterAutospacing="0"/>
        <w:contextualSpacing/>
        <w:rPr>
          <w:iCs/>
          <w:sz w:val="22"/>
        </w:rPr>
      </w:pPr>
      <w:r w:rsidRPr="00412E04">
        <w:rPr>
          <w:iCs/>
          <w:sz w:val="20"/>
        </w:rPr>
        <w:t xml:space="preserve">Location:  </w:t>
      </w:r>
      <w:r w:rsidR="00BB19A6">
        <w:rPr>
          <w:iCs/>
          <w:sz w:val="22"/>
        </w:rPr>
        <w:t xml:space="preserve">All Call-in </w:t>
      </w:r>
      <w:proofErr w:type="spellStart"/>
      <w:r w:rsidR="00BB19A6">
        <w:rPr>
          <w:iCs/>
          <w:sz w:val="22"/>
        </w:rPr>
        <w:t>ILinc</w:t>
      </w:r>
      <w:proofErr w:type="spellEnd"/>
      <w:r w:rsidR="00BB19A6">
        <w:rPr>
          <w:iCs/>
          <w:sz w:val="22"/>
        </w:rPr>
        <w:t xml:space="preserve"> Meeting</w:t>
      </w:r>
    </w:p>
    <w:p w:rsidR="00875791" w:rsidRPr="00412E04" w:rsidRDefault="00875791" w:rsidP="00B656A2">
      <w:pPr>
        <w:pStyle w:val="NoSpacing"/>
        <w:spacing w:before="0" w:beforeAutospacing="0" w:after="60" w:afterAutospacing="0" w:line="360" w:lineRule="auto"/>
        <w:contextualSpacing/>
        <w:rPr>
          <w:rFonts w:eastAsia="Times New Roman"/>
          <w:iCs/>
          <w:sz w:val="22"/>
        </w:rPr>
      </w:pPr>
    </w:p>
    <w:p w:rsidR="00875791" w:rsidRDefault="00875791" w:rsidP="00B656A2">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875791" w:rsidRPr="00B656A2" w:rsidRDefault="00875791" w:rsidP="00B656A2">
      <w:pPr>
        <w:pStyle w:val="NoSpacing"/>
        <w:spacing w:before="0" w:beforeAutospacing="0" w:after="60" w:afterAutospacing="0" w:line="360" w:lineRule="auto"/>
        <w:contextualSpacing/>
        <w:rPr>
          <w:b/>
        </w:rPr>
      </w:pPr>
      <w:r w:rsidRPr="00B656A2">
        <w:rPr>
          <w:b/>
        </w:rPr>
        <w:t>Introductions</w:t>
      </w:r>
      <w:r w:rsidR="006C685E">
        <w:rPr>
          <w:b/>
        </w:rPr>
        <w:t>:</w:t>
      </w:r>
    </w:p>
    <w:p w:rsidR="00875791" w:rsidRPr="00B656A2" w:rsidRDefault="00875791" w:rsidP="00B656A2">
      <w:pPr>
        <w:pStyle w:val="NoSpacing"/>
        <w:spacing w:before="0" w:beforeAutospacing="0" w:after="60" w:afterAutospacing="0" w:line="360" w:lineRule="auto"/>
        <w:contextualSpacing/>
        <w:rPr>
          <w:b/>
        </w:rPr>
      </w:pPr>
      <w:r w:rsidRPr="00B656A2">
        <w:rPr>
          <w:b/>
        </w:rPr>
        <w:t>Announcements:</w:t>
      </w:r>
    </w:p>
    <w:p w:rsidR="0038501C" w:rsidRPr="0038501C" w:rsidRDefault="0038501C" w:rsidP="0038501C">
      <w:pPr>
        <w:pStyle w:val="font-size-one"/>
        <w:spacing w:before="0" w:beforeAutospacing="0" w:after="40" w:afterAutospacing="0"/>
        <w:rPr>
          <w:iCs/>
          <w:color w:val="0000FF"/>
          <w:sz w:val="22"/>
          <w:szCs w:val="22"/>
          <w:u w:val="single"/>
        </w:rPr>
      </w:pPr>
      <w:r w:rsidRPr="0038501C">
        <w:rPr>
          <w:iCs/>
          <w:sz w:val="22"/>
          <w:szCs w:val="22"/>
        </w:rPr>
        <w:t>- State User Group Meeting June 3</w:t>
      </w:r>
      <w:r w:rsidRPr="0038501C">
        <w:rPr>
          <w:iCs/>
          <w:sz w:val="22"/>
          <w:szCs w:val="22"/>
          <w:vertAlign w:val="superscript"/>
        </w:rPr>
        <w:t>rd</w:t>
      </w:r>
      <w:r w:rsidRPr="0038501C">
        <w:rPr>
          <w:iCs/>
          <w:sz w:val="22"/>
          <w:szCs w:val="22"/>
        </w:rPr>
        <w:t>, 8am – Noon, ODF, 2600 State St., Salem – Tillamook Rm.</w:t>
      </w:r>
    </w:p>
    <w:p w:rsidR="0038501C" w:rsidRPr="0038501C" w:rsidRDefault="0038501C" w:rsidP="0038501C">
      <w:pPr>
        <w:pStyle w:val="font-size-one"/>
        <w:spacing w:before="0" w:beforeAutospacing="0" w:after="40" w:afterAutospacing="0"/>
        <w:rPr>
          <w:iCs/>
          <w:color w:val="0000FF"/>
          <w:sz w:val="22"/>
          <w:szCs w:val="22"/>
          <w:u w:val="single"/>
        </w:rPr>
      </w:pPr>
      <w:r w:rsidRPr="0038501C">
        <w:rPr>
          <w:iCs/>
          <w:sz w:val="22"/>
          <w:szCs w:val="22"/>
        </w:rPr>
        <w:t xml:space="preserve"> - ESRI UC July 14-18, - San Diego, </w:t>
      </w:r>
      <w:proofErr w:type="gramStart"/>
      <w:r w:rsidRPr="0038501C">
        <w:rPr>
          <w:iCs/>
          <w:sz w:val="22"/>
          <w:szCs w:val="22"/>
        </w:rPr>
        <w:t xml:space="preserve">CA  </w:t>
      </w:r>
      <w:proofErr w:type="gramEnd"/>
      <w:r w:rsidRPr="0038501C">
        <w:rPr>
          <w:sz w:val="22"/>
          <w:szCs w:val="22"/>
        </w:rPr>
        <w:fldChar w:fldCharType="begin"/>
      </w:r>
      <w:r w:rsidRPr="0038501C">
        <w:rPr>
          <w:sz w:val="22"/>
          <w:szCs w:val="22"/>
        </w:rPr>
        <w:instrText xml:space="preserve"> HYPERLINK "http://www.esri.com/events/user-conference" </w:instrText>
      </w:r>
      <w:r w:rsidRPr="0038501C">
        <w:rPr>
          <w:sz w:val="22"/>
          <w:szCs w:val="22"/>
        </w:rPr>
        <w:fldChar w:fldCharType="separate"/>
      </w:r>
      <w:r w:rsidRPr="0038501C">
        <w:rPr>
          <w:rStyle w:val="Hyperlink"/>
          <w:iCs/>
          <w:sz w:val="22"/>
          <w:szCs w:val="22"/>
        </w:rPr>
        <w:t>http://www.esri.com/events/user-conference</w:t>
      </w:r>
      <w:r w:rsidRPr="0038501C">
        <w:rPr>
          <w:rStyle w:val="Hyperlink"/>
          <w:iCs/>
          <w:sz w:val="22"/>
          <w:szCs w:val="22"/>
        </w:rPr>
        <w:fldChar w:fldCharType="end"/>
      </w:r>
    </w:p>
    <w:p w:rsidR="0038501C" w:rsidRPr="0038501C" w:rsidRDefault="0038501C" w:rsidP="0038501C">
      <w:pPr>
        <w:pStyle w:val="font-size-one"/>
        <w:spacing w:before="0" w:beforeAutospacing="0" w:after="40" w:afterAutospacing="0"/>
        <w:rPr>
          <w:rStyle w:val="Hyperlink"/>
          <w:sz w:val="22"/>
          <w:szCs w:val="22"/>
        </w:rPr>
      </w:pPr>
      <w:r w:rsidRPr="0038501C">
        <w:rPr>
          <w:iCs/>
          <w:sz w:val="22"/>
          <w:szCs w:val="22"/>
        </w:rPr>
        <w:t xml:space="preserve"> - FOSS4G Conference, Sept 8-13, Portland   </w:t>
      </w:r>
      <w:hyperlink r:id="rId9" w:history="1">
        <w:r w:rsidRPr="0038501C">
          <w:rPr>
            <w:rStyle w:val="Hyperlink"/>
            <w:sz w:val="22"/>
            <w:szCs w:val="22"/>
          </w:rPr>
          <w:t>https://2014.foss4g.org/cfp/</w:t>
        </w:r>
      </w:hyperlink>
    </w:p>
    <w:p w:rsidR="0038501C" w:rsidRPr="0038501C" w:rsidRDefault="0038501C" w:rsidP="0038501C">
      <w:pPr>
        <w:pStyle w:val="font-size-one"/>
        <w:spacing w:before="0" w:beforeAutospacing="0" w:after="40" w:afterAutospacing="0"/>
        <w:rPr>
          <w:rStyle w:val="Hyperlink"/>
          <w:sz w:val="22"/>
          <w:szCs w:val="22"/>
        </w:rPr>
      </w:pPr>
      <w:r w:rsidRPr="0038501C">
        <w:rPr>
          <w:rStyle w:val="Hyperlink"/>
          <w:color w:val="auto"/>
          <w:sz w:val="22"/>
          <w:szCs w:val="22"/>
          <w:u w:val="none"/>
        </w:rPr>
        <w:t xml:space="preserve"> - NWGIS Conference, Oct 13-17, Lynnwood, </w:t>
      </w:r>
      <w:proofErr w:type="gramStart"/>
      <w:r w:rsidRPr="0038501C">
        <w:rPr>
          <w:rStyle w:val="Hyperlink"/>
          <w:color w:val="auto"/>
          <w:sz w:val="22"/>
          <w:szCs w:val="22"/>
          <w:u w:val="none"/>
        </w:rPr>
        <w:t>WA</w:t>
      </w:r>
      <w:r w:rsidRPr="0038501C">
        <w:rPr>
          <w:rStyle w:val="Hyperlink"/>
          <w:sz w:val="22"/>
          <w:szCs w:val="22"/>
          <w:u w:val="none"/>
        </w:rPr>
        <w:t xml:space="preserve">  </w:t>
      </w:r>
      <w:proofErr w:type="gramEnd"/>
      <w:r w:rsidRPr="0038501C">
        <w:rPr>
          <w:sz w:val="22"/>
          <w:szCs w:val="22"/>
        </w:rPr>
        <w:fldChar w:fldCharType="begin"/>
      </w:r>
      <w:r w:rsidRPr="0038501C">
        <w:rPr>
          <w:sz w:val="22"/>
          <w:szCs w:val="22"/>
        </w:rPr>
        <w:instrText xml:space="preserve"> HYPERLINK "http://nwgis.org/event/nwgis-2014-lynnwood-wa" </w:instrText>
      </w:r>
      <w:r w:rsidRPr="0038501C">
        <w:rPr>
          <w:sz w:val="22"/>
          <w:szCs w:val="22"/>
        </w:rPr>
        <w:fldChar w:fldCharType="separate"/>
      </w:r>
      <w:r w:rsidRPr="0038501C">
        <w:rPr>
          <w:rStyle w:val="Hyperlink"/>
          <w:sz w:val="22"/>
          <w:szCs w:val="22"/>
        </w:rPr>
        <w:t>NWGIS Conference</w:t>
      </w:r>
      <w:r w:rsidRPr="0038501C">
        <w:rPr>
          <w:rStyle w:val="Hyperlink"/>
          <w:sz w:val="22"/>
          <w:szCs w:val="22"/>
        </w:rPr>
        <w:fldChar w:fldCharType="end"/>
      </w:r>
    </w:p>
    <w:p w:rsidR="002A78C7" w:rsidRPr="0038501C" w:rsidRDefault="0038501C" w:rsidP="0038501C">
      <w:pPr>
        <w:pStyle w:val="NoSpacing"/>
        <w:spacing w:before="0" w:beforeAutospacing="0" w:after="60" w:afterAutospacing="0" w:line="360" w:lineRule="auto"/>
        <w:contextualSpacing/>
        <w:rPr>
          <w:rStyle w:val="Hyperlink"/>
          <w:color w:val="auto"/>
          <w:sz w:val="22"/>
          <w:szCs w:val="22"/>
          <w:u w:val="none"/>
        </w:rPr>
      </w:pPr>
      <w:r w:rsidRPr="0038501C">
        <w:rPr>
          <w:rStyle w:val="Hyperlink"/>
          <w:color w:val="auto"/>
          <w:sz w:val="22"/>
          <w:szCs w:val="22"/>
          <w:u w:val="none"/>
        </w:rPr>
        <w:t xml:space="preserve"> - OR and WA URISA Chapters to hold a joint conference in 2015 in Vancouver, WA.</w:t>
      </w:r>
    </w:p>
    <w:p w:rsidR="0038501C" w:rsidRDefault="0038501C" w:rsidP="0038501C">
      <w:pPr>
        <w:pStyle w:val="NoSpacing"/>
        <w:spacing w:before="0" w:beforeAutospacing="0" w:after="60" w:afterAutospacing="0" w:line="360" w:lineRule="auto"/>
        <w:contextualSpacing/>
        <w:rPr>
          <w:sz w:val="22"/>
        </w:rPr>
      </w:pPr>
      <w:r>
        <w:rPr>
          <w:sz w:val="22"/>
        </w:rPr>
        <w:t>Rachel reviewed the upcoming meeting locations and mentioned items that have changed recently or may change in the line-up of meeting locations.</w:t>
      </w:r>
    </w:p>
    <w:p w:rsidR="0038501C" w:rsidRPr="00B656A2" w:rsidRDefault="0038501C" w:rsidP="0038501C">
      <w:pPr>
        <w:pStyle w:val="NoSpacing"/>
        <w:spacing w:before="0" w:beforeAutospacing="0" w:after="60" w:afterAutospacing="0" w:line="360" w:lineRule="auto"/>
        <w:contextualSpacing/>
        <w:rPr>
          <w:sz w:val="22"/>
        </w:rPr>
      </w:pPr>
    </w:p>
    <w:p w:rsidR="00875791" w:rsidRPr="00B656A2" w:rsidRDefault="00875791" w:rsidP="00B656A2">
      <w:pPr>
        <w:pStyle w:val="NoSpacing"/>
        <w:spacing w:before="0" w:beforeAutospacing="0" w:after="60" w:afterAutospacing="0" w:line="360" w:lineRule="auto"/>
        <w:contextualSpacing/>
        <w:rPr>
          <w:b/>
        </w:rPr>
      </w:pPr>
      <w:r w:rsidRPr="00B656A2">
        <w:rPr>
          <w:b/>
        </w:rPr>
        <w:t>Review</w:t>
      </w:r>
      <w:r w:rsidR="00797CD3" w:rsidRPr="00B656A2">
        <w:rPr>
          <w:b/>
        </w:rPr>
        <w:t xml:space="preserve"> of </w:t>
      </w:r>
      <w:r w:rsidR="00B656A2" w:rsidRPr="00B656A2">
        <w:rPr>
          <w:b/>
        </w:rPr>
        <w:t>March</w:t>
      </w:r>
      <w:r w:rsidR="00797CD3" w:rsidRPr="00B656A2">
        <w:rPr>
          <w:b/>
        </w:rPr>
        <w:t xml:space="preserve"> </w:t>
      </w:r>
      <w:r w:rsidRPr="00B656A2">
        <w:rPr>
          <w:b/>
        </w:rPr>
        <w:t xml:space="preserve">Meeting </w:t>
      </w:r>
      <w:r w:rsidR="00797CD3" w:rsidRPr="00B656A2">
        <w:rPr>
          <w:b/>
        </w:rPr>
        <w:t>Action Items</w:t>
      </w:r>
      <w:r w:rsidRPr="00B656A2">
        <w:rPr>
          <w:b/>
        </w:rPr>
        <w:t>:</w:t>
      </w:r>
    </w:p>
    <w:p w:rsidR="00B656A2" w:rsidRDefault="00875791" w:rsidP="00B656A2">
      <w:pPr>
        <w:pStyle w:val="NoSpacing"/>
        <w:spacing w:before="0" w:beforeAutospacing="0" w:after="60" w:afterAutospacing="0" w:line="360" w:lineRule="auto"/>
        <w:contextualSpacing/>
        <w:rPr>
          <w:sz w:val="22"/>
        </w:rPr>
      </w:pPr>
      <w:r w:rsidRPr="00875791">
        <w:rPr>
          <w:sz w:val="22"/>
        </w:rPr>
        <w:t xml:space="preserve">Rachel reviewed all of the action </w:t>
      </w:r>
      <w:r>
        <w:rPr>
          <w:sz w:val="22"/>
        </w:rPr>
        <w:t xml:space="preserve">items in </w:t>
      </w:r>
      <w:r w:rsidR="00797CD3">
        <w:rPr>
          <w:sz w:val="22"/>
        </w:rPr>
        <w:t xml:space="preserve">the </w:t>
      </w:r>
      <w:r w:rsidR="00173189">
        <w:rPr>
          <w:sz w:val="22"/>
        </w:rPr>
        <w:t>April</w:t>
      </w:r>
      <w:r w:rsidR="00797CD3">
        <w:rPr>
          <w:sz w:val="22"/>
        </w:rPr>
        <w:t xml:space="preserve"> meeting minutes</w:t>
      </w:r>
      <w:r w:rsidR="00B656A2">
        <w:rPr>
          <w:sz w:val="22"/>
        </w:rPr>
        <w:t>.</w:t>
      </w:r>
      <w:r w:rsidR="00797CD3">
        <w:rPr>
          <w:sz w:val="22"/>
        </w:rPr>
        <w:t xml:space="preserve"> </w:t>
      </w:r>
    </w:p>
    <w:p w:rsidR="00B656A2" w:rsidRDefault="002A78C7" w:rsidP="00B656A2">
      <w:pPr>
        <w:pStyle w:val="NoSpacing"/>
        <w:spacing w:before="0" w:beforeAutospacing="0" w:after="60" w:afterAutospacing="0" w:line="360" w:lineRule="auto"/>
        <w:contextualSpacing/>
        <w:rPr>
          <w:sz w:val="22"/>
        </w:rPr>
      </w:pPr>
      <w:proofErr w:type="spellStart"/>
      <w:r>
        <w:rPr>
          <w:sz w:val="22"/>
        </w:rPr>
        <w:t>Emmor</w:t>
      </w:r>
      <w:proofErr w:type="spellEnd"/>
      <w:r>
        <w:rPr>
          <w:sz w:val="22"/>
        </w:rPr>
        <w:t xml:space="preserve"> – reported on the workgroup created to revise the Map Element Standard into a Cartographic Best Practices document.  </w:t>
      </w:r>
      <w:r w:rsidR="00173189">
        <w:rPr>
          <w:sz w:val="22"/>
        </w:rPr>
        <w:t>The document is 99% ready to go</w:t>
      </w:r>
      <w:r w:rsidR="0038501C">
        <w:rPr>
          <w:sz w:val="22"/>
        </w:rPr>
        <w:t xml:space="preserve"> for GPL</w:t>
      </w:r>
      <w:r w:rsidR="00173189">
        <w:rPr>
          <w:sz w:val="22"/>
        </w:rPr>
        <w:t xml:space="preserve"> review, but </w:t>
      </w:r>
      <w:r w:rsidR="0038501C">
        <w:rPr>
          <w:sz w:val="22"/>
        </w:rPr>
        <w:t xml:space="preserve">it </w:t>
      </w:r>
      <w:r w:rsidR="00173189">
        <w:rPr>
          <w:sz w:val="22"/>
        </w:rPr>
        <w:t xml:space="preserve">needs final formatting.  </w:t>
      </w:r>
      <w:proofErr w:type="spellStart"/>
      <w:r w:rsidR="00173189">
        <w:rPr>
          <w:sz w:val="22"/>
        </w:rPr>
        <w:t>Emmor</w:t>
      </w:r>
      <w:proofErr w:type="spellEnd"/>
      <w:r w:rsidR="00173189">
        <w:rPr>
          <w:sz w:val="22"/>
        </w:rPr>
        <w:t xml:space="preserve"> will be sending the final draft document out to the group for review ASAP. </w:t>
      </w:r>
    </w:p>
    <w:p w:rsidR="002A78C7" w:rsidRDefault="002A78C7" w:rsidP="00B656A2">
      <w:pPr>
        <w:pStyle w:val="NoSpacing"/>
        <w:spacing w:before="0" w:beforeAutospacing="0" w:after="60" w:afterAutospacing="0" w:line="360" w:lineRule="auto"/>
        <w:contextualSpacing/>
        <w:rPr>
          <w:sz w:val="22"/>
        </w:rPr>
      </w:pPr>
    </w:p>
    <w:p w:rsidR="00173189" w:rsidRDefault="007C28F7" w:rsidP="00B656A2">
      <w:pPr>
        <w:pStyle w:val="NoSpacing"/>
        <w:spacing w:before="0" w:beforeAutospacing="0" w:after="60" w:afterAutospacing="0" w:line="360" w:lineRule="auto"/>
        <w:contextualSpacing/>
        <w:rPr>
          <w:sz w:val="22"/>
        </w:rPr>
      </w:pPr>
      <w:r>
        <w:rPr>
          <w:sz w:val="22"/>
        </w:rPr>
        <w:t>Brady</w:t>
      </w:r>
      <w:r w:rsidR="00DC5A3A">
        <w:rPr>
          <w:sz w:val="22"/>
        </w:rPr>
        <w:t xml:space="preserve"> C.</w:t>
      </w:r>
      <w:r>
        <w:rPr>
          <w:sz w:val="22"/>
        </w:rPr>
        <w:t xml:space="preserve"> </w:t>
      </w:r>
      <w:r w:rsidR="00173189">
        <w:rPr>
          <w:sz w:val="22"/>
        </w:rPr>
        <w:t>checked in with the EPSG and they are not going to be looking at the</w:t>
      </w:r>
      <w:r w:rsidR="0038501C">
        <w:rPr>
          <w:sz w:val="22"/>
        </w:rPr>
        <w:t xml:space="preserve"> GPL specific</w:t>
      </w:r>
      <w:r w:rsidR="00173189">
        <w:rPr>
          <w:sz w:val="22"/>
        </w:rPr>
        <w:t xml:space="preserve"> issue</w:t>
      </w:r>
      <w:r w:rsidR="0038501C">
        <w:rPr>
          <w:sz w:val="22"/>
        </w:rPr>
        <w:t>s</w:t>
      </w:r>
      <w:r w:rsidR="00173189">
        <w:rPr>
          <w:sz w:val="22"/>
        </w:rPr>
        <w:t xml:space="preserve"> until their next meeting in June</w:t>
      </w:r>
      <w:r w:rsidR="0038501C">
        <w:rPr>
          <w:sz w:val="22"/>
        </w:rPr>
        <w:t xml:space="preserve"> - </w:t>
      </w:r>
      <w:r w:rsidR="00173189">
        <w:rPr>
          <w:sz w:val="22"/>
        </w:rPr>
        <w:t xml:space="preserve">with resolution by late June. </w:t>
      </w:r>
      <w:proofErr w:type="gramStart"/>
      <w:r w:rsidR="00173189">
        <w:rPr>
          <w:sz w:val="22"/>
        </w:rPr>
        <w:t>(</w:t>
      </w:r>
      <w:r w:rsidR="0038501C">
        <w:rPr>
          <w:sz w:val="22"/>
        </w:rPr>
        <w:t xml:space="preserve">GPL issues:  requested </w:t>
      </w:r>
      <w:r w:rsidR="00173189">
        <w:rPr>
          <w:sz w:val="22"/>
        </w:rPr>
        <w:t xml:space="preserve">distance </w:t>
      </w:r>
      <w:r w:rsidR="0038501C">
        <w:rPr>
          <w:sz w:val="22"/>
        </w:rPr>
        <w:t xml:space="preserve">of </w:t>
      </w:r>
      <w:r w:rsidR="00173189">
        <w:rPr>
          <w:sz w:val="22"/>
        </w:rPr>
        <w:t>OGIC from the metric version of the OR standard coordinate system</w:t>
      </w:r>
      <w:r w:rsidR="0038501C">
        <w:rPr>
          <w:sz w:val="22"/>
        </w:rPr>
        <w:t>,</w:t>
      </w:r>
      <w:r w:rsidR="00173189">
        <w:rPr>
          <w:sz w:val="22"/>
        </w:rPr>
        <w:t xml:space="preserve"> and to have EPSG add the CORS96 datum as a registry option.)</w:t>
      </w:r>
      <w:proofErr w:type="gramEnd"/>
      <w:r w:rsidR="0038501C">
        <w:rPr>
          <w:sz w:val="22"/>
        </w:rPr>
        <w:t xml:space="preserve">  </w:t>
      </w:r>
      <w:r w:rsidR="00173189">
        <w:rPr>
          <w:sz w:val="22"/>
        </w:rPr>
        <w:t xml:space="preserve">Bob </w:t>
      </w:r>
      <w:r w:rsidR="0038501C">
        <w:rPr>
          <w:sz w:val="22"/>
        </w:rPr>
        <w:t xml:space="preserve">D. has edited/removed the DAS GEO web site references to the metric unit as specified as an April action item. </w:t>
      </w:r>
    </w:p>
    <w:p w:rsidR="00D948BA" w:rsidRDefault="00D948BA" w:rsidP="00B656A2">
      <w:pPr>
        <w:pStyle w:val="NoSpacing"/>
        <w:spacing w:before="0" w:beforeAutospacing="0" w:after="60" w:afterAutospacing="0" w:line="360" w:lineRule="auto"/>
        <w:contextualSpacing/>
        <w:rPr>
          <w:sz w:val="22"/>
        </w:rPr>
      </w:pPr>
    </w:p>
    <w:p w:rsidR="00894293" w:rsidRPr="00B656A2" w:rsidRDefault="00894293"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FIT Update/Announcements: Bob </w:t>
      </w:r>
      <w:proofErr w:type="spellStart"/>
      <w:r w:rsidRPr="00B656A2">
        <w:rPr>
          <w:rFonts w:ascii="Times New Roman" w:hAnsi="Times New Roman" w:cs="Times New Roman"/>
          <w:b/>
          <w:sz w:val="24"/>
          <w:szCs w:val="24"/>
        </w:rPr>
        <w:t>Denouden</w:t>
      </w:r>
      <w:proofErr w:type="spellEnd"/>
    </w:p>
    <w:p w:rsidR="0038501C" w:rsidRDefault="0038501C" w:rsidP="00B656A2">
      <w:pPr>
        <w:spacing w:after="60" w:line="360" w:lineRule="auto"/>
        <w:contextualSpacing/>
        <w:rPr>
          <w:rFonts w:ascii="Times New Roman" w:hAnsi="Times New Roman" w:cs="Times New Roman"/>
        </w:rPr>
      </w:pPr>
      <w:r>
        <w:rPr>
          <w:rFonts w:ascii="Times New Roman" w:hAnsi="Times New Roman" w:cs="Times New Roman"/>
        </w:rPr>
        <w:t xml:space="preserve">The soils FIT has a new leader and is working </w:t>
      </w:r>
      <w:proofErr w:type="gramStart"/>
      <w:r>
        <w:rPr>
          <w:rFonts w:ascii="Times New Roman" w:hAnsi="Times New Roman" w:cs="Times New Roman"/>
        </w:rPr>
        <w:t>on a new soils</w:t>
      </w:r>
      <w:proofErr w:type="gramEnd"/>
      <w:r>
        <w:rPr>
          <w:rFonts w:ascii="Times New Roman" w:hAnsi="Times New Roman" w:cs="Times New Roman"/>
        </w:rPr>
        <w:t xml:space="preserve"> data layer for Oregon (new statewide standard).  </w:t>
      </w:r>
    </w:p>
    <w:p w:rsidR="00755293" w:rsidRDefault="0038501C" w:rsidP="00B656A2">
      <w:pPr>
        <w:spacing w:after="60" w:line="360" w:lineRule="auto"/>
        <w:contextualSpacing/>
        <w:rPr>
          <w:rFonts w:ascii="Times New Roman" w:hAnsi="Times New Roman" w:cs="Times New Roman"/>
        </w:rPr>
      </w:pPr>
      <w:r>
        <w:rPr>
          <w:rFonts w:ascii="Times New Roman" w:hAnsi="Times New Roman" w:cs="Times New Roman"/>
        </w:rPr>
        <w:t>The metadata workgroup met a couple weeks ago to better define the Oregon metadata standard. No changes in the standard; only clarifying the mandatory items for the standard.</w:t>
      </w:r>
    </w:p>
    <w:p w:rsidR="0038501C" w:rsidRDefault="0038501C" w:rsidP="00B656A2">
      <w:pPr>
        <w:spacing w:after="60" w:line="360" w:lineRule="auto"/>
        <w:contextualSpacing/>
        <w:rPr>
          <w:rFonts w:ascii="Times New Roman" w:hAnsi="Times New Roman" w:cs="Times New Roman"/>
        </w:rPr>
      </w:pPr>
      <w:r>
        <w:rPr>
          <w:rFonts w:ascii="Times New Roman" w:hAnsi="Times New Roman" w:cs="Times New Roman"/>
        </w:rPr>
        <w:t xml:space="preserve">The Shoreline Accessibility workgroup recently met on the 20th.  The E-FIT data acquisition advisory committee also met to work on a statewide prioritization plan for </w:t>
      </w:r>
      <w:proofErr w:type="spellStart"/>
      <w:r>
        <w:rPr>
          <w:rFonts w:ascii="Times New Roman" w:hAnsi="Times New Roman" w:cs="Times New Roman"/>
        </w:rPr>
        <w:t>lidar</w:t>
      </w:r>
      <w:proofErr w:type="spellEnd"/>
      <w:r>
        <w:rPr>
          <w:rFonts w:ascii="Times New Roman" w:hAnsi="Times New Roman" w:cs="Times New Roman"/>
        </w:rPr>
        <w:t xml:space="preserve"> acquisition as required for the 3-DEP program.  </w:t>
      </w:r>
    </w:p>
    <w:p w:rsidR="0038501C" w:rsidRDefault="0038501C" w:rsidP="00B656A2">
      <w:pPr>
        <w:spacing w:after="60" w:line="360" w:lineRule="auto"/>
        <w:contextualSpacing/>
        <w:rPr>
          <w:rFonts w:ascii="Times New Roman" w:hAnsi="Times New Roman" w:cs="Times New Roman"/>
        </w:rPr>
      </w:pPr>
      <w:proofErr w:type="gramStart"/>
      <w:r>
        <w:rPr>
          <w:rFonts w:ascii="Times New Roman" w:hAnsi="Times New Roman" w:cs="Times New Roman"/>
        </w:rPr>
        <w:lastRenderedPageBreak/>
        <w:t>The planning workgroup within the Admin.</w:t>
      </w:r>
      <w:proofErr w:type="gramEnd"/>
      <w:r>
        <w:rPr>
          <w:rFonts w:ascii="Times New Roman" w:hAnsi="Times New Roman" w:cs="Times New Roman"/>
        </w:rPr>
        <w:t xml:space="preserve"> Boundaries FIT met today.</w:t>
      </w:r>
    </w:p>
    <w:p w:rsidR="0038501C" w:rsidRDefault="0038501C" w:rsidP="00B656A2">
      <w:pPr>
        <w:spacing w:after="60" w:line="360" w:lineRule="auto"/>
        <w:contextualSpacing/>
        <w:rPr>
          <w:rFonts w:ascii="Times New Roman" w:hAnsi="Times New Roman" w:cs="Times New Roman"/>
        </w:rPr>
      </w:pPr>
      <w:r>
        <w:rPr>
          <w:rFonts w:ascii="Times New Roman" w:hAnsi="Times New Roman" w:cs="Times New Roman"/>
        </w:rPr>
        <w:t>There is a new proposal to adopt the NENA address standard.  Michael Gurley at OEM will be leading the effort to work this standard through the FIT process.</w:t>
      </w:r>
    </w:p>
    <w:p w:rsidR="0038501C" w:rsidRDefault="0038501C" w:rsidP="00B656A2">
      <w:pPr>
        <w:spacing w:after="60" w:line="360" w:lineRule="auto"/>
        <w:contextualSpacing/>
        <w:rPr>
          <w:rFonts w:ascii="Times New Roman" w:hAnsi="Times New Roman" w:cs="Times New Roman"/>
        </w:rPr>
      </w:pPr>
      <w:r>
        <w:rPr>
          <w:rFonts w:ascii="Times New Roman" w:hAnsi="Times New Roman" w:cs="Times New Roman"/>
        </w:rPr>
        <w:t xml:space="preserve">Coming down the road is an amendment to the Flood </w:t>
      </w:r>
      <w:r w:rsidR="00564EFC">
        <w:rPr>
          <w:rFonts w:ascii="Times New Roman" w:hAnsi="Times New Roman" w:cs="Times New Roman"/>
        </w:rPr>
        <w:t>Hazard data standard, led by Jed Roberts, DOGAMI.  This is in review by the Hazards FIT now.</w:t>
      </w:r>
    </w:p>
    <w:p w:rsidR="00564EFC" w:rsidRDefault="00564EFC" w:rsidP="00B656A2">
      <w:pPr>
        <w:spacing w:after="60" w:line="360" w:lineRule="auto"/>
        <w:contextualSpacing/>
        <w:rPr>
          <w:rFonts w:ascii="Times New Roman" w:hAnsi="Times New Roman" w:cs="Times New Roman"/>
        </w:rPr>
      </w:pPr>
      <w:proofErr w:type="gramStart"/>
      <w:r>
        <w:rPr>
          <w:rFonts w:ascii="Times New Roman" w:hAnsi="Times New Roman" w:cs="Times New Roman"/>
        </w:rPr>
        <w:t>The water and monitoring well standard amendment and the zoning extension to the admin.</w:t>
      </w:r>
      <w:proofErr w:type="gramEnd"/>
      <w:r>
        <w:rPr>
          <w:rFonts w:ascii="Times New Roman" w:hAnsi="Times New Roman" w:cs="Times New Roman"/>
        </w:rPr>
        <w:t xml:space="preserve"> Boundaries amendment is moving forward to OGIC next month for approval.</w:t>
      </w:r>
    </w:p>
    <w:p w:rsidR="00564EFC" w:rsidRDefault="00564EFC" w:rsidP="00B656A2">
      <w:pPr>
        <w:spacing w:after="60" w:line="360" w:lineRule="auto"/>
        <w:contextualSpacing/>
        <w:rPr>
          <w:rFonts w:ascii="Times New Roman" w:hAnsi="Times New Roman" w:cs="Times New Roman"/>
        </w:rPr>
      </w:pPr>
      <w:r>
        <w:rPr>
          <w:rFonts w:ascii="Times New Roman" w:hAnsi="Times New Roman" w:cs="Times New Roman"/>
        </w:rPr>
        <w:t>There was an elevation FIT panel discussion at the GIS in Action conference in April.</w:t>
      </w:r>
    </w:p>
    <w:p w:rsidR="00564EFC" w:rsidRDefault="00564EFC" w:rsidP="00B656A2">
      <w:pPr>
        <w:spacing w:after="60" w:line="360" w:lineRule="auto"/>
        <w:contextualSpacing/>
        <w:rPr>
          <w:rFonts w:ascii="Times New Roman" w:hAnsi="Times New Roman" w:cs="Times New Roman"/>
        </w:rPr>
      </w:pPr>
      <w:r>
        <w:rPr>
          <w:rFonts w:ascii="Times New Roman" w:hAnsi="Times New Roman" w:cs="Times New Roman"/>
        </w:rPr>
        <w:t>There is a UGB stewardship plan draft posted and out for review/comment.</w:t>
      </w:r>
    </w:p>
    <w:p w:rsidR="00465D9D" w:rsidRPr="00B656A2" w:rsidRDefault="00465D9D" w:rsidP="00B656A2">
      <w:pPr>
        <w:pStyle w:val="NoSpacing"/>
        <w:spacing w:before="0" w:beforeAutospacing="0" w:after="60" w:afterAutospacing="0" w:line="360" w:lineRule="auto"/>
        <w:contextualSpacing/>
        <w:rPr>
          <w:sz w:val="22"/>
        </w:rPr>
      </w:pPr>
    </w:p>
    <w:p w:rsidR="00011B71" w:rsidRPr="00B656A2" w:rsidRDefault="00011B71" w:rsidP="00B656A2">
      <w:pPr>
        <w:pStyle w:val="NoSpacing"/>
        <w:spacing w:before="0" w:beforeAutospacing="0" w:after="60" w:afterAutospacing="0" w:line="360" w:lineRule="auto"/>
        <w:contextualSpacing/>
        <w:rPr>
          <w:b/>
        </w:rPr>
      </w:pPr>
      <w:r w:rsidRPr="00B656A2">
        <w:rPr>
          <w:b/>
        </w:rPr>
        <w:t>Agency Round-Table:</w:t>
      </w:r>
    </w:p>
    <w:p w:rsidR="00564EFC" w:rsidRDefault="005169A7" w:rsidP="00B656A2">
      <w:pPr>
        <w:spacing w:after="60" w:line="360" w:lineRule="auto"/>
        <w:contextualSpacing/>
        <w:rPr>
          <w:rFonts w:ascii="Times New Roman" w:hAnsi="Times New Roman" w:cs="Times New Roman"/>
        </w:rPr>
      </w:pPr>
      <w:r>
        <w:rPr>
          <w:rFonts w:ascii="Times New Roman" w:hAnsi="Times New Roman" w:cs="Times New Roman"/>
        </w:rPr>
        <w:t xml:space="preserve">Don Pettit – </w:t>
      </w:r>
      <w:r w:rsidR="00564EFC">
        <w:rPr>
          <w:rFonts w:ascii="Times New Roman" w:hAnsi="Times New Roman" w:cs="Times New Roman"/>
        </w:rPr>
        <w:t xml:space="preserve">DEQ has a new project starting.  They are </w:t>
      </w:r>
      <w:r>
        <w:rPr>
          <w:rFonts w:ascii="Times New Roman" w:hAnsi="Times New Roman" w:cs="Times New Roman"/>
        </w:rPr>
        <w:t xml:space="preserve">meeting w/ the northwest </w:t>
      </w:r>
      <w:r w:rsidR="00D04896">
        <w:rPr>
          <w:rFonts w:ascii="Times New Roman" w:hAnsi="Times New Roman" w:cs="Times New Roman"/>
        </w:rPr>
        <w:t>area committee (</w:t>
      </w:r>
      <w:r>
        <w:rPr>
          <w:rFonts w:ascii="Times New Roman" w:hAnsi="Times New Roman" w:cs="Times New Roman"/>
        </w:rPr>
        <w:t>oil spill</w:t>
      </w:r>
      <w:r w:rsidR="00D04896">
        <w:rPr>
          <w:rFonts w:ascii="Times New Roman" w:hAnsi="Times New Roman" w:cs="Times New Roman"/>
        </w:rPr>
        <w:t xml:space="preserve"> centric</w:t>
      </w:r>
      <w:r>
        <w:rPr>
          <w:rFonts w:ascii="Times New Roman" w:hAnsi="Times New Roman" w:cs="Times New Roman"/>
        </w:rPr>
        <w:t xml:space="preserve"> group</w:t>
      </w:r>
      <w:r w:rsidR="00D04896">
        <w:rPr>
          <w:rFonts w:ascii="Times New Roman" w:hAnsi="Times New Roman" w:cs="Times New Roman"/>
        </w:rPr>
        <w:t>)</w:t>
      </w:r>
      <w:r>
        <w:rPr>
          <w:rFonts w:ascii="Times New Roman" w:hAnsi="Times New Roman" w:cs="Times New Roman"/>
        </w:rPr>
        <w:t xml:space="preserve"> to discuss how to break up the</w:t>
      </w:r>
      <w:r w:rsidR="00D04896">
        <w:rPr>
          <w:rFonts w:ascii="Times New Roman" w:hAnsi="Times New Roman" w:cs="Times New Roman"/>
        </w:rPr>
        <w:t xml:space="preserve"> OR &amp; WA</w:t>
      </w:r>
      <w:r>
        <w:rPr>
          <w:rFonts w:ascii="Times New Roman" w:hAnsi="Times New Roman" w:cs="Times New Roman"/>
        </w:rPr>
        <w:t xml:space="preserve"> </w:t>
      </w:r>
      <w:proofErr w:type="gramStart"/>
      <w:r>
        <w:rPr>
          <w:rFonts w:ascii="Times New Roman" w:hAnsi="Times New Roman" w:cs="Times New Roman"/>
        </w:rPr>
        <w:t>shoreline into response areas for clean-</w:t>
      </w:r>
      <w:proofErr w:type="gramEnd"/>
      <w:r>
        <w:rPr>
          <w:rFonts w:ascii="Times New Roman" w:hAnsi="Times New Roman" w:cs="Times New Roman"/>
        </w:rPr>
        <w:t>up</w:t>
      </w:r>
      <w:r w:rsidR="00D04896">
        <w:rPr>
          <w:rFonts w:ascii="Times New Roman" w:hAnsi="Times New Roman" w:cs="Times New Roman"/>
        </w:rPr>
        <w:t xml:space="preserve">.  It will be broken into segment lengths based on geomorphology, access, and </w:t>
      </w:r>
      <w:proofErr w:type="spellStart"/>
      <w:r w:rsidR="00D04896">
        <w:rPr>
          <w:rFonts w:ascii="Times New Roman" w:hAnsi="Times New Roman" w:cs="Times New Roman"/>
        </w:rPr>
        <w:t>surveyable</w:t>
      </w:r>
      <w:proofErr w:type="spellEnd"/>
      <w:r w:rsidR="00D04896">
        <w:rPr>
          <w:rFonts w:ascii="Times New Roman" w:hAnsi="Times New Roman" w:cs="Times New Roman"/>
        </w:rPr>
        <w:t xml:space="preserve"> units. They will be using the new shore zone product (OR shoreline w/ type data) that ODFW just completed.  </w:t>
      </w:r>
      <w:r>
        <w:rPr>
          <w:rFonts w:ascii="Times New Roman" w:hAnsi="Times New Roman" w:cs="Times New Roman"/>
        </w:rPr>
        <w:t xml:space="preserve"> </w:t>
      </w:r>
    </w:p>
    <w:p w:rsidR="00564EFC" w:rsidRDefault="00564EFC" w:rsidP="00B656A2">
      <w:pPr>
        <w:spacing w:after="60" w:line="360" w:lineRule="auto"/>
        <w:contextualSpacing/>
        <w:rPr>
          <w:rFonts w:ascii="Times New Roman" w:hAnsi="Times New Roman" w:cs="Times New Roman"/>
        </w:rPr>
      </w:pPr>
    </w:p>
    <w:p w:rsidR="00564EFC" w:rsidRDefault="00D04896" w:rsidP="00B656A2">
      <w:pPr>
        <w:spacing w:after="60" w:line="360" w:lineRule="auto"/>
        <w:contextualSpacing/>
        <w:rPr>
          <w:rFonts w:ascii="Times New Roman" w:hAnsi="Times New Roman" w:cs="Times New Roman"/>
        </w:rPr>
      </w:pPr>
      <w:r>
        <w:rPr>
          <w:rFonts w:ascii="Times New Roman" w:hAnsi="Times New Roman" w:cs="Times New Roman"/>
        </w:rPr>
        <w:t xml:space="preserve">Prep-FIT will meet again in mid-late June. </w:t>
      </w:r>
    </w:p>
    <w:p w:rsidR="005C21DB" w:rsidRDefault="00D04896" w:rsidP="00B656A2">
      <w:pPr>
        <w:spacing w:after="60" w:line="360" w:lineRule="auto"/>
        <w:contextualSpacing/>
        <w:rPr>
          <w:rFonts w:ascii="Times New Roman" w:hAnsi="Times New Roman" w:cs="Times New Roman"/>
        </w:rPr>
      </w:pPr>
      <w:r>
        <w:rPr>
          <w:rFonts w:ascii="Times New Roman" w:hAnsi="Times New Roman" w:cs="Times New Roman"/>
        </w:rPr>
        <w:t xml:space="preserve">The </w:t>
      </w:r>
      <w:r w:rsidR="00564EFC">
        <w:rPr>
          <w:rFonts w:ascii="Times New Roman" w:hAnsi="Times New Roman" w:cs="Times New Roman"/>
        </w:rPr>
        <w:t>C</w:t>
      </w:r>
      <w:r>
        <w:rPr>
          <w:rFonts w:ascii="Times New Roman" w:hAnsi="Times New Roman" w:cs="Times New Roman"/>
        </w:rPr>
        <w:t xml:space="preserve">oastal FIT group is meeting May 28th. </w:t>
      </w:r>
    </w:p>
    <w:p w:rsidR="00AB4AE9" w:rsidRDefault="00AB4AE9" w:rsidP="00B656A2">
      <w:pPr>
        <w:spacing w:after="60" w:line="360" w:lineRule="auto"/>
        <w:contextualSpacing/>
        <w:rPr>
          <w:rFonts w:ascii="Times New Roman" w:hAnsi="Times New Roman" w:cs="Times New Roman"/>
        </w:rPr>
      </w:pPr>
    </w:p>
    <w:p w:rsidR="00D04896" w:rsidRDefault="00D04896" w:rsidP="00B656A2">
      <w:pPr>
        <w:spacing w:after="60" w:line="360" w:lineRule="auto"/>
        <w:contextualSpacing/>
        <w:rPr>
          <w:rFonts w:ascii="Times New Roman" w:hAnsi="Times New Roman" w:cs="Times New Roman"/>
        </w:rPr>
      </w:pPr>
      <w:r>
        <w:rPr>
          <w:rFonts w:ascii="Times New Roman" w:hAnsi="Times New Roman" w:cs="Times New Roman"/>
        </w:rPr>
        <w:t xml:space="preserve">SLIDO vs. 3 was released by DOGAMI. </w:t>
      </w:r>
      <w:r w:rsidR="00564EFC">
        <w:rPr>
          <w:rFonts w:ascii="Times New Roman" w:hAnsi="Times New Roman" w:cs="Times New Roman"/>
        </w:rPr>
        <w:t>This data is available on DOGAMI’s web site as a data download, map viewer and web services.</w:t>
      </w:r>
    </w:p>
    <w:p w:rsidR="00AB4AE9" w:rsidRDefault="00AB4AE9" w:rsidP="00B656A2">
      <w:pPr>
        <w:spacing w:after="60" w:line="360" w:lineRule="auto"/>
        <w:contextualSpacing/>
        <w:rPr>
          <w:rFonts w:ascii="Times New Roman" w:hAnsi="Times New Roman" w:cs="Times New Roman"/>
        </w:rPr>
      </w:pPr>
    </w:p>
    <w:p w:rsidR="00D04896" w:rsidRDefault="00D04896" w:rsidP="00B656A2">
      <w:pPr>
        <w:spacing w:after="60" w:line="360" w:lineRule="auto"/>
        <w:contextualSpacing/>
        <w:rPr>
          <w:rFonts w:ascii="Times New Roman" w:hAnsi="Times New Roman" w:cs="Times New Roman"/>
        </w:rPr>
      </w:pPr>
      <w:r>
        <w:rPr>
          <w:rFonts w:ascii="Times New Roman" w:hAnsi="Times New Roman" w:cs="Times New Roman"/>
        </w:rPr>
        <w:t>FEMA region X has requested data on potential contaminant sources. DEQ is looking at how to create a similar,</w:t>
      </w:r>
      <w:r w:rsidR="00564EFC">
        <w:rPr>
          <w:rFonts w:ascii="Times New Roman" w:hAnsi="Times New Roman" w:cs="Times New Roman"/>
        </w:rPr>
        <w:t xml:space="preserve"> but </w:t>
      </w:r>
      <w:r>
        <w:rPr>
          <w:rFonts w:ascii="Times New Roman" w:hAnsi="Times New Roman" w:cs="Times New Roman"/>
        </w:rPr>
        <w:t>n</w:t>
      </w:r>
      <w:r w:rsidR="00564EFC">
        <w:rPr>
          <w:rFonts w:ascii="Times New Roman" w:hAnsi="Times New Roman" w:cs="Times New Roman"/>
        </w:rPr>
        <w:t>ewer data set with new source data.</w:t>
      </w:r>
    </w:p>
    <w:p w:rsidR="00AB4AE9" w:rsidRDefault="00AB4AE9" w:rsidP="00B656A2">
      <w:pPr>
        <w:spacing w:after="60" w:line="360" w:lineRule="auto"/>
        <w:contextualSpacing/>
        <w:rPr>
          <w:rFonts w:ascii="Times New Roman" w:hAnsi="Times New Roman" w:cs="Times New Roman"/>
        </w:rPr>
      </w:pPr>
    </w:p>
    <w:p w:rsidR="00D04896" w:rsidRDefault="00564EFC" w:rsidP="00B656A2">
      <w:pPr>
        <w:spacing w:after="60" w:line="360" w:lineRule="auto"/>
        <w:contextualSpacing/>
        <w:rPr>
          <w:rFonts w:ascii="Times New Roman" w:hAnsi="Times New Roman" w:cs="Times New Roman"/>
        </w:rPr>
      </w:pPr>
      <w:r>
        <w:rPr>
          <w:rFonts w:ascii="Times New Roman" w:hAnsi="Times New Roman" w:cs="Times New Roman"/>
        </w:rPr>
        <w:t xml:space="preserve">Rachel mentioned the </w:t>
      </w:r>
      <w:r w:rsidR="00D07767">
        <w:rPr>
          <w:rFonts w:ascii="Times New Roman" w:hAnsi="Times New Roman" w:cs="Times New Roman"/>
        </w:rPr>
        <w:t>Adobe CS license change</w:t>
      </w:r>
      <w:r>
        <w:rPr>
          <w:rFonts w:ascii="Times New Roman" w:hAnsi="Times New Roman" w:cs="Times New Roman"/>
        </w:rPr>
        <w:t xml:space="preserve"> to the group. Adobe products are moving to a subscription service vs. purchasing a specific version of a license w/ CD. Users will have to pay a monthly fee to access the software.  If you do not maintain your subscription, you will lose access to your files unless you purchase stand-alone licenses prior to June 1</w:t>
      </w:r>
      <w:r w:rsidRPr="00564EFC">
        <w:rPr>
          <w:rFonts w:ascii="Times New Roman" w:hAnsi="Times New Roman" w:cs="Times New Roman"/>
          <w:vertAlign w:val="superscript"/>
        </w:rPr>
        <w:t>st</w:t>
      </w:r>
      <w:r>
        <w:rPr>
          <w:rFonts w:ascii="Times New Roman" w:hAnsi="Times New Roman" w:cs="Times New Roman"/>
        </w:rPr>
        <w:t xml:space="preserve">. </w:t>
      </w:r>
    </w:p>
    <w:p w:rsidR="00AB4AE9" w:rsidRDefault="00AB4AE9" w:rsidP="00B656A2">
      <w:pPr>
        <w:spacing w:after="60" w:line="360" w:lineRule="auto"/>
        <w:contextualSpacing/>
        <w:rPr>
          <w:rFonts w:ascii="Times New Roman" w:hAnsi="Times New Roman" w:cs="Times New Roman"/>
        </w:rPr>
      </w:pPr>
    </w:p>
    <w:p w:rsidR="00D07767" w:rsidRDefault="00D07767" w:rsidP="00B656A2">
      <w:pPr>
        <w:spacing w:after="60" w:line="360" w:lineRule="auto"/>
        <w:contextualSpacing/>
        <w:rPr>
          <w:rFonts w:ascii="Times New Roman" w:hAnsi="Times New Roman" w:cs="Times New Roman"/>
        </w:rPr>
      </w:pPr>
      <w:r>
        <w:rPr>
          <w:rFonts w:ascii="Times New Roman" w:hAnsi="Times New Roman" w:cs="Times New Roman"/>
        </w:rPr>
        <w:t xml:space="preserve">Elevation FIT question – the USACE will be doing some </w:t>
      </w:r>
      <w:proofErr w:type="spellStart"/>
      <w:r>
        <w:rPr>
          <w:rFonts w:ascii="Times New Roman" w:hAnsi="Times New Roman" w:cs="Times New Roman"/>
        </w:rPr>
        <w:t>lidar</w:t>
      </w:r>
      <w:proofErr w:type="spellEnd"/>
      <w:r>
        <w:rPr>
          <w:rFonts w:ascii="Times New Roman" w:hAnsi="Times New Roman" w:cs="Times New Roman"/>
        </w:rPr>
        <w:t xml:space="preserve"> flights and </w:t>
      </w:r>
      <w:proofErr w:type="spellStart"/>
      <w:r>
        <w:rPr>
          <w:rFonts w:ascii="Times New Roman" w:hAnsi="Times New Roman" w:cs="Times New Roman"/>
        </w:rPr>
        <w:t>RandyD</w:t>
      </w:r>
      <w:proofErr w:type="spellEnd"/>
      <w:r>
        <w:rPr>
          <w:rFonts w:ascii="Times New Roman" w:hAnsi="Times New Roman" w:cs="Times New Roman"/>
        </w:rPr>
        <w:t xml:space="preserve">. </w:t>
      </w:r>
      <w:proofErr w:type="gramStart"/>
      <w:r>
        <w:rPr>
          <w:rFonts w:ascii="Times New Roman" w:hAnsi="Times New Roman" w:cs="Times New Roman"/>
        </w:rPr>
        <w:t>didn’t</w:t>
      </w:r>
      <w:proofErr w:type="gramEnd"/>
      <w:r>
        <w:rPr>
          <w:rFonts w:ascii="Times New Roman" w:hAnsi="Times New Roman" w:cs="Times New Roman"/>
        </w:rPr>
        <w:t xml:space="preserve"> know if the group knew about it. He was interested in GPL providing input to where they will collect data. </w:t>
      </w:r>
      <w:r w:rsidR="00564EFC">
        <w:rPr>
          <w:rFonts w:ascii="Times New Roman" w:hAnsi="Times New Roman" w:cs="Times New Roman"/>
        </w:rPr>
        <w:t xml:space="preserve">Rachel commented that it would be good to have a USACE contact so that we can contribute.  </w:t>
      </w:r>
    </w:p>
    <w:p w:rsidR="00AB4AE9" w:rsidRDefault="00AB4AE9" w:rsidP="00B656A2">
      <w:pPr>
        <w:spacing w:after="60" w:line="360" w:lineRule="auto"/>
        <w:contextualSpacing/>
        <w:rPr>
          <w:rFonts w:ascii="Times New Roman" w:hAnsi="Times New Roman" w:cs="Times New Roman"/>
        </w:rPr>
      </w:pPr>
    </w:p>
    <w:p w:rsidR="004729AE" w:rsidRDefault="00D07767" w:rsidP="00B656A2">
      <w:pPr>
        <w:spacing w:after="60" w:line="360" w:lineRule="auto"/>
        <w:contextualSpacing/>
        <w:rPr>
          <w:rFonts w:ascii="Times New Roman" w:hAnsi="Times New Roman" w:cs="Times New Roman"/>
        </w:rPr>
      </w:pPr>
      <w:r>
        <w:rPr>
          <w:rFonts w:ascii="Times New Roman" w:hAnsi="Times New Roman" w:cs="Times New Roman"/>
        </w:rPr>
        <w:lastRenderedPageBreak/>
        <w:t xml:space="preserve">Malavika </w:t>
      </w:r>
      <w:r w:rsidR="00564EFC">
        <w:rPr>
          <w:rFonts w:ascii="Times New Roman" w:hAnsi="Times New Roman" w:cs="Times New Roman"/>
        </w:rPr>
        <w:t xml:space="preserve">B. </w:t>
      </w:r>
      <w:r>
        <w:rPr>
          <w:rFonts w:ascii="Times New Roman" w:hAnsi="Times New Roman" w:cs="Times New Roman"/>
        </w:rPr>
        <w:t>–</w:t>
      </w:r>
      <w:r w:rsidR="00564EFC">
        <w:rPr>
          <w:rFonts w:ascii="Times New Roman" w:hAnsi="Times New Roman" w:cs="Times New Roman"/>
        </w:rPr>
        <w:t xml:space="preserve"> She h</w:t>
      </w:r>
      <w:r>
        <w:rPr>
          <w:rFonts w:ascii="Times New Roman" w:hAnsi="Times New Roman" w:cs="Times New Roman"/>
        </w:rPr>
        <w:t>as a</w:t>
      </w:r>
      <w:r w:rsidR="00564EFC">
        <w:rPr>
          <w:rFonts w:ascii="Times New Roman" w:hAnsi="Times New Roman" w:cs="Times New Roman"/>
        </w:rPr>
        <w:t xml:space="preserve"> couple of</w:t>
      </w:r>
      <w:r>
        <w:rPr>
          <w:rFonts w:ascii="Times New Roman" w:hAnsi="Times New Roman" w:cs="Times New Roman"/>
        </w:rPr>
        <w:t xml:space="preserve"> user</w:t>
      </w:r>
      <w:r w:rsidR="00564EFC">
        <w:rPr>
          <w:rFonts w:ascii="Times New Roman" w:hAnsi="Times New Roman" w:cs="Times New Roman"/>
        </w:rPr>
        <w:t>s</w:t>
      </w:r>
      <w:r>
        <w:rPr>
          <w:rFonts w:ascii="Times New Roman" w:hAnsi="Times New Roman" w:cs="Times New Roman"/>
        </w:rPr>
        <w:t xml:space="preserve"> interested in the </w:t>
      </w:r>
      <w:r w:rsidR="00564EFC">
        <w:rPr>
          <w:rFonts w:ascii="Times New Roman" w:hAnsi="Times New Roman" w:cs="Times New Roman"/>
        </w:rPr>
        <w:t>ArcGIS Business Analyst</w:t>
      </w:r>
      <w:r>
        <w:rPr>
          <w:rFonts w:ascii="Times New Roman" w:hAnsi="Times New Roman" w:cs="Times New Roman"/>
        </w:rPr>
        <w:t xml:space="preserve"> which is not part of the ELA. It is an AGOL add-on. </w:t>
      </w:r>
      <w:r w:rsidR="00564EFC">
        <w:rPr>
          <w:rFonts w:ascii="Times New Roman" w:hAnsi="Times New Roman" w:cs="Times New Roman"/>
        </w:rPr>
        <w:t xml:space="preserve">The software/license is sold at its most minimal level = 5 user access.  This would allow for 5 users to access the add-on for 1 year. </w:t>
      </w:r>
      <w:r>
        <w:rPr>
          <w:rFonts w:ascii="Times New Roman" w:hAnsi="Times New Roman" w:cs="Times New Roman"/>
        </w:rPr>
        <w:t xml:space="preserve"> She wou</w:t>
      </w:r>
      <w:r w:rsidR="004729AE">
        <w:rPr>
          <w:rFonts w:ascii="Times New Roman" w:hAnsi="Times New Roman" w:cs="Times New Roman"/>
        </w:rPr>
        <w:t>ld like to know if anyone else i</w:t>
      </w:r>
      <w:r>
        <w:rPr>
          <w:rFonts w:ascii="Times New Roman" w:hAnsi="Times New Roman" w:cs="Times New Roman"/>
        </w:rPr>
        <w:t xml:space="preserve">s interested in sharing the cost by </w:t>
      </w:r>
      <w:r w:rsidR="004729AE">
        <w:rPr>
          <w:rFonts w:ascii="Times New Roman" w:hAnsi="Times New Roman" w:cs="Times New Roman"/>
        </w:rPr>
        <w:t xml:space="preserve">essentially </w:t>
      </w:r>
      <w:r>
        <w:rPr>
          <w:rFonts w:ascii="Times New Roman" w:hAnsi="Times New Roman" w:cs="Times New Roman"/>
        </w:rPr>
        <w:t xml:space="preserve">purchasing users to participate. </w:t>
      </w:r>
      <w:r w:rsidR="004729AE">
        <w:rPr>
          <w:rFonts w:ascii="Times New Roman" w:hAnsi="Times New Roman" w:cs="Times New Roman"/>
        </w:rPr>
        <w:t xml:space="preserve">The cost is </w:t>
      </w:r>
      <w:r>
        <w:rPr>
          <w:rFonts w:ascii="Times New Roman" w:hAnsi="Times New Roman" w:cs="Times New Roman"/>
        </w:rPr>
        <w:t>$500 each.</w:t>
      </w:r>
      <w:r w:rsidR="00AB4AE9">
        <w:rPr>
          <w:rFonts w:ascii="Times New Roman" w:hAnsi="Times New Roman" w:cs="Times New Roman"/>
        </w:rPr>
        <w:t xml:space="preserve"> </w:t>
      </w:r>
      <w:r w:rsidR="004729AE">
        <w:rPr>
          <w:rFonts w:ascii="Times New Roman" w:hAnsi="Times New Roman" w:cs="Times New Roman"/>
        </w:rPr>
        <w:t xml:space="preserve">The AGOL </w:t>
      </w:r>
      <w:r>
        <w:rPr>
          <w:rFonts w:ascii="Times New Roman" w:hAnsi="Times New Roman" w:cs="Times New Roman"/>
        </w:rPr>
        <w:t xml:space="preserve">version </w:t>
      </w:r>
      <w:r w:rsidR="004729AE">
        <w:rPr>
          <w:rFonts w:ascii="Times New Roman" w:hAnsi="Times New Roman" w:cs="Times New Roman"/>
        </w:rPr>
        <w:t xml:space="preserve">is a subset of the </w:t>
      </w:r>
      <w:r>
        <w:rPr>
          <w:rFonts w:ascii="Times New Roman" w:hAnsi="Times New Roman" w:cs="Times New Roman"/>
        </w:rPr>
        <w:t xml:space="preserve">desktop license. </w:t>
      </w:r>
      <w:r w:rsidR="00AB4AE9">
        <w:rPr>
          <w:rFonts w:ascii="Times New Roman" w:hAnsi="Times New Roman" w:cs="Times New Roman"/>
        </w:rPr>
        <w:t xml:space="preserve">You cannot download spatial data to the computer, but you can make maps, generate reports, etc… They are hoping to make a decision on the purchase in the next 2 weeks.  You can </w:t>
      </w:r>
      <w:r w:rsidR="004729AE">
        <w:rPr>
          <w:rFonts w:ascii="Times New Roman" w:hAnsi="Times New Roman" w:cs="Times New Roman"/>
        </w:rPr>
        <w:t xml:space="preserve">also </w:t>
      </w:r>
      <w:r w:rsidR="00AB4AE9">
        <w:rPr>
          <w:rFonts w:ascii="Times New Roman" w:hAnsi="Times New Roman" w:cs="Times New Roman"/>
        </w:rPr>
        <w:t>evalua</w:t>
      </w:r>
      <w:r w:rsidR="004729AE">
        <w:rPr>
          <w:rFonts w:ascii="Times New Roman" w:hAnsi="Times New Roman" w:cs="Times New Roman"/>
        </w:rPr>
        <w:t>te the software online for free as a trial.  Here is some info from Lee (</w:t>
      </w:r>
      <w:proofErr w:type="spellStart"/>
      <w:r w:rsidR="004729AE">
        <w:rPr>
          <w:rFonts w:ascii="Times New Roman" w:hAnsi="Times New Roman" w:cs="Times New Roman"/>
        </w:rPr>
        <w:t>esri</w:t>
      </w:r>
      <w:proofErr w:type="spellEnd"/>
      <w:r w:rsidR="004729AE">
        <w:rPr>
          <w:rFonts w:ascii="Times New Roman" w:hAnsi="Times New Roman" w:cs="Times New Roman"/>
        </w:rPr>
        <w:t>).</w:t>
      </w:r>
    </w:p>
    <w:p w:rsidR="004729AE" w:rsidRDefault="004729AE" w:rsidP="00B656A2">
      <w:pPr>
        <w:spacing w:after="60" w:line="360" w:lineRule="auto"/>
        <w:contextualSpacing/>
        <w:rPr>
          <w:rFonts w:ascii="Times New Roman" w:hAnsi="Times New Roman" w:cs="Times New Roman"/>
        </w:rPr>
      </w:pPr>
    </w:p>
    <w:p w:rsidR="004729AE" w:rsidRDefault="004729AE" w:rsidP="004729AE">
      <w:pPr>
        <w:spacing w:after="150" w:line="300" w:lineRule="atLeast"/>
        <w:rPr>
          <w:rFonts w:ascii="Arial" w:hAnsi="Arial" w:cs="Arial"/>
          <w:color w:val="4D4D4D"/>
          <w:sz w:val="21"/>
          <w:szCs w:val="21"/>
          <w:lang w:val="en"/>
        </w:rPr>
      </w:pPr>
      <w:proofErr w:type="spellStart"/>
      <w:r>
        <w:rPr>
          <w:rFonts w:ascii="Arial" w:hAnsi="Arial" w:cs="Arial"/>
          <w:b/>
          <w:bCs/>
          <w:color w:val="4D4D4D"/>
          <w:sz w:val="21"/>
          <w:szCs w:val="21"/>
          <w:lang w:val="en"/>
        </w:rPr>
        <w:t>Esri</w:t>
      </w:r>
      <w:proofErr w:type="spellEnd"/>
      <w:r>
        <w:rPr>
          <w:rFonts w:ascii="Arial" w:hAnsi="Arial" w:cs="Arial"/>
          <w:b/>
          <w:bCs/>
          <w:color w:val="4D4D4D"/>
          <w:sz w:val="21"/>
          <w:szCs w:val="21"/>
          <w:lang w:val="en"/>
        </w:rPr>
        <w:t xml:space="preserve"> Business Analyst Online (BAO)</w:t>
      </w:r>
      <w:r>
        <w:rPr>
          <w:rFonts w:ascii="Arial" w:hAnsi="Arial" w:cs="Arial"/>
          <w:color w:val="4D4D4D"/>
          <w:sz w:val="21"/>
          <w:szCs w:val="21"/>
          <w:lang w:val="en"/>
        </w:rPr>
        <w:t xml:space="preserve"> is a Web-based solution that makes custom site evaluation and market analysis fast and easy. Utilizing extensive demographic, consumer spending, and business data, BAO provides detailed information and insights about consumers, their lifestyles and buying behavior, and businesses in your market area. </w:t>
      </w:r>
    </w:p>
    <w:p w:rsidR="004729AE" w:rsidRDefault="004729AE" w:rsidP="004729AE">
      <w:pPr>
        <w:spacing w:after="150" w:line="300" w:lineRule="atLeast"/>
        <w:rPr>
          <w:rFonts w:ascii="Arial" w:hAnsi="Arial" w:cs="Arial"/>
          <w:color w:val="4D4D4D"/>
          <w:sz w:val="21"/>
          <w:szCs w:val="21"/>
          <w:lang w:val="en"/>
        </w:rPr>
      </w:pPr>
      <w:r>
        <w:rPr>
          <w:rFonts w:ascii="Arial" w:hAnsi="Arial" w:cs="Arial"/>
          <w:color w:val="4D4D4D"/>
          <w:sz w:val="21"/>
          <w:szCs w:val="21"/>
          <w:lang w:val="en"/>
        </w:rPr>
        <w:t xml:space="preserve">With BAO, you can: </w:t>
      </w:r>
    </w:p>
    <w:p w:rsidR="004729AE" w:rsidRDefault="004729AE" w:rsidP="004729AE">
      <w:pPr>
        <w:numPr>
          <w:ilvl w:val="0"/>
          <w:numId w:val="4"/>
        </w:numPr>
        <w:spacing w:before="15" w:after="15" w:line="285" w:lineRule="atLeast"/>
        <w:ind w:left="225"/>
        <w:rPr>
          <w:rFonts w:ascii="Arial" w:hAnsi="Arial" w:cs="Arial"/>
          <w:color w:val="4D4D4D"/>
          <w:sz w:val="21"/>
          <w:szCs w:val="21"/>
          <w:lang w:val="en"/>
        </w:rPr>
      </w:pPr>
      <w:r>
        <w:rPr>
          <w:rFonts w:ascii="Arial" w:hAnsi="Arial" w:cs="Arial"/>
          <w:color w:val="4D4D4D"/>
          <w:sz w:val="21"/>
          <w:szCs w:val="21"/>
          <w:lang w:val="en"/>
        </w:rPr>
        <w:t xml:space="preserve">Analyze trade areas, competition, supply and demand </w:t>
      </w:r>
    </w:p>
    <w:p w:rsidR="004729AE" w:rsidRDefault="004729AE" w:rsidP="004729AE">
      <w:pPr>
        <w:numPr>
          <w:ilvl w:val="0"/>
          <w:numId w:val="4"/>
        </w:numPr>
        <w:spacing w:before="15" w:after="15" w:line="285" w:lineRule="atLeast"/>
        <w:ind w:left="225"/>
        <w:rPr>
          <w:rFonts w:ascii="Arial" w:hAnsi="Arial" w:cs="Arial"/>
          <w:color w:val="4D4D4D"/>
          <w:sz w:val="21"/>
          <w:szCs w:val="21"/>
          <w:lang w:val="en"/>
        </w:rPr>
      </w:pPr>
      <w:r>
        <w:rPr>
          <w:rFonts w:ascii="Arial" w:hAnsi="Arial" w:cs="Arial"/>
          <w:color w:val="4D4D4D"/>
          <w:sz w:val="21"/>
          <w:szCs w:val="21"/>
          <w:lang w:val="en"/>
        </w:rPr>
        <w:t xml:space="preserve">Evaluate sites </w:t>
      </w:r>
    </w:p>
    <w:p w:rsidR="004729AE" w:rsidRDefault="004729AE" w:rsidP="004729AE">
      <w:pPr>
        <w:numPr>
          <w:ilvl w:val="0"/>
          <w:numId w:val="4"/>
        </w:numPr>
        <w:spacing w:before="15" w:after="15" w:line="285" w:lineRule="atLeast"/>
        <w:ind w:left="225"/>
        <w:rPr>
          <w:rFonts w:ascii="Arial" w:hAnsi="Arial" w:cs="Arial"/>
          <w:color w:val="4D4D4D"/>
          <w:sz w:val="21"/>
          <w:szCs w:val="21"/>
          <w:lang w:val="en"/>
        </w:rPr>
      </w:pPr>
      <w:r>
        <w:rPr>
          <w:rFonts w:ascii="Arial" w:hAnsi="Arial" w:cs="Arial"/>
          <w:color w:val="4D4D4D"/>
          <w:sz w:val="21"/>
          <w:szCs w:val="21"/>
          <w:lang w:val="en"/>
        </w:rPr>
        <w:t xml:space="preserve">Determine population within a specific drive-time or distance </w:t>
      </w:r>
    </w:p>
    <w:p w:rsidR="004729AE" w:rsidRDefault="004729AE" w:rsidP="004729AE">
      <w:pPr>
        <w:numPr>
          <w:ilvl w:val="0"/>
          <w:numId w:val="4"/>
        </w:numPr>
        <w:spacing w:before="15" w:after="15" w:line="285" w:lineRule="atLeast"/>
        <w:ind w:left="225"/>
        <w:rPr>
          <w:rFonts w:ascii="Arial" w:hAnsi="Arial" w:cs="Arial"/>
          <w:color w:val="4D4D4D"/>
          <w:sz w:val="21"/>
          <w:szCs w:val="21"/>
          <w:lang w:val="en"/>
        </w:rPr>
      </w:pPr>
      <w:r>
        <w:rPr>
          <w:rFonts w:ascii="Arial" w:hAnsi="Arial" w:cs="Arial"/>
          <w:color w:val="4D4D4D"/>
          <w:sz w:val="21"/>
          <w:szCs w:val="21"/>
          <w:lang w:val="en"/>
        </w:rPr>
        <w:t xml:space="preserve">Identify and segment customers </w:t>
      </w:r>
    </w:p>
    <w:p w:rsidR="004729AE" w:rsidRDefault="004729AE" w:rsidP="004729AE">
      <w:pPr>
        <w:numPr>
          <w:ilvl w:val="0"/>
          <w:numId w:val="4"/>
        </w:numPr>
        <w:spacing w:before="15" w:after="15" w:line="285" w:lineRule="atLeast"/>
        <w:ind w:left="225"/>
        <w:rPr>
          <w:rFonts w:ascii="Arial" w:hAnsi="Arial" w:cs="Arial"/>
          <w:color w:val="4D4D4D"/>
          <w:sz w:val="21"/>
          <w:szCs w:val="21"/>
          <w:lang w:val="en"/>
        </w:rPr>
      </w:pPr>
      <w:r>
        <w:rPr>
          <w:rFonts w:ascii="Arial" w:hAnsi="Arial" w:cs="Arial"/>
          <w:color w:val="4D4D4D"/>
          <w:sz w:val="21"/>
          <w:szCs w:val="21"/>
          <w:lang w:val="en"/>
        </w:rPr>
        <w:t xml:space="preserve">Reach your customers more effectively </w:t>
      </w:r>
    </w:p>
    <w:p w:rsidR="004729AE" w:rsidRDefault="004729AE" w:rsidP="004729AE">
      <w:pPr>
        <w:numPr>
          <w:ilvl w:val="0"/>
          <w:numId w:val="4"/>
        </w:numPr>
        <w:spacing w:before="15" w:after="15" w:line="285" w:lineRule="atLeast"/>
        <w:ind w:left="225"/>
        <w:rPr>
          <w:rFonts w:ascii="Arial" w:hAnsi="Arial" w:cs="Arial"/>
          <w:color w:val="4D4D4D"/>
          <w:sz w:val="21"/>
          <w:szCs w:val="21"/>
          <w:lang w:val="en"/>
        </w:rPr>
      </w:pPr>
      <w:r>
        <w:rPr>
          <w:rFonts w:ascii="Arial" w:hAnsi="Arial" w:cs="Arial"/>
          <w:color w:val="4D4D4D"/>
          <w:sz w:val="21"/>
          <w:szCs w:val="21"/>
          <w:lang w:val="en"/>
        </w:rPr>
        <w:t>Explore markets in the US and Canada</w:t>
      </w:r>
    </w:p>
    <w:p w:rsidR="004729AE" w:rsidRDefault="004729AE" w:rsidP="004729AE">
      <w:hyperlink r:id="rId10" w:history="1">
        <w:r>
          <w:rPr>
            <w:rStyle w:val="Hyperlink"/>
          </w:rPr>
          <w:t>http://www.esri.com/software/bao/</w:t>
        </w:r>
      </w:hyperlink>
    </w:p>
    <w:p w:rsidR="004729AE" w:rsidRDefault="004729AE" w:rsidP="004729AE">
      <w:hyperlink r:id="rId11" w:history="1">
        <w:r>
          <w:rPr>
            <w:rStyle w:val="Hyperlink"/>
          </w:rPr>
          <w:t>http://www.esri.com/software/bao/features</w:t>
        </w:r>
      </w:hyperlink>
      <w:r>
        <w:t xml:space="preserve"> </w:t>
      </w:r>
    </w:p>
    <w:p w:rsidR="004729AE" w:rsidRDefault="004729AE" w:rsidP="004729AE">
      <w:hyperlink r:id="rId12" w:history="1">
        <w:r>
          <w:rPr>
            <w:rStyle w:val="Hyperlink"/>
          </w:rPr>
          <w:t>http://www.esri.com/software/bao/success-stories</w:t>
        </w:r>
      </w:hyperlink>
    </w:p>
    <w:p w:rsidR="00D926F4" w:rsidRPr="00B656A2" w:rsidRDefault="004729AE" w:rsidP="00B656A2">
      <w:pPr>
        <w:spacing w:after="60" w:line="360" w:lineRule="auto"/>
        <w:contextualSpacing/>
        <w:rPr>
          <w:rFonts w:ascii="Times New Roman" w:hAnsi="Times New Roman" w:cs="Times New Roman"/>
        </w:rPr>
      </w:pPr>
      <w:r>
        <w:rPr>
          <w:rFonts w:ascii="Times New Roman" w:hAnsi="Times New Roman" w:cs="Times New Roman"/>
        </w:rPr>
        <w:t xml:space="preserve">  </w:t>
      </w:r>
      <w:r w:rsidR="00AB4AE9">
        <w:rPr>
          <w:rFonts w:ascii="Times New Roman" w:hAnsi="Times New Roman" w:cs="Times New Roman"/>
        </w:rPr>
        <w:t xml:space="preserve"> </w:t>
      </w:r>
    </w:p>
    <w:p w:rsidR="006A7EC6" w:rsidRPr="00B656A2" w:rsidRDefault="006A7EC6" w:rsidP="00B656A2">
      <w:pPr>
        <w:spacing w:after="60" w:line="360" w:lineRule="auto"/>
        <w:contextualSpacing/>
        <w:rPr>
          <w:rFonts w:ascii="Times New Roman" w:hAnsi="Times New Roman" w:cs="Times New Roman"/>
          <w:b/>
          <w:sz w:val="24"/>
          <w:szCs w:val="24"/>
        </w:rPr>
      </w:pPr>
      <w:proofErr w:type="spellStart"/>
      <w:r w:rsidRPr="00B656A2">
        <w:rPr>
          <w:rFonts w:ascii="Times New Roman" w:hAnsi="Times New Roman" w:cs="Times New Roman"/>
          <w:b/>
          <w:sz w:val="24"/>
          <w:szCs w:val="24"/>
        </w:rPr>
        <w:t>Lidar</w:t>
      </w:r>
      <w:proofErr w:type="spellEnd"/>
      <w:r w:rsidRPr="00B656A2">
        <w:rPr>
          <w:rFonts w:ascii="Times New Roman" w:hAnsi="Times New Roman" w:cs="Times New Roman"/>
          <w:b/>
          <w:sz w:val="24"/>
          <w:szCs w:val="24"/>
        </w:rPr>
        <w:t xml:space="preserve"> Report – Rachel Smith</w:t>
      </w:r>
    </w:p>
    <w:p w:rsidR="00490E32" w:rsidRPr="00B656A2" w:rsidRDefault="00ED0C4A" w:rsidP="00B656A2">
      <w:pPr>
        <w:spacing w:after="60" w:line="360" w:lineRule="auto"/>
        <w:contextualSpacing/>
        <w:rPr>
          <w:rFonts w:ascii="Times New Roman" w:hAnsi="Times New Roman" w:cs="Times New Roman"/>
        </w:rPr>
      </w:pPr>
      <w:r>
        <w:rPr>
          <w:rFonts w:ascii="Times New Roman" w:hAnsi="Times New Roman" w:cs="Times New Roman"/>
        </w:rPr>
        <w:t>No update.</w:t>
      </w:r>
    </w:p>
    <w:p w:rsidR="003726F7" w:rsidRPr="00B656A2" w:rsidRDefault="003726F7" w:rsidP="00B656A2">
      <w:pPr>
        <w:pStyle w:val="NoSpacing"/>
        <w:spacing w:before="0" w:beforeAutospacing="0" w:after="60" w:afterAutospacing="0" w:line="360" w:lineRule="auto"/>
        <w:contextualSpacing/>
        <w:rPr>
          <w:b/>
        </w:rPr>
      </w:pPr>
      <w:r w:rsidRPr="00B656A2">
        <w:rPr>
          <w:b/>
        </w:rPr>
        <w:t xml:space="preserve">DAS GEO Announcements – </w:t>
      </w:r>
      <w:proofErr w:type="gramStart"/>
      <w:r w:rsidRPr="00B656A2">
        <w:rPr>
          <w:b/>
        </w:rPr>
        <w:t>Cy</w:t>
      </w:r>
      <w:proofErr w:type="gramEnd"/>
      <w:r w:rsidRPr="00B656A2">
        <w:rPr>
          <w:b/>
        </w:rPr>
        <w:t xml:space="preserve"> Smith</w:t>
      </w:r>
    </w:p>
    <w:p w:rsidR="004D5C05" w:rsidRDefault="00ED0C4A" w:rsidP="00B656A2">
      <w:pPr>
        <w:spacing w:after="60" w:line="360" w:lineRule="auto"/>
        <w:contextualSpacing/>
        <w:rPr>
          <w:rFonts w:ascii="Times New Roman" w:hAnsi="Times New Roman" w:cs="Times New Roman"/>
        </w:rPr>
      </w:pPr>
      <w:r>
        <w:rPr>
          <w:rFonts w:ascii="Times New Roman" w:hAnsi="Times New Roman" w:cs="Times New Roman"/>
        </w:rPr>
        <w:t>No update.</w:t>
      </w:r>
    </w:p>
    <w:p w:rsidR="00ED0C4A" w:rsidRDefault="00ED0C4A" w:rsidP="00B656A2">
      <w:pPr>
        <w:spacing w:after="60" w:line="360" w:lineRule="auto"/>
        <w:contextualSpacing/>
        <w:rPr>
          <w:rFonts w:ascii="Times New Roman" w:hAnsi="Times New Roman" w:cs="Times New Roman"/>
        </w:rPr>
      </w:pPr>
    </w:p>
    <w:p w:rsidR="0037245A" w:rsidRPr="00B656A2" w:rsidRDefault="0037245A" w:rsidP="0037245A">
      <w:pPr>
        <w:pStyle w:val="NoSpacing"/>
        <w:spacing w:before="0" w:beforeAutospacing="0" w:after="60" w:afterAutospacing="0" w:line="360" w:lineRule="auto"/>
        <w:contextualSpacing/>
        <w:rPr>
          <w:b/>
        </w:rPr>
      </w:pPr>
      <w:r>
        <w:rPr>
          <w:b/>
        </w:rPr>
        <w:t>State User Group Meeting Discussion</w:t>
      </w:r>
    </w:p>
    <w:p w:rsidR="004729AE" w:rsidRDefault="004729AE" w:rsidP="00B656A2">
      <w:pPr>
        <w:spacing w:after="60" w:line="360" w:lineRule="auto"/>
        <w:contextualSpacing/>
        <w:rPr>
          <w:rFonts w:ascii="Times New Roman" w:hAnsi="Times New Roman" w:cs="Times New Roman"/>
        </w:rPr>
      </w:pPr>
      <w:r>
        <w:rPr>
          <w:rFonts w:ascii="Times New Roman" w:hAnsi="Times New Roman" w:cs="Times New Roman"/>
        </w:rPr>
        <w:t>The State User Group Workshop is scheduled for June 3</w:t>
      </w:r>
      <w:r w:rsidRPr="004729AE">
        <w:rPr>
          <w:rFonts w:ascii="Times New Roman" w:hAnsi="Times New Roman" w:cs="Times New Roman"/>
          <w:vertAlign w:val="superscript"/>
        </w:rPr>
        <w:t>rd</w:t>
      </w:r>
      <w:r>
        <w:rPr>
          <w:rFonts w:ascii="Times New Roman" w:hAnsi="Times New Roman" w:cs="Times New Roman"/>
        </w:rPr>
        <w:t xml:space="preserve"> @ ODF from </w:t>
      </w:r>
      <w:proofErr w:type="gramStart"/>
      <w:r>
        <w:rPr>
          <w:rFonts w:ascii="Times New Roman" w:hAnsi="Times New Roman" w:cs="Times New Roman"/>
        </w:rPr>
        <w:t>8am-Noon</w:t>
      </w:r>
      <w:proofErr w:type="gramEnd"/>
      <w:r>
        <w:rPr>
          <w:rFonts w:ascii="Times New Roman" w:hAnsi="Times New Roman" w:cs="Times New Roman"/>
        </w:rPr>
        <w:t xml:space="preserve">. This discussion was utilized to figure out final logistics needed and to share the details on the workshop.   Here is a list of action items and pertinent notes: </w:t>
      </w:r>
    </w:p>
    <w:p w:rsidR="00D73593" w:rsidRPr="004729AE" w:rsidRDefault="009C4AC6"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lastRenderedPageBreak/>
        <w:t xml:space="preserve">Bob D. will set up a doodle poll for registration to get people signed up. </w:t>
      </w:r>
    </w:p>
    <w:p w:rsidR="009C4AC6" w:rsidRPr="004729AE" w:rsidRDefault="009C4AC6"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t xml:space="preserve">Rachel will make up a hand-out </w:t>
      </w:r>
      <w:r w:rsidR="004729AE">
        <w:rPr>
          <w:rFonts w:ascii="Times New Roman" w:hAnsi="Times New Roman" w:cs="Times New Roman"/>
        </w:rPr>
        <w:t>to send out to folks/list serves.</w:t>
      </w:r>
    </w:p>
    <w:p w:rsidR="009C4AC6" w:rsidRPr="004729AE" w:rsidRDefault="009C4AC6"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t>Advertising: st</w:t>
      </w:r>
      <w:r w:rsidR="004729AE">
        <w:rPr>
          <w:rFonts w:ascii="Times New Roman" w:hAnsi="Times New Roman" w:cs="Times New Roman"/>
        </w:rPr>
        <w:t xml:space="preserve">ate </w:t>
      </w:r>
      <w:proofErr w:type="spellStart"/>
      <w:r w:rsidR="004729AE">
        <w:rPr>
          <w:rFonts w:ascii="Times New Roman" w:hAnsi="Times New Roman" w:cs="Times New Roman"/>
        </w:rPr>
        <w:t>esri</w:t>
      </w:r>
      <w:proofErr w:type="spellEnd"/>
      <w:r w:rsidR="004729AE">
        <w:rPr>
          <w:rFonts w:ascii="Times New Roman" w:hAnsi="Times New Roman" w:cs="Times New Roman"/>
        </w:rPr>
        <w:t xml:space="preserve"> user group list serve and </w:t>
      </w:r>
      <w:proofErr w:type="spellStart"/>
      <w:r w:rsidR="004729AE">
        <w:rPr>
          <w:rFonts w:ascii="Times New Roman" w:hAnsi="Times New Roman" w:cs="Times New Roman"/>
        </w:rPr>
        <w:t>gpl</w:t>
      </w:r>
      <w:proofErr w:type="spellEnd"/>
      <w:r w:rsidR="004729AE">
        <w:rPr>
          <w:rFonts w:ascii="Times New Roman" w:hAnsi="Times New Roman" w:cs="Times New Roman"/>
        </w:rPr>
        <w:t xml:space="preserve"> list serve</w:t>
      </w:r>
    </w:p>
    <w:p w:rsidR="009C4AC6" w:rsidRPr="004729AE" w:rsidRDefault="009C4AC6"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t>First come first served</w:t>
      </w:r>
      <w:r w:rsidR="004729AE">
        <w:rPr>
          <w:rFonts w:ascii="Times New Roman" w:hAnsi="Times New Roman" w:cs="Times New Roman"/>
        </w:rPr>
        <w:t xml:space="preserve">, </w:t>
      </w:r>
      <w:r w:rsidRPr="004729AE">
        <w:rPr>
          <w:rFonts w:ascii="Times New Roman" w:hAnsi="Times New Roman" w:cs="Times New Roman"/>
        </w:rPr>
        <w:t>dood</w:t>
      </w:r>
      <w:r w:rsidR="00D15295" w:rsidRPr="004729AE">
        <w:rPr>
          <w:rFonts w:ascii="Times New Roman" w:hAnsi="Times New Roman" w:cs="Times New Roman"/>
        </w:rPr>
        <w:t>le poll w/ details of requirements.</w:t>
      </w:r>
    </w:p>
    <w:p w:rsidR="00D15295" w:rsidRPr="004729AE" w:rsidRDefault="00D15295"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t xml:space="preserve">Lee will contact Dave Mather to prep him on </w:t>
      </w:r>
      <w:r w:rsidR="004729AE">
        <w:rPr>
          <w:rFonts w:ascii="Times New Roman" w:hAnsi="Times New Roman" w:cs="Times New Roman"/>
        </w:rPr>
        <w:t xml:space="preserve">AGOL </w:t>
      </w:r>
      <w:r w:rsidRPr="004729AE">
        <w:rPr>
          <w:rFonts w:ascii="Times New Roman" w:hAnsi="Times New Roman" w:cs="Times New Roman"/>
        </w:rPr>
        <w:t>user sign-up.</w:t>
      </w:r>
    </w:p>
    <w:p w:rsidR="00D15295" w:rsidRPr="004729AE" w:rsidRDefault="00D15295"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t xml:space="preserve">Bob will check w/ </w:t>
      </w:r>
      <w:proofErr w:type="gramStart"/>
      <w:r w:rsidRPr="004729AE">
        <w:rPr>
          <w:rFonts w:ascii="Times New Roman" w:hAnsi="Times New Roman" w:cs="Times New Roman"/>
        </w:rPr>
        <w:t>Cy</w:t>
      </w:r>
      <w:proofErr w:type="gramEnd"/>
      <w:r w:rsidRPr="004729AE">
        <w:rPr>
          <w:rFonts w:ascii="Times New Roman" w:hAnsi="Times New Roman" w:cs="Times New Roman"/>
        </w:rPr>
        <w:t xml:space="preserve"> on possibly providing coffee and/or bagels for the meeting.</w:t>
      </w:r>
    </w:p>
    <w:p w:rsidR="009C4AC6" w:rsidRPr="004729AE" w:rsidRDefault="00D15295" w:rsidP="004729AE">
      <w:pPr>
        <w:pStyle w:val="ListParagraph"/>
        <w:numPr>
          <w:ilvl w:val="0"/>
          <w:numId w:val="5"/>
        </w:numPr>
        <w:spacing w:after="60" w:line="360" w:lineRule="auto"/>
        <w:rPr>
          <w:rFonts w:ascii="Times New Roman" w:hAnsi="Times New Roman" w:cs="Times New Roman"/>
        </w:rPr>
      </w:pPr>
      <w:proofErr w:type="spellStart"/>
      <w:r w:rsidRPr="004729AE">
        <w:rPr>
          <w:rFonts w:ascii="Times New Roman" w:hAnsi="Times New Roman" w:cs="Times New Roman"/>
        </w:rPr>
        <w:t>Emmor</w:t>
      </w:r>
      <w:proofErr w:type="spellEnd"/>
      <w:r w:rsidRPr="004729AE">
        <w:rPr>
          <w:rFonts w:ascii="Times New Roman" w:hAnsi="Times New Roman" w:cs="Times New Roman"/>
        </w:rPr>
        <w:t xml:space="preserve"> will be setting up the room the afternoon of the 2</w:t>
      </w:r>
      <w:r w:rsidRPr="004729AE">
        <w:rPr>
          <w:rFonts w:ascii="Times New Roman" w:hAnsi="Times New Roman" w:cs="Times New Roman"/>
          <w:vertAlign w:val="superscript"/>
        </w:rPr>
        <w:t>nd</w:t>
      </w:r>
      <w:r w:rsidRPr="004729AE">
        <w:rPr>
          <w:rFonts w:ascii="Times New Roman" w:hAnsi="Times New Roman" w:cs="Times New Roman"/>
        </w:rPr>
        <w:t xml:space="preserve"> for those who can stop by and help.</w:t>
      </w:r>
    </w:p>
    <w:p w:rsidR="00D15295" w:rsidRPr="004729AE" w:rsidRDefault="00D15295" w:rsidP="004729AE">
      <w:pPr>
        <w:pStyle w:val="ListParagraph"/>
        <w:numPr>
          <w:ilvl w:val="0"/>
          <w:numId w:val="5"/>
        </w:numPr>
        <w:spacing w:after="60" w:line="360" w:lineRule="auto"/>
        <w:rPr>
          <w:rFonts w:ascii="Times New Roman" w:hAnsi="Times New Roman" w:cs="Times New Roman"/>
        </w:rPr>
      </w:pPr>
      <w:r w:rsidRPr="004729AE">
        <w:rPr>
          <w:rFonts w:ascii="Times New Roman" w:hAnsi="Times New Roman" w:cs="Times New Roman"/>
        </w:rPr>
        <w:t>Cap on 40 attendees maximum.</w:t>
      </w:r>
    </w:p>
    <w:p w:rsidR="00787F77" w:rsidRDefault="00787F77" w:rsidP="00B656A2">
      <w:pPr>
        <w:spacing w:after="60" w:line="360" w:lineRule="auto"/>
        <w:contextualSpacing/>
        <w:rPr>
          <w:rFonts w:ascii="Times New Roman" w:hAnsi="Times New Roman" w:cs="Times New Roman"/>
        </w:rPr>
      </w:pPr>
    </w:p>
    <w:p w:rsidR="00ED0C4A" w:rsidRPr="00B656A2" w:rsidRDefault="00ED0C4A" w:rsidP="00ED0C4A">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ESRI Monthly Report: </w:t>
      </w:r>
      <w:r>
        <w:rPr>
          <w:rFonts w:ascii="Times New Roman" w:hAnsi="Times New Roman" w:cs="Times New Roman"/>
          <w:b/>
          <w:sz w:val="24"/>
          <w:szCs w:val="24"/>
        </w:rPr>
        <w:t xml:space="preserve">Dan Haag, </w:t>
      </w:r>
      <w:proofErr w:type="spellStart"/>
      <w:r>
        <w:rPr>
          <w:rFonts w:ascii="Times New Roman" w:hAnsi="Times New Roman" w:cs="Times New Roman"/>
          <w:b/>
          <w:sz w:val="24"/>
          <w:szCs w:val="24"/>
        </w:rPr>
        <w:t>Esri</w:t>
      </w:r>
      <w:proofErr w:type="spellEnd"/>
      <w:r>
        <w:rPr>
          <w:rFonts w:ascii="Times New Roman" w:hAnsi="Times New Roman" w:cs="Times New Roman"/>
          <w:b/>
          <w:sz w:val="24"/>
          <w:szCs w:val="24"/>
        </w:rPr>
        <w:t xml:space="preserve"> Solution Engineer, St. Louis</w:t>
      </w:r>
    </w:p>
    <w:p w:rsidR="00D15295" w:rsidRDefault="00ED0C4A" w:rsidP="00B656A2">
      <w:pPr>
        <w:spacing w:after="60" w:line="360" w:lineRule="auto"/>
        <w:contextualSpacing/>
        <w:rPr>
          <w:rFonts w:ascii="Times New Roman" w:hAnsi="Times New Roman" w:cs="Times New Roman"/>
        </w:rPr>
      </w:pPr>
      <w:r>
        <w:rPr>
          <w:rFonts w:ascii="Times New Roman" w:hAnsi="Times New Roman" w:cs="Times New Roman"/>
        </w:rPr>
        <w:t>Presentation on ArcGIS</w:t>
      </w:r>
      <w:r w:rsidR="004729AE">
        <w:rPr>
          <w:rFonts w:ascii="Times New Roman" w:hAnsi="Times New Roman" w:cs="Times New Roman"/>
        </w:rPr>
        <w:t xml:space="preserve"> Online</w:t>
      </w:r>
      <w:r>
        <w:rPr>
          <w:rFonts w:ascii="Times New Roman" w:hAnsi="Times New Roman" w:cs="Times New Roman"/>
        </w:rPr>
        <w:t xml:space="preserve"> Open Data</w:t>
      </w:r>
    </w:p>
    <w:p w:rsidR="00D15295" w:rsidRDefault="00E060FC" w:rsidP="00B656A2">
      <w:pPr>
        <w:spacing w:after="60" w:line="360" w:lineRule="auto"/>
        <w:contextualSpacing/>
        <w:rPr>
          <w:rFonts w:ascii="Times New Roman" w:hAnsi="Times New Roman" w:cs="Times New Roman"/>
        </w:rPr>
      </w:pPr>
      <w:r>
        <w:rPr>
          <w:rFonts w:ascii="Times New Roman" w:hAnsi="Times New Roman" w:cs="Times New Roman"/>
        </w:rPr>
        <w:t xml:space="preserve">Contact Dan </w:t>
      </w:r>
      <w:proofErr w:type="gramStart"/>
      <w:r>
        <w:rPr>
          <w:rFonts w:ascii="Times New Roman" w:hAnsi="Times New Roman" w:cs="Times New Roman"/>
        </w:rPr>
        <w:t>Haag  w</w:t>
      </w:r>
      <w:proofErr w:type="gramEnd"/>
      <w:r>
        <w:rPr>
          <w:rFonts w:ascii="Times New Roman" w:hAnsi="Times New Roman" w:cs="Times New Roman"/>
        </w:rPr>
        <w:t xml:space="preserve">/ questions:  </w:t>
      </w:r>
      <w:hyperlink r:id="rId13" w:history="1">
        <w:r w:rsidRPr="00443611">
          <w:rPr>
            <w:rStyle w:val="Hyperlink"/>
            <w:rFonts w:ascii="Times New Roman" w:hAnsi="Times New Roman" w:cs="Times New Roman"/>
          </w:rPr>
          <w:t>dhaag@esri.com</w:t>
        </w:r>
      </w:hyperlink>
    </w:p>
    <w:p w:rsidR="00E060FC" w:rsidRDefault="00E060FC" w:rsidP="00B656A2">
      <w:pPr>
        <w:spacing w:after="60" w:line="360" w:lineRule="auto"/>
        <w:contextualSpacing/>
        <w:rPr>
          <w:rFonts w:ascii="Times New Roman" w:hAnsi="Times New Roman" w:cs="Times New Roman"/>
        </w:rPr>
      </w:pPr>
    </w:p>
    <w:p w:rsidR="002B247A" w:rsidRPr="00B656A2" w:rsidRDefault="003726F7"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Meeting Adjourned</w:t>
      </w:r>
    </w:p>
    <w:sectPr w:rsidR="002B247A" w:rsidRPr="00B656A2" w:rsidSect="00F6037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E0" w:rsidRDefault="000D65E0" w:rsidP="000D65E0">
      <w:pPr>
        <w:spacing w:after="0" w:line="240" w:lineRule="auto"/>
      </w:pPr>
      <w:r>
        <w:separator/>
      </w:r>
    </w:p>
  </w:endnote>
  <w:endnote w:type="continuationSeparator" w:id="0">
    <w:p w:rsidR="000D65E0" w:rsidRDefault="000D65E0" w:rsidP="000D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E0" w:rsidRDefault="000D65E0" w:rsidP="000D65E0">
      <w:pPr>
        <w:spacing w:after="0" w:line="240" w:lineRule="auto"/>
      </w:pPr>
      <w:r>
        <w:separator/>
      </w:r>
    </w:p>
  </w:footnote>
  <w:footnote w:type="continuationSeparator" w:id="0">
    <w:p w:rsidR="000D65E0" w:rsidRDefault="000D65E0" w:rsidP="000D6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DD5508E"/>
    <w:multiLevelType w:val="hybridMultilevel"/>
    <w:tmpl w:val="789EA00A"/>
    <w:lvl w:ilvl="0" w:tplc="E5FA37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44515"/>
    <w:multiLevelType w:val="hybridMultilevel"/>
    <w:tmpl w:val="785E1C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C7623D"/>
    <w:multiLevelType w:val="multilevel"/>
    <w:tmpl w:val="B4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AB3853"/>
    <w:multiLevelType w:val="hybridMultilevel"/>
    <w:tmpl w:val="95EE4F14"/>
    <w:lvl w:ilvl="0" w:tplc="A9966928">
      <w:start w:val="50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05F26"/>
    <w:multiLevelType w:val="hybridMultilevel"/>
    <w:tmpl w:val="912E1B34"/>
    <w:lvl w:ilvl="0" w:tplc="D3A4B0E4">
      <w:start w:val="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F17DF"/>
    <w:rsid w:val="00011B71"/>
    <w:rsid w:val="000920BE"/>
    <w:rsid w:val="000D65E0"/>
    <w:rsid w:val="000F17DF"/>
    <w:rsid w:val="001227E1"/>
    <w:rsid w:val="00162F14"/>
    <w:rsid w:val="00173189"/>
    <w:rsid w:val="001A78DF"/>
    <w:rsid w:val="001E1941"/>
    <w:rsid w:val="001E2756"/>
    <w:rsid w:val="00257833"/>
    <w:rsid w:val="00270428"/>
    <w:rsid w:val="00277795"/>
    <w:rsid w:val="002A78C7"/>
    <w:rsid w:val="002B247A"/>
    <w:rsid w:val="0037245A"/>
    <w:rsid w:val="003726F7"/>
    <w:rsid w:val="0038501C"/>
    <w:rsid w:val="003914F1"/>
    <w:rsid w:val="00431C58"/>
    <w:rsid w:val="004340B6"/>
    <w:rsid w:val="00447E33"/>
    <w:rsid w:val="00465D9D"/>
    <w:rsid w:val="004729AE"/>
    <w:rsid w:val="00480EE8"/>
    <w:rsid w:val="004902D4"/>
    <w:rsid w:val="00490E32"/>
    <w:rsid w:val="00493E76"/>
    <w:rsid w:val="004A0F60"/>
    <w:rsid w:val="004D5C05"/>
    <w:rsid w:val="004E0445"/>
    <w:rsid w:val="004F5FBF"/>
    <w:rsid w:val="005169A7"/>
    <w:rsid w:val="00546FE8"/>
    <w:rsid w:val="00564EFC"/>
    <w:rsid w:val="00591F99"/>
    <w:rsid w:val="005C21DB"/>
    <w:rsid w:val="006055FC"/>
    <w:rsid w:val="006817B6"/>
    <w:rsid w:val="006A7EC6"/>
    <w:rsid w:val="006C685E"/>
    <w:rsid w:val="0070768B"/>
    <w:rsid w:val="00755293"/>
    <w:rsid w:val="00787F77"/>
    <w:rsid w:val="00797CD3"/>
    <w:rsid w:val="007C28F7"/>
    <w:rsid w:val="007C2C31"/>
    <w:rsid w:val="00875791"/>
    <w:rsid w:val="00894293"/>
    <w:rsid w:val="00920C8C"/>
    <w:rsid w:val="00940997"/>
    <w:rsid w:val="009C4AC6"/>
    <w:rsid w:val="00A04540"/>
    <w:rsid w:val="00A70788"/>
    <w:rsid w:val="00A74222"/>
    <w:rsid w:val="00A9334B"/>
    <w:rsid w:val="00AB4AE9"/>
    <w:rsid w:val="00AF4416"/>
    <w:rsid w:val="00B07780"/>
    <w:rsid w:val="00B42D22"/>
    <w:rsid w:val="00B500A5"/>
    <w:rsid w:val="00B656A2"/>
    <w:rsid w:val="00B80F93"/>
    <w:rsid w:val="00B92171"/>
    <w:rsid w:val="00BB19A6"/>
    <w:rsid w:val="00BD0EF1"/>
    <w:rsid w:val="00C25FA9"/>
    <w:rsid w:val="00C329B3"/>
    <w:rsid w:val="00CB39DA"/>
    <w:rsid w:val="00CC1741"/>
    <w:rsid w:val="00CC19C4"/>
    <w:rsid w:val="00D04896"/>
    <w:rsid w:val="00D07767"/>
    <w:rsid w:val="00D15295"/>
    <w:rsid w:val="00D73593"/>
    <w:rsid w:val="00D926F4"/>
    <w:rsid w:val="00D948BA"/>
    <w:rsid w:val="00DA0216"/>
    <w:rsid w:val="00DC5A3A"/>
    <w:rsid w:val="00E060FC"/>
    <w:rsid w:val="00E42B13"/>
    <w:rsid w:val="00E63BF4"/>
    <w:rsid w:val="00ED0C4A"/>
    <w:rsid w:val="00F6037F"/>
    <w:rsid w:val="00FF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D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E0"/>
  </w:style>
  <w:style w:type="paragraph" w:styleId="Footer">
    <w:name w:val="footer"/>
    <w:basedOn w:val="Normal"/>
    <w:link w:val="FooterChar"/>
    <w:uiPriority w:val="99"/>
    <w:unhideWhenUsed/>
    <w:rsid w:val="000D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9921">
      <w:bodyDiv w:val="1"/>
      <w:marLeft w:val="0"/>
      <w:marRight w:val="0"/>
      <w:marTop w:val="0"/>
      <w:marBottom w:val="0"/>
      <w:divBdr>
        <w:top w:val="none" w:sz="0" w:space="0" w:color="auto"/>
        <w:left w:val="none" w:sz="0" w:space="0" w:color="auto"/>
        <w:bottom w:val="none" w:sz="0" w:space="0" w:color="auto"/>
        <w:right w:val="none" w:sz="0" w:space="0" w:color="auto"/>
      </w:divBdr>
    </w:div>
    <w:div w:id="141390515">
      <w:bodyDiv w:val="1"/>
      <w:marLeft w:val="0"/>
      <w:marRight w:val="0"/>
      <w:marTop w:val="0"/>
      <w:marBottom w:val="0"/>
      <w:divBdr>
        <w:top w:val="none" w:sz="0" w:space="0" w:color="auto"/>
        <w:left w:val="none" w:sz="0" w:space="0" w:color="auto"/>
        <w:bottom w:val="none" w:sz="0" w:space="0" w:color="auto"/>
        <w:right w:val="none" w:sz="0" w:space="0" w:color="auto"/>
      </w:divBdr>
    </w:div>
    <w:div w:id="827985912">
      <w:bodyDiv w:val="1"/>
      <w:marLeft w:val="0"/>
      <w:marRight w:val="0"/>
      <w:marTop w:val="0"/>
      <w:marBottom w:val="0"/>
      <w:divBdr>
        <w:top w:val="none" w:sz="0" w:space="0" w:color="auto"/>
        <w:left w:val="none" w:sz="0" w:space="0" w:color="auto"/>
        <w:bottom w:val="none" w:sz="0" w:space="0" w:color="auto"/>
        <w:right w:val="none" w:sz="0" w:space="0" w:color="auto"/>
      </w:divBdr>
    </w:div>
    <w:div w:id="849680305">
      <w:bodyDiv w:val="1"/>
      <w:marLeft w:val="0"/>
      <w:marRight w:val="0"/>
      <w:marTop w:val="0"/>
      <w:marBottom w:val="0"/>
      <w:divBdr>
        <w:top w:val="none" w:sz="0" w:space="0" w:color="auto"/>
        <w:left w:val="none" w:sz="0" w:space="0" w:color="auto"/>
        <w:bottom w:val="none" w:sz="0" w:space="0" w:color="auto"/>
        <w:right w:val="none" w:sz="0" w:space="0" w:color="auto"/>
      </w:divBdr>
    </w:div>
    <w:div w:id="1019352837">
      <w:bodyDiv w:val="1"/>
      <w:marLeft w:val="0"/>
      <w:marRight w:val="0"/>
      <w:marTop w:val="0"/>
      <w:marBottom w:val="0"/>
      <w:divBdr>
        <w:top w:val="none" w:sz="0" w:space="0" w:color="auto"/>
        <w:left w:val="none" w:sz="0" w:space="0" w:color="auto"/>
        <w:bottom w:val="none" w:sz="0" w:space="0" w:color="auto"/>
        <w:right w:val="none" w:sz="0" w:space="0" w:color="auto"/>
      </w:divBdr>
    </w:div>
    <w:div w:id="1836916010">
      <w:bodyDiv w:val="1"/>
      <w:marLeft w:val="0"/>
      <w:marRight w:val="0"/>
      <w:marTop w:val="0"/>
      <w:marBottom w:val="0"/>
      <w:divBdr>
        <w:top w:val="none" w:sz="0" w:space="0" w:color="auto"/>
        <w:left w:val="none" w:sz="0" w:space="0" w:color="auto"/>
        <w:bottom w:val="none" w:sz="0" w:space="0" w:color="auto"/>
        <w:right w:val="none" w:sz="0" w:space="0" w:color="auto"/>
      </w:divBdr>
    </w:div>
    <w:div w:id="19786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haag@esri.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ri.com/software/bao/success-stor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ri.com/software/bao/featur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ri.com/software/bao/"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2014.foss4g.org/cf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4D9EB-49A7-4959-82F0-9F14198A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8</cp:revision>
  <dcterms:created xsi:type="dcterms:W3CDTF">2014-05-13T20:24:00Z</dcterms:created>
  <dcterms:modified xsi:type="dcterms:W3CDTF">2014-05-13T23:53:00Z</dcterms:modified>
</cp:coreProperties>
</file>