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6B" w:rsidRPr="002270AD" w:rsidRDefault="00D1062E" w:rsidP="00FD4C9C">
      <w:pPr>
        <w:pStyle w:val="NoSpacing"/>
        <w:tabs>
          <w:tab w:val="left" w:pos="1350"/>
        </w:tabs>
        <w:spacing w:before="0" w:beforeAutospacing="0" w:after="0" w:afterAutospacing="0"/>
        <w:contextualSpacing/>
        <w:rPr>
          <w:iCs/>
          <w:sz w:val="28"/>
        </w:rPr>
      </w:pPr>
      <w:r>
        <w:rPr>
          <w:b/>
          <w:iCs/>
          <w:sz w:val="28"/>
        </w:rPr>
        <w:t>G</w:t>
      </w:r>
      <w:r w:rsidR="003D756B" w:rsidRPr="002270AD">
        <w:rPr>
          <w:b/>
          <w:iCs/>
          <w:sz w:val="28"/>
        </w:rPr>
        <w:t>PL</w:t>
      </w:r>
      <w:r w:rsidR="0079359F">
        <w:rPr>
          <w:b/>
          <w:iCs/>
          <w:sz w:val="28"/>
        </w:rPr>
        <w:t xml:space="preserve"> </w:t>
      </w:r>
      <w:r w:rsidR="00CB3144">
        <w:rPr>
          <w:b/>
          <w:iCs/>
          <w:sz w:val="28"/>
        </w:rPr>
        <w:t xml:space="preserve">DRAFT </w:t>
      </w:r>
      <w:r w:rsidR="00E03583">
        <w:rPr>
          <w:b/>
          <w:iCs/>
          <w:sz w:val="28"/>
        </w:rPr>
        <w:t>Notes</w:t>
      </w:r>
      <w:r w:rsidR="003D756B" w:rsidRPr="002270AD">
        <w:rPr>
          <w:b/>
          <w:iCs/>
          <w:sz w:val="28"/>
        </w:rPr>
        <w:t xml:space="preserve"> for </w:t>
      </w:r>
      <w:r w:rsidR="000213E1">
        <w:rPr>
          <w:b/>
          <w:iCs/>
          <w:sz w:val="28"/>
        </w:rPr>
        <w:t>Octo</w:t>
      </w:r>
      <w:r w:rsidR="004B7C49">
        <w:rPr>
          <w:b/>
          <w:iCs/>
          <w:sz w:val="28"/>
        </w:rPr>
        <w:t>ber</w:t>
      </w:r>
      <w:r w:rsidR="004040DC">
        <w:rPr>
          <w:b/>
          <w:iCs/>
          <w:sz w:val="28"/>
        </w:rPr>
        <w:t xml:space="preserve"> </w:t>
      </w:r>
      <w:r w:rsidR="000213E1">
        <w:rPr>
          <w:b/>
          <w:iCs/>
          <w:sz w:val="28"/>
        </w:rPr>
        <w:t>14</w:t>
      </w:r>
      <w:r w:rsidR="00E70F4D">
        <w:rPr>
          <w:b/>
          <w:iCs/>
          <w:sz w:val="28"/>
        </w:rPr>
        <w:t>, 2014</w:t>
      </w:r>
    </w:p>
    <w:p w:rsidR="003D756B" w:rsidRPr="00412E04" w:rsidRDefault="003D756B" w:rsidP="003D756B">
      <w:pPr>
        <w:pStyle w:val="NoSpacing"/>
        <w:spacing w:before="0" w:beforeAutospacing="0" w:after="0" w:afterAutospacing="0"/>
        <w:contextualSpacing/>
        <w:rPr>
          <w:iCs/>
          <w:sz w:val="20"/>
        </w:rPr>
      </w:pPr>
      <w:r w:rsidRPr="00412E04">
        <w:rPr>
          <w:iCs/>
          <w:sz w:val="20"/>
        </w:rPr>
        <w:t xml:space="preserve">Time: 1:30 PM to </w:t>
      </w:r>
      <w:r w:rsidRPr="00B9166C">
        <w:rPr>
          <w:iCs/>
          <w:sz w:val="20"/>
        </w:rPr>
        <w:t>3:</w:t>
      </w:r>
      <w:r w:rsidR="00B9166C" w:rsidRPr="00B9166C">
        <w:rPr>
          <w:iCs/>
          <w:sz w:val="20"/>
        </w:rPr>
        <w:t>3</w:t>
      </w:r>
      <w:r w:rsidRPr="00B9166C">
        <w:rPr>
          <w:iCs/>
          <w:sz w:val="20"/>
        </w:rPr>
        <w:t>0</w:t>
      </w:r>
      <w:r w:rsidRPr="00412E04">
        <w:rPr>
          <w:iCs/>
          <w:sz w:val="20"/>
        </w:rPr>
        <w:t xml:space="preserve"> PM </w:t>
      </w:r>
    </w:p>
    <w:p w:rsidR="000213E1" w:rsidRPr="000213E1" w:rsidRDefault="003D756B" w:rsidP="000213E1">
      <w:pPr>
        <w:pStyle w:val="NoSpacing"/>
        <w:contextualSpacing/>
        <w:rPr>
          <w:iCs/>
          <w:sz w:val="20"/>
        </w:rPr>
      </w:pPr>
      <w:r w:rsidRPr="00412E04">
        <w:rPr>
          <w:iCs/>
          <w:sz w:val="20"/>
        </w:rPr>
        <w:t xml:space="preserve">Location:  </w:t>
      </w:r>
      <w:r w:rsidR="000213E1">
        <w:rPr>
          <w:iCs/>
          <w:sz w:val="20"/>
        </w:rPr>
        <w:t>DAS</w:t>
      </w:r>
      <w:r w:rsidR="005A7733" w:rsidRPr="008454DE">
        <w:rPr>
          <w:iCs/>
          <w:sz w:val="20"/>
        </w:rPr>
        <w:t xml:space="preserve">, </w:t>
      </w:r>
      <w:r w:rsidR="000213E1">
        <w:rPr>
          <w:iCs/>
          <w:sz w:val="20"/>
        </w:rPr>
        <w:t>155 Cottage St. NE, Salem, OR 97301 - Conf. Rm. B</w:t>
      </w:r>
    </w:p>
    <w:p w:rsidR="00E03583" w:rsidRDefault="00E03583" w:rsidP="002C3A9E">
      <w:pPr>
        <w:pStyle w:val="NoSpacing"/>
        <w:spacing w:before="0" w:beforeAutospacing="0" w:after="0" w:afterAutospacing="0"/>
        <w:contextualSpacing/>
        <w:rPr>
          <w:iCs/>
          <w:sz w:val="20"/>
        </w:rPr>
      </w:pPr>
    </w:p>
    <w:p w:rsidR="00E03583" w:rsidRDefault="00E03583" w:rsidP="00E03583">
      <w:pPr>
        <w:pStyle w:val="NoSpacing"/>
        <w:spacing w:before="0" w:beforeAutospacing="0" w:after="60" w:afterAutospacing="0" w:line="360" w:lineRule="auto"/>
        <w:contextualSpacing/>
        <w:rPr>
          <w:b/>
          <w:iCs/>
          <w:sz w:val="22"/>
        </w:rPr>
      </w:pPr>
      <w:r w:rsidRPr="006C65BA">
        <w:rPr>
          <w:b/>
          <w:iCs/>
          <w:color w:val="FF0000"/>
          <w:sz w:val="32"/>
        </w:rPr>
        <w:t>A</w:t>
      </w:r>
      <w:r>
        <w:rPr>
          <w:iCs/>
          <w:sz w:val="22"/>
        </w:rPr>
        <w:t>:  = action item</w:t>
      </w:r>
    </w:p>
    <w:p w:rsidR="0028395F" w:rsidRPr="00412E04" w:rsidRDefault="0028395F" w:rsidP="003D756B">
      <w:pPr>
        <w:pStyle w:val="NoSpacing"/>
        <w:spacing w:before="0" w:beforeAutospacing="0" w:after="0" w:afterAutospacing="0"/>
        <w:contextualSpacing/>
        <w:rPr>
          <w:iCs/>
          <w:sz w:val="22"/>
        </w:rPr>
      </w:pPr>
    </w:p>
    <w:tbl>
      <w:tblPr>
        <w:tblStyle w:val="TableGrid"/>
        <w:tblW w:w="0" w:type="auto"/>
        <w:tblLook w:val="04A0" w:firstRow="1" w:lastRow="0" w:firstColumn="1" w:lastColumn="0" w:noHBand="0" w:noVBand="1"/>
      </w:tblPr>
      <w:tblGrid>
        <w:gridCol w:w="1278"/>
        <w:gridCol w:w="8298"/>
      </w:tblGrid>
      <w:tr w:rsidR="00985020" w:rsidTr="0051627F">
        <w:trPr>
          <w:trHeight w:hRule="exact" w:val="461"/>
        </w:trPr>
        <w:tc>
          <w:tcPr>
            <w:tcW w:w="1278" w:type="dxa"/>
            <w:vAlign w:val="center"/>
          </w:tcPr>
          <w:p w:rsidR="00985020" w:rsidRDefault="00985020" w:rsidP="006147CE">
            <w:pPr>
              <w:pStyle w:val="NoSpacing"/>
              <w:spacing w:before="0" w:beforeAutospacing="0" w:after="0" w:afterAutospacing="0"/>
              <w:contextualSpacing/>
              <w:jc w:val="center"/>
              <w:rPr>
                <w:iCs/>
              </w:rPr>
            </w:pPr>
            <w:r>
              <w:rPr>
                <w:iCs/>
              </w:rPr>
              <w:t>1:30</w:t>
            </w:r>
          </w:p>
        </w:tc>
        <w:tc>
          <w:tcPr>
            <w:tcW w:w="8298" w:type="dxa"/>
            <w:vAlign w:val="center"/>
          </w:tcPr>
          <w:p w:rsidR="00985020" w:rsidRDefault="00985020" w:rsidP="004669D9">
            <w:pPr>
              <w:pStyle w:val="NoSpacing"/>
              <w:spacing w:before="0" w:beforeAutospacing="0" w:after="0" w:afterAutospacing="0"/>
              <w:contextualSpacing/>
              <w:rPr>
                <w:iCs/>
              </w:rPr>
            </w:pPr>
            <w:r w:rsidRPr="00412E04">
              <w:rPr>
                <w:iCs/>
              </w:rPr>
              <w:t>Introductions</w:t>
            </w:r>
            <w:r w:rsidR="004669D9">
              <w:rPr>
                <w:iCs/>
              </w:rPr>
              <w:t xml:space="preserve"> </w:t>
            </w:r>
          </w:p>
        </w:tc>
      </w:tr>
      <w:tr w:rsidR="00985020" w:rsidTr="000F3339">
        <w:trPr>
          <w:trHeight w:hRule="exact" w:val="883"/>
        </w:trPr>
        <w:tc>
          <w:tcPr>
            <w:tcW w:w="1278" w:type="dxa"/>
            <w:vAlign w:val="center"/>
          </w:tcPr>
          <w:p w:rsidR="00985020" w:rsidRDefault="00985020" w:rsidP="006147CE">
            <w:pPr>
              <w:pStyle w:val="NoSpacing"/>
              <w:spacing w:before="0" w:beforeAutospacing="0" w:after="0" w:afterAutospacing="0"/>
              <w:contextualSpacing/>
              <w:jc w:val="center"/>
              <w:rPr>
                <w:iCs/>
              </w:rPr>
            </w:pPr>
            <w:r>
              <w:rPr>
                <w:iCs/>
              </w:rPr>
              <w:t>1:35</w:t>
            </w:r>
          </w:p>
        </w:tc>
        <w:tc>
          <w:tcPr>
            <w:tcW w:w="8298" w:type="dxa"/>
            <w:vAlign w:val="center"/>
          </w:tcPr>
          <w:p w:rsidR="00E21492" w:rsidRDefault="00A7666F" w:rsidP="000F3339">
            <w:pPr>
              <w:pStyle w:val="NoSpacing"/>
              <w:spacing w:before="0" w:beforeAutospacing="0" w:after="0" w:afterAutospacing="0"/>
              <w:contextualSpacing/>
              <w:rPr>
                <w:rStyle w:val="Hyperlink"/>
                <w:sz w:val="20"/>
              </w:rPr>
            </w:pPr>
            <w:r w:rsidRPr="00412E04">
              <w:t>Announcements (</w:t>
            </w:r>
            <w:r w:rsidRPr="00985020">
              <w:t>Job Openings, Upcoming Conferences, User Group Meetings, etc...)</w:t>
            </w:r>
            <w:r w:rsidR="000213E1">
              <w:rPr>
                <w:rStyle w:val="Hyperlink"/>
                <w:sz w:val="20"/>
              </w:rPr>
              <w:t xml:space="preserve"> </w:t>
            </w:r>
          </w:p>
          <w:p w:rsidR="00F320EC" w:rsidRDefault="00F320EC" w:rsidP="000F3339">
            <w:pPr>
              <w:pStyle w:val="NoSpacing"/>
              <w:spacing w:before="0" w:beforeAutospacing="0" w:after="0" w:afterAutospacing="0"/>
              <w:contextualSpacing/>
              <w:rPr>
                <w:iCs/>
                <w:sz w:val="20"/>
              </w:rPr>
            </w:pPr>
            <w:r w:rsidRPr="00AC6490">
              <w:rPr>
                <w:iCs/>
                <w:sz w:val="20"/>
              </w:rPr>
              <w:t>- Framework Forum, November 5</w:t>
            </w:r>
            <w:r w:rsidRPr="00AC6490">
              <w:rPr>
                <w:iCs/>
                <w:sz w:val="20"/>
                <w:vertAlign w:val="superscript"/>
              </w:rPr>
              <w:t>th</w:t>
            </w:r>
            <w:r w:rsidRPr="00AC6490">
              <w:rPr>
                <w:iCs/>
                <w:sz w:val="20"/>
              </w:rPr>
              <w:t>, Silver Falls Lodge &amp; Conf. Center, 10am-4pm</w:t>
            </w:r>
          </w:p>
          <w:p w:rsidR="00F320EC" w:rsidRPr="00F320EC" w:rsidRDefault="00AC6490" w:rsidP="000F3339">
            <w:pPr>
              <w:pStyle w:val="NoSpacing"/>
              <w:spacing w:before="0" w:beforeAutospacing="0" w:after="0" w:afterAutospacing="0"/>
              <w:contextualSpacing/>
              <w:rPr>
                <w:color w:val="0000FF"/>
                <w:sz w:val="20"/>
                <w:u w:val="single"/>
              </w:rPr>
            </w:pPr>
            <w:r>
              <w:rPr>
                <w:iCs/>
                <w:sz w:val="20"/>
              </w:rPr>
              <w:t>- OGIC Meeting, December 17</w:t>
            </w:r>
            <w:r w:rsidRPr="00AC6490">
              <w:rPr>
                <w:iCs/>
                <w:sz w:val="20"/>
                <w:vertAlign w:val="superscript"/>
              </w:rPr>
              <w:t>th</w:t>
            </w:r>
            <w:r>
              <w:rPr>
                <w:iCs/>
                <w:sz w:val="20"/>
              </w:rPr>
              <w:t>, 10:30am</w:t>
            </w:r>
          </w:p>
        </w:tc>
      </w:tr>
      <w:tr w:rsidR="00985020" w:rsidTr="0051627F">
        <w:trPr>
          <w:trHeight w:hRule="exact" w:val="461"/>
        </w:trPr>
        <w:tc>
          <w:tcPr>
            <w:tcW w:w="1278" w:type="dxa"/>
            <w:vAlign w:val="center"/>
          </w:tcPr>
          <w:p w:rsidR="00985020" w:rsidRDefault="001F58F0" w:rsidP="006147CE">
            <w:pPr>
              <w:pStyle w:val="NoSpacing"/>
              <w:spacing w:before="0" w:beforeAutospacing="0" w:after="0" w:afterAutospacing="0"/>
              <w:contextualSpacing/>
              <w:jc w:val="center"/>
              <w:rPr>
                <w:iCs/>
              </w:rPr>
            </w:pPr>
            <w:r>
              <w:rPr>
                <w:iCs/>
              </w:rPr>
              <w:t>1:40</w:t>
            </w:r>
          </w:p>
        </w:tc>
        <w:tc>
          <w:tcPr>
            <w:tcW w:w="8298" w:type="dxa"/>
            <w:vAlign w:val="center"/>
          </w:tcPr>
          <w:p w:rsidR="008F291C" w:rsidRPr="00AE0FD6" w:rsidRDefault="004669D9" w:rsidP="00A05CFF">
            <w:pPr>
              <w:rPr>
                <w:iCs/>
              </w:rPr>
            </w:pPr>
            <w:r w:rsidRPr="00412E04">
              <w:rPr>
                <w:iCs/>
              </w:rPr>
              <w:t xml:space="preserve">Review of </w:t>
            </w:r>
            <w:r w:rsidR="00A05CFF">
              <w:rPr>
                <w:iCs/>
              </w:rPr>
              <w:t>September</w:t>
            </w:r>
            <w:r w:rsidRPr="00412E04">
              <w:rPr>
                <w:iCs/>
              </w:rPr>
              <w:t xml:space="preserve"> </w:t>
            </w:r>
            <w:r w:rsidR="00F75022">
              <w:rPr>
                <w:iCs/>
              </w:rPr>
              <w:t>m</w:t>
            </w:r>
            <w:r w:rsidRPr="00412E04">
              <w:rPr>
                <w:iCs/>
              </w:rPr>
              <w:t xml:space="preserve">eeting </w:t>
            </w:r>
            <w:r w:rsidR="00F75022">
              <w:rPr>
                <w:iCs/>
              </w:rPr>
              <w:t>a</w:t>
            </w:r>
            <w:r w:rsidR="00424547">
              <w:rPr>
                <w:iCs/>
              </w:rPr>
              <w:t xml:space="preserve">ction </w:t>
            </w:r>
            <w:r w:rsidR="00F75022">
              <w:rPr>
                <w:iCs/>
              </w:rPr>
              <w:t>i</w:t>
            </w:r>
            <w:r w:rsidR="00424547">
              <w:rPr>
                <w:iCs/>
              </w:rPr>
              <w:t>tems</w:t>
            </w:r>
            <w:r w:rsidR="00F75022">
              <w:rPr>
                <w:iCs/>
              </w:rPr>
              <w:t xml:space="preserve"> &amp; brief review of minutes</w:t>
            </w:r>
            <w:r w:rsidR="009F5228">
              <w:rPr>
                <w:iCs/>
              </w:rPr>
              <w:t xml:space="preserve"> (</w:t>
            </w:r>
            <w:r w:rsidR="00AE0FD6">
              <w:rPr>
                <w:iCs/>
              </w:rPr>
              <w:t>5</w:t>
            </w:r>
            <w:r w:rsidR="009F5228">
              <w:rPr>
                <w:iCs/>
              </w:rPr>
              <w:t xml:space="preserve"> min)</w:t>
            </w:r>
          </w:p>
        </w:tc>
      </w:tr>
      <w:tr w:rsidR="00985020" w:rsidTr="0051627F">
        <w:trPr>
          <w:trHeight w:hRule="exact" w:val="461"/>
        </w:trPr>
        <w:tc>
          <w:tcPr>
            <w:tcW w:w="1278" w:type="dxa"/>
            <w:vAlign w:val="center"/>
          </w:tcPr>
          <w:p w:rsidR="00985020" w:rsidRDefault="00985020" w:rsidP="00F5284C">
            <w:pPr>
              <w:pStyle w:val="NoSpacing"/>
              <w:spacing w:before="0" w:beforeAutospacing="0" w:after="0" w:afterAutospacing="0"/>
              <w:contextualSpacing/>
              <w:jc w:val="center"/>
              <w:rPr>
                <w:iCs/>
              </w:rPr>
            </w:pPr>
          </w:p>
        </w:tc>
        <w:tc>
          <w:tcPr>
            <w:tcW w:w="8298" w:type="dxa"/>
            <w:vAlign w:val="center"/>
          </w:tcPr>
          <w:p w:rsidR="006C7584" w:rsidRDefault="0032770F" w:rsidP="008454DE">
            <w:pPr>
              <w:pStyle w:val="NoSpacing"/>
              <w:spacing w:before="0" w:beforeAutospacing="0" w:after="0" w:afterAutospacing="0"/>
              <w:contextualSpacing/>
              <w:rPr>
                <w:iCs/>
              </w:rPr>
            </w:pPr>
            <w:r>
              <w:rPr>
                <w:iCs/>
              </w:rPr>
              <w:t>FIT Update</w:t>
            </w:r>
            <w:r w:rsidR="00FD3DEA">
              <w:rPr>
                <w:iCs/>
              </w:rPr>
              <w:t>/Announcements</w:t>
            </w:r>
            <w:r w:rsidR="00FD4C9C">
              <w:rPr>
                <w:iCs/>
              </w:rPr>
              <w:t xml:space="preserve"> </w:t>
            </w:r>
            <w:r w:rsidR="008454DE">
              <w:rPr>
                <w:iCs/>
              </w:rPr>
              <w:t>–</w:t>
            </w:r>
            <w:r w:rsidR="00FD4C9C">
              <w:rPr>
                <w:iCs/>
              </w:rPr>
              <w:t xml:space="preserve"> </w:t>
            </w:r>
            <w:r w:rsidR="008454DE">
              <w:rPr>
                <w:iCs/>
              </w:rPr>
              <w:t>omitted due to Bob’s absence</w:t>
            </w:r>
          </w:p>
        </w:tc>
      </w:tr>
      <w:tr w:rsidR="00B00113" w:rsidTr="0051627F">
        <w:trPr>
          <w:trHeight w:hRule="exact" w:val="461"/>
        </w:trPr>
        <w:tc>
          <w:tcPr>
            <w:tcW w:w="1278" w:type="dxa"/>
            <w:vAlign w:val="center"/>
          </w:tcPr>
          <w:p w:rsidR="00B00113" w:rsidRDefault="00C72ECD" w:rsidP="004B7C49">
            <w:pPr>
              <w:pStyle w:val="NoSpacing"/>
              <w:spacing w:before="0" w:beforeAutospacing="0" w:after="0" w:afterAutospacing="0"/>
              <w:contextualSpacing/>
              <w:jc w:val="center"/>
              <w:rPr>
                <w:iCs/>
              </w:rPr>
            </w:pPr>
            <w:r>
              <w:rPr>
                <w:iCs/>
              </w:rPr>
              <w:t>1:45</w:t>
            </w:r>
          </w:p>
        </w:tc>
        <w:tc>
          <w:tcPr>
            <w:tcW w:w="8298" w:type="dxa"/>
            <w:vAlign w:val="center"/>
          </w:tcPr>
          <w:p w:rsidR="00B00113" w:rsidRDefault="00B00113" w:rsidP="00A05CFF">
            <w:pPr>
              <w:pStyle w:val="NoSpacing"/>
              <w:spacing w:before="0" w:beforeAutospacing="0" w:after="0" w:afterAutospacing="0"/>
              <w:contextualSpacing/>
              <w:rPr>
                <w:iCs/>
              </w:rPr>
            </w:pPr>
            <w:r>
              <w:rPr>
                <w:iCs/>
              </w:rPr>
              <w:t xml:space="preserve">DAS GEO Announcements – </w:t>
            </w:r>
            <w:r w:rsidR="006D0163">
              <w:rPr>
                <w:iCs/>
              </w:rPr>
              <w:t xml:space="preserve">Dave M./Josh T. for </w:t>
            </w:r>
            <w:r w:rsidR="00A05CFF">
              <w:rPr>
                <w:iCs/>
              </w:rPr>
              <w:t>Cy Smith (30 min)</w:t>
            </w:r>
          </w:p>
        </w:tc>
      </w:tr>
      <w:tr w:rsidR="00B00113" w:rsidTr="0051627F">
        <w:trPr>
          <w:trHeight w:hRule="exact" w:val="1180"/>
        </w:trPr>
        <w:tc>
          <w:tcPr>
            <w:tcW w:w="1278" w:type="dxa"/>
            <w:vAlign w:val="center"/>
          </w:tcPr>
          <w:p w:rsidR="00B00113" w:rsidRDefault="00C72ECD" w:rsidP="004B7C49">
            <w:pPr>
              <w:pStyle w:val="NoSpacing"/>
              <w:spacing w:before="0" w:beforeAutospacing="0" w:after="0" w:afterAutospacing="0"/>
              <w:contextualSpacing/>
              <w:jc w:val="center"/>
              <w:rPr>
                <w:iCs/>
              </w:rPr>
            </w:pPr>
            <w:r>
              <w:rPr>
                <w:iCs/>
              </w:rPr>
              <w:t>2:1</w:t>
            </w:r>
            <w:r w:rsidR="008454DE">
              <w:rPr>
                <w:iCs/>
              </w:rPr>
              <w:t>5</w:t>
            </w:r>
          </w:p>
        </w:tc>
        <w:tc>
          <w:tcPr>
            <w:tcW w:w="8298" w:type="dxa"/>
            <w:vAlign w:val="center"/>
          </w:tcPr>
          <w:p w:rsidR="00B00113" w:rsidRDefault="00B00113" w:rsidP="0032770F">
            <w:pPr>
              <w:pStyle w:val="NoSpacing"/>
              <w:spacing w:before="0" w:beforeAutospacing="0" w:after="0" w:afterAutospacing="0"/>
              <w:contextualSpacing/>
              <w:rPr>
                <w:iCs/>
              </w:rPr>
            </w:pPr>
            <w:r>
              <w:rPr>
                <w:iCs/>
              </w:rPr>
              <w:t>Agency Round-Table  (</w:t>
            </w:r>
            <w:r w:rsidR="008454DE">
              <w:rPr>
                <w:iCs/>
              </w:rPr>
              <w:t>2</w:t>
            </w:r>
            <w:r>
              <w:rPr>
                <w:iCs/>
              </w:rPr>
              <w:t>0 min)</w:t>
            </w:r>
          </w:p>
          <w:p w:rsidR="00B00113" w:rsidRDefault="00B00113" w:rsidP="0032770F">
            <w:pPr>
              <w:pStyle w:val="NoSpacing"/>
              <w:spacing w:before="0" w:beforeAutospacing="0" w:after="0" w:afterAutospacing="0"/>
              <w:contextualSpacing/>
              <w:rPr>
                <w:iCs/>
              </w:rPr>
            </w:pPr>
            <w:r>
              <w:rPr>
                <w:iCs/>
              </w:rPr>
              <w:t xml:space="preserve"> - </w:t>
            </w:r>
            <w:proofErr w:type="gramStart"/>
            <w:r>
              <w:rPr>
                <w:iCs/>
              </w:rPr>
              <w:t>data</w:t>
            </w:r>
            <w:proofErr w:type="gramEnd"/>
            <w:r>
              <w:rPr>
                <w:iCs/>
              </w:rPr>
              <w:t xml:space="preserve"> needs?</w:t>
            </w:r>
          </w:p>
          <w:p w:rsidR="00FC5B72" w:rsidRDefault="00B00113" w:rsidP="004B7C49">
            <w:pPr>
              <w:pStyle w:val="NoSpacing"/>
              <w:spacing w:before="0" w:beforeAutospacing="0" w:after="0" w:afterAutospacing="0"/>
              <w:contextualSpacing/>
              <w:rPr>
                <w:iCs/>
              </w:rPr>
            </w:pPr>
            <w:r>
              <w:rPr>
                <w:iCs/>
              </w:rPr>
              <w:t xml:space="preserve"> - </w:t>
            </w:r>
            <w:proofErr w:type="gramStart"/>
            <w:r>
              <w:rPr>
                <w:iCs/>
              </w:rPr>
              <w:t>new</w:t>
            </w:r>
            <w:proofErr w:type="gramEnd"/>
            <w:r>
              <w:rPr>
                <w:iCs/>
              </w:rPr>
              <w:t xml:space="preserve"> projects of interest?</w:t>
            </w:r>
          </w:p>
          <w:p w:rsidR="00A05CFF" w:rsidRDefault="00A05CFF" w:rsidP="004B7C49">
            <w:pPr>
              <w:pStyle w:val="NoSpacing"/>
              <w:spacing w:before="0" w:beforeAutospacing="0" w:after="0" w:afterAutospacing="0"/>
              <w:contextualSpacing/>
              <w:rPr>
                <w:iCs/>
              </w:rPr>
            </w:pPr>
            <w:r>
              <w:rPr>
                <w:iCs/>
              </w:rPr>
              <w:t xml:space="preserve"> - use of </w:t>
            </w:r>
            <w:proofErr w:type="spellStart"/>
            <w:r>
              <w:rPr>
                <w:iCs/>
              </w:rPr>
              <w:t>Esri’s</w:t>
            </w:r>
            <w:proofErr w:type="spellEnd"/>
            <w:r>
              <w:rPr>
                <w:iCs/>
              </w:rPr>
              <w:t xml:space="preserve"> </w:t>
            </w:r>
            <w:proofErr w:type="spellStart"/>
            <w:r>
              <w:rPr>
                <w:iCs/>
              </w:rPr>
              <w:t>GeoPortal</w:t>
            </w:r>
            <w:proofErr w:type="spellEnd"/>
          </w:p>
        </w:tc>
      </w:tr>
      <w:tr w:rsidR="004B7C49" w:rsidTr="0051627F">
        <w:trPr>
          <w:trHeight w:hRule="exact" w:val="461"/>
        </w:trPr>
        <w:tc>
          <w:tcPr>
            <w:tcW w:w="1278" w:type="dxa"/>
            <w:vAlign w:val="center"/>
          </w:tcPr>
          <w:p w:rsidR="004B7C49" w:rsidRDefault="00C72ECD" w:rsidP="008454DE">
            <w:pPr>
              <w:pStyle w:val="NoSpacing"/>
              <w:spacing w:before="0" w:beforeAutospacing="0" w:after="0" w:afterAutospacing="0"/>
              <w:contextualSpacing/>
              <w:jc w:val="center"/>
              <w:rPr>
                <w:iCs/>
              </w:rPr>
            </w:pPr>
            <w:r>
              <w:rPr>
                <w:iCs/>
              </w:rPr>
              <w:t>2:35</w:t>
            </w:r>
          </w:p>
        </w:tc>
        <w:tc>
          <w:tcPr>
            <w:tcW w:w="8298" w:type="dxa"/>
            <w:vAlign w:val="center"/>
          </w:tcPr>
          <w:p w:rsidR="004B7C49" w:rsidRDefault="00C72ECD" w:rsidP="00A5572F">
            <w:pPr>
              <w:pStyle w:val="NoSpacing"/>
              <w:spacing w:before="0" w:beforeAutospacing="0" w:after="0" w:afterAutospacing="0"/>
              <w:contextualSpacing/>
              <w:rPr>
                <w:iCs/>
              </w:rPr>
            </w:pPr>
            <w:proofErr w:type="spellStart"/>
            <w:r>
              <w:rPr>
                <w:iCs/>
              </w:rPr>
              <w:t>Lidar</w:t>
            </w:r>
            <w:proofErr w:type="spellEnd"/>
            <w:r>
              <w:rPr>
                <w:iCs/>
              </w:rPr>
              <w:t xml:space="preserve"> Report – Rachel Smith</w:t>
            </w:r>
          </w:p>
        </w:tc>
      </w:tr>
      <w:tr w:rsidR="004B7C49" w:rsidTr="0051627F">
        <w:trPr>
          <w:trHeight w:hRule="exact" w:val="461"/>
        </w:trPr>
        <w:tc>
          <w:tcPr>
            <w:tcW w:w="1278" w:type="dxa"/>
            <w:vAlign w:val="center"/>
          </w:tcPr>
          <w:p w:rsidR="004B7C49" w:rsidRDefault="004B7C49" w:rsidP="00C72ECD">
            <w:pPr>
              <w:pStyle w:val="NoSpacing"/>
              <w:spacing w:before="0" w:beforeAutospacing="0" w:after="0" w:afterAutospacing="0"/>
              <w:contextualSpacing/>
              <w:jc w:val="center"/>
              <w:rPr>
                <w:iCs/>
              </w:rPr>
            </w:pPr>
            <w:r>
              <w:rPr>
                <w:iCs/>
              </w:rPr>
              <w:t>2:</w:t>
            </w:r>
            <w:r w:rsidR="00C72ECD">
              <w:rPr>
                <w:iCs/>
              </w:rPr>
              <w:t>40</w:t>
            </w:r>
          </w:p>
        </w:tc>
        <w:tc>
          <w:tcPr>
            <w:tcW w:w="8298" w:type="dxa"/>
            <w:vAlign w:val="center"/>
          </w:tcPr>
          <w:p w:rsidR="004B7C49" w:rsidRDefault="00C72ECD" w:rsidP="00D866AE">
            <w:pPr>
              <w:pStyle w:val="NoSpacing"/>
              <w:spacing w:before="0" w:beforeAutospacing="0" w:after="0" w:afterAutospacing="0"/>
              <w:contextualSpacing/>
              <w:rPr>
                <w:iCs/>
              </w:rPr>
            </w:pPr>
            <w:r>
              <w:rPr>
                <w:iCs/>
              </w:rPr>
              <w:t>Esri Developer Summit Recap</w:t>
            </w:r>
            <w:r w:rsidR="000F3339">
              <w:rPr>
                <w:iCs/>
              </w:rPr>
              <w:t xml:space="preserve"> – Randy </w:t>
            </w:r>
            <w:proofErr w:type="spellStart"/>
            <w:r w:rsidR="000F3339">
              <w:rPr>
                <w:iCs/>
              </w:rPr>
              <w:t>Sounhein</w:t>
            </w:r>
            <w:proofErr w:type="spellEnd"/>
            <w:r w:rsidR="000F3339">
              <w:rPr>
                <w:iCs/>
              </w:rPr>
              <w:t xml:space="preserve"> (20 min) </w:t>
            </w:r>
          </w:p>
        </w:tc>
      </w:tr>
      <w:tr w:rsidR="004B7C49" w:rsidTr="0051627F">
        <w:trPr>
          <w:trHeight w:hRule="exact" w:val="461"/>
        </w:trPr>
        <w:tc>
          <w:tcPr>
            <w:tcW w:w="1278" w:type="dxa"/>
            <w:vAlign w:val="center"/>
          </w:tcPr>
          <w:p w:rsidR="004B7C49" w:rsidRDefault="00C72ECD" w:rsidP="004B7C49">
            <w:pPr>
              <w:pStyle w:val="NoSpacing"/>
              <w:spacing w:before="0" w:beforeAutospacing="0" w:after="0" w:afterAutospacing="0"/>
              <w:contextualSpacing/>
              <w:jc w:val="center"/>
              <w:rPr>
                <w:iCs/>
              </w:rPr>
            </w:pPr>
            <w:r>
              <w:rPr>
                <w:iCs/>
              </w:rPr>
              <w:t>3:00</w:t>
            </w:r>
          </w:p>
        </w:tc>
        <w:tc>
          <w:tcPr>
            <w:tcW w:w="8298" w:type="dxa"/>
            <w:vAlign w:val="center"/>
          </w:tcPr>
          <w:p w:rsidR="004B7C49" w:rsidRDefault="00C72ECD" w:rsidP="00A05CFF">
            <w:pPr>
              <w:pStyle w:val="NoSpacing"/>
              <w:spacing w:before="0" w:beforeAutospacing="0" w:after="0" w:afterAutospacing="0"/>
              <w:contextualSpacing/>
              <w:rPr>
                <w:iCs/>
              </w:rPr>
            </w:pPr>
            <w:r>
              <w:rPr>
                <w:iCs/>
              </w:rPr>
              <w:t>Esri Monthly Report – Lee Otis (</w:t>
            </w:r>
            <w:r w:rsidR="000F3339">
              <w:rPr>
                <w:iCs/>
              </w:rPr>
              <w:t>20-</w:t>
            </w:r>
            <w:r>
              <w:rPr>
                <w:iCs/>
              </w:rPr>
              <w:t>30 min)</w:t>
            </w:r>
          </w:p>
        </w:tc>
      </w:tr>
      <w:tr w:rsidR="00C72ECD" w:rsidTr="0051627F">
        <w:trPr>
          <w:trHeight w:hRule="exact" w:val="461"/>
        </w:trPr>
        <w:tc>
          <w:tcPr>
            <w:tcW w:w="1278" w:type="dxa"/>
            <w:vAlign w:val="center"/>
          </w:tcPr>
          <w:p w:rsidR="00C72ECD" w:rsidRDefault="00C72ECD" w:rsidP="00F45418">
            <w:pPr>
              <w:pStyle w:val="NoSpacing"/>
              <w:spacing w:before="0" w:beforeAutospacing="0" w:after="0" w:afterAutospacing="0"/>
              <w:contextualSpacing/>
              <w:jc w:val="center"/>
              <w:rPr>
                <w:iCs/>
              </w:rPr>
            </w:pPr>
            <w:r>
              <w:rPr>
                <w:iCs/>
              </w:rPr>
              <w:t>3:30</w:t>
            </w:r>
          </w:p>
        </w:tc>
        <w:tc>
          <w:tcPr>
            <w:tcW w:w="8298" w:type="dxa"/>
            <w:vAlign w:val="center"/>
          </w:tcPr>
          <w:p w:rsidR="00C72ECD" w:rsidRDefault="00C72ECD" w:rsidP="00F45418">
            <w:pPr>
              <w:pStyle w:val="NoSpacing"/>
              <w:spacing w:before="0" w:beforeAutospacing="0" w:after="0" w:afterAutospacing="0"/>
              <w:contextualSpacing/>
              <w:rPr>
                <w:iCs/>
              </w:rPr>
            </w:pPr>
            <w:r>
              <w:rPr>
                <w:iCs/>
              </w:rPr>
              <w:t>Adjourn</w:t>
            </w:r>
          </w:p>
        </w:tc>
      </w:tr>
    </w:tbl>
    <w:p w:rsidR="00412E04" w:rsidRDefault="00412E04" w:rsidP="003D756B">
      <w:pPr>
        <w:pStyle w:val="NoSpacing"/>
        <w:spacing w:before="0" w:beforeAutospacing="0" w:after="0" w:afterAutospacing="0"/>
        <w:contextualSpacing/>
        <w:rPr>
          <w:iCs/>
          <w:sz w:val="22"/>
        </w:rPr>
      </w:pPr>
    </w:p>
    <w:p w:rsidR="00985020" w:rsidRDefault="00985020" w:rsidP="003D756B">
      <w:pPr>
        <w:pStyle w:val="NoSpacing"/>
        <w:spacing w:before="0" w:beforeAutospacing="0" w:after="0" w:afterAutospacing="0"/>
        <w:contextualSpacing/>
        <w:rPr>
          <w:iCs/>
          <w:sz w:val="22"/>
        </w:rPr>
      </w:pPr>
    </w:p>
    <w:p w:rsidR="00E84F83" w:rsidRPr="00412E04" w:rsidRDefault="003A037D" w:rsidP="00E84F83">
      <w:pPr>
        <w:pStyle w:val="NoSpacing"/>
        <w:spacing w:before="0" w:beforeAutospacing="0" w:after="0" w:afterAutospacing="0"/>
        <w:contextualSpacing/>
        <w:rPr>
          <w:iCs/>
          <w:sz w:val="22"/>
        </w:rPr>
      </w:pPr>
      <w:r w:rsidRPr="00412E04">
        <w:rPr>
          <w:iCs/>
          <w:sz w:val="22"/>
        </w:rPr>
        <w:t>Next GPL Meetings:</w:t>
      </w:r>
      <w:r w:rsidR="00E84F83" w:rsidRPr="00412E04">
        <w:rPr>
          <w:iCs/>
          <w:sz w:val="22"/>
        </w:rPr>
        <w:tab/>
      </w:r>
    </w:p>
    <w:p w:rsidR="00A02C2E" w:rsidRDefault="00A02C2E" w:rsidP="00B9166C">
      <w:pPr>
        <w:pStyle w:val="NoSpacing"/>
        <w:contextualSpacing/>
        <w:rPr>
          <w:iCs/>
          <w:sz w:val="22"/>
        </w:rPr>
      </w:pPr>
    </w:p>
    <w:p w:rsidR="004040DC" w:rsidRDefault="00255E57" w:rsidP="00482B99">
      <w:pPr>
        <w:pStyle w:val="NoSpacing"/>
        <w:spacing w:before="0" w:beforeAutospacing="0" w:after="60" w:afterAutospacing="0"/>
        <w:ind w:left="720"/>
        <w:rPr>
          <w:iCs/>
          <w:sz w:val="22"/>
        </w:rPr>
      </w:pPr>
      <w:r>
        <w:rPr>
          <w:iCs/>
          <w:sz w:val="22"/>
        </w:rPr>
        <w:t>**</w:t>
      </w:r>
      <w:r w:rsidR="004040DC">
        <w:rPr>
          <w:iCs/>
          <w:sz w:val="22"/>
        </w:rPr>
        <w:t xml:space="preserve">November </w:t>
      </w:r>
      <w:proofErr w:type="gramStart"/>
      <w:r>
        <w:rPr>
          <w:iCs/>
          <w:sz w:val="22"/>
        </w:rPr>
        <w:t>12</w:t>
      </w:r>
      <w:r w:rsidRPr="00255E57">
        <w:rPr>
          <w:iCs/>
          <w:sz w:val="22"/>
          <w:vertAlign w:val="superscript"/>
        </w:rPr>
        <w:t>th</w:t>
      </w:r>
      <w:r>
        <w:rPr>
          <w:iCs/>
          <w:sz w:val="22"/>
        </w:rPr>
        <w:t xml:space="preserve">  </w:t>
      </w:r>
      <w:r w:rsidR="004040DC">
        <w:rPr>
          <w:iCs/>
          <w:sz w:val="22"/>
        </w:rPr>
        <w:t>–</w:t>
      </w:r>
      <w:proofErr w:type="gramEnd"/>
      <w:r w:rsidR="004040DC">
        <w:rPr>
          <w:iCs/>
          <w:sz w:val="22"/>
        </w:rPr>
        <w:t xml:space="preserve"> </w:t>
      </w:r>
      <w:r>
        <w:rPr>
          <w:iCs/>
          <w:sz w:val="22"/>
        </w:rPr>
        <w:t>moved to Wednesday the 12</w:t>
      </w:r>
      <w:r w:rsidRPr="00255E57">
        <w:rPr>
          <w:iCs/>
          <w:sz w:val="22"/>
          <w:vertAlign w:val="superscript"/>
        </w:rPr>
        <w:t>th</w:t>
      </w:r>
      <w:r>
        <w:rPr>
          <w:iCs/>
          <w:sz w:val="22"/>
        </w:rPr>
        <w:t xml:space="preserve"> due to Veteran’s Day on the 11</w:t>
      </w:r>
      <w:r w:rsidRPr="00255E57">
        <w:rPr>
          <w:iCs/>
          <w:sz w:val="22"/>
          <w:vertAlign w:val="superscript"/>
        </w:rPr>
        <w:t>th</w:t>
      </w:r>
      <w:r>
        <w:rPr>
          <w:iCs/>
          <w:sz w:val="22"/>
        </w:rPr>
        <w:t>.</w:t>
      </w:r>
      <w:r w:rsidR="00482B99">
        <w:rPr>
          <w:iCs/>
          <w:sz w:val="22"/>
        </w:rPr>
        <w:t xml:space="preserve">  </w:t>
      </w:r>
      <w:proofErr w:type="gramStart"/>
      <w:r w:rsidR="00A00E25">
        <w:rPr>
          <w:iCs/>
          <w:sz w:val="22"/>
        </w:rPr>
        <w:t xml:space="preserve">OR Dept. of </w:t>
      </w:r>
      <w:r w:rsidR="00482B99">
        <w:rPr>
          <w:iCs/>
          <w:sz w:val="22"/>
        </w:rPr>
        <w:t>State Lands</w:t>
      </w:r>
      <w:r w:rsidR="00A00E25">
        <w:rPr>
          <w:iCs/>
          <w:sz w:val="22"/>
        </w:rPr>
        <w:t xml:space="preserve"> (DSL)</w:t>
      </w:r>
      <w:r w:rsidR="00482B99">
        <w:rPr>
          <w:iCs/>
          <w:sz w:val="22"/>
        </w:rPr>
        <w:t>, Mill Creek Rm.</w:t>
      </w:r>
      <w:proofErr w:type="gramEnd"/>
    </w:p>
    <w:p w:rsidR="004040DC" w:rsidRDefault="004040DC" w:rsidP="00B4263E">
      <w:pPr>
        <w:pStyle w:val="NoSpacing"/>
        <w:spacing w:before="0" w:beforeAutospacing="0" w:after="60" w:afterAutospacing="0"/>
        <w:rPr>
          <w:iCs/>
          <w:sz w:val="22"/>
        </w:rPr>
      </w:pPr>
      <w:r>
        <w:rPr>
          <w:iCs/>
          <w:sz w:val="22"/>
        </w:rPr>
        <w:tab/>
        <w:t xml:space="preserve">December </w:t>
      </w:r>
      <w:r w:rsidR="00255E57">
        <w:rPr>
          <w:iCs/>
          <w:sz w:val="22"/>
        </w:rPr>
        <w:t>9</w:t>
      </w:r>
      <w:r w:rsidR="00255E57" w:rsidRPr="00255E57">
        <w:rPr>
          <w:iCs/>
          <w:sz w:val="22"/>
          <w:vertAlign w:val="superscript"/>
        </w:rPr>
        <w:t>th</w:t>
      </w:r>
      <w:r w:rsidR="00255E57">
        <w:rPr>
          <w:iCs/>
          <w:sz w:val="22"/>
        </w:rPr>
        <w:t xml:space="preserve"> </w:t>
      </w:r>
      <w:r w:rsidR="00A00E25">
        <w:rPr>
          <w:iCs/>
          <w:sz w:val="22"/>
        </w:rPr>
        <w:t>– Oregon Emergency Management (OEM)</w:t>
      </w:r>
    </w:p>
    <w:p w:rsidR="00252B70" w:rsidRDefault="00252B70" w:rsidP="00B4263E">
      <w:pPr>
        <w:pStyle w:val="NoSpacing"/>
        <w:spacing w:before="0" w:beforeAutospacing="0" w:after="60" w:afterAutospacing="0"/>
        <w:rPr>
          <w:iCs/>
          <w:sz w:val="22"/>
        </w:rPr>
      </w:pPr>
    </w:p>
    <w:p w:rsidR="004040DC" w:rsidRDefault="004040DC" w:rsidP="00B4263E">
      <w:pPr>
        <w:pStyle w:val="NoSpacing"/>
        <w:spacing w:before="0" w:beforeAutospacing="0" w:after="60" w:afterAutospacing="0"/>
        <w:rPr>
          <w:iCs/>
          <w:sz w:val="22"/>
        </w:rPr>
      </w:pPr>
    </w:p>
    <w:p w:rsidR="00E03583" w:rsidRDefault="00E03583" w:rsidP="00E03583">
      <w:pPr>
        <w:pStyle w:val="NoSpacing"/>
        <w:spacing w:before="0" w:beforeAutospacing="0" w:after="60" w:afterAutospacing="0"/>
        <w:contextualSpacing/>
        <w:rPr>
          <w:b/>
        </w:rPr>
      </w:pPr>
      <w:r w:rsidRPr="00B656A2">
        <w:rPr>
          <w:b/>
        </w:rPr>
        <w:t>Introductions</w:t>
      </w:r>
      <w:r>
        <w:rPr>
          <w:b/>
        </w:rPr>
        <w:t>:</w:t>
      </w:r>
    </w:p>
    <w:p w:rsidR="00E03583" w:rsidRPr="00B656A2" w:rsidRDefault="00E03583" w:rsidP="00E03583">
      <w:pPr>
        <w:pStyle w:val="NoSpacing"/>
        <w:spacing w:before="0" w:beforeAutospacing="0" w:after="60" w:afterAutospacing="0"/>
        <w:contextualSpacing/>
        <w:rPr>
          <w:b/>
        </w:rPr>
      </w:pPr>
    </w:p>
    <w:p w:rsidR="00E03583" w:rsidRPr="00B656A2" w:rsidRDefault="00E03583" w:rsidP="00E03583">
      <w:pPr>
        <w:pStyle w:val="NoSpacing"/>
        <w:spacing w:before="0" w:beforeAutospacing="0" w:after="60" w:afterAutospacing="0"/>
        <w:contextualSpacing/>
        <w:rPr>
          <w:b/>
        </w:rPr>
      </w:pPr>
      <w:r w:rsidRPr="00B656A2">
        <w:rPr>
          <w:b/>
        </w:rPr>
        <w:t>Announcements:</w:t>
      </w:r>
    </w:p>
    <w:p w:rsidR="00286F95" w:rsidRDefault="00E03583" w:rsidP="00E03583">
      <w:pPr>
        <w:pStyle w:val="NoSpacing"/>
        <w:spacing w:before="0" w:beforeAutospacing="0" w:after="60" w:afterAutospacing="0"/>
        <w:rPr>
          <w:sz w:val="22"/>
        </w:rPr>
      </w:pPr>
      <w:r>
        <w:rPr>
          <w:sz w:val="22"/>
        </w:rPr>
        <w:t>Several folks are at the NW GIS Conference this week in Lynnwood, WA.</w:t>
      </w:r>
    </w:p>
    <w:p w:rsidR="00E03583" w:rsidRDefault="00E03583" w:rsidP="00E03583">
      <w:pPr>
        <w:pStyle w:val="NoSpacing"/>
        <w:spacing w:before="0" w:beforeAutospacing="0" w:after="60" w:afterAutospacing="0"/>
        <w:rPr>
          <w:sz w:val="22"/>
        </w:rPr>
      </w:pPr>
      <w:r>
        <w:rPr>
          <w:sz w:val="22"/>
        </w:rPr>
        <w:t>Framework Forum, November 5</w:t>
      </w:r>
      <w:r w:rsidRPr="00E03583">
        <w:rPr>
          <w:sz w:val="22"/>
          <w:vertAlign w:val="superscript"/>
        </w:rPr>
        <w:t>th</w:t>
      </w:r>
      <w:r>
        <w:rPr>
          <w:sz w:val="22"/>
        </w:rPr>
        <w:t xml:space="preserve"> @ Silver Falls Lodge.  </w:t>
      </w:r>
      <w:proofErr w:type="gramStart"/>
      <w:r>
        <w:rPr>
          <w:sz w:val="22"/>
        </w:rPr>
        <w:t>This is free, but please</w:t>
      </w:r>
      <w:proofErr w:type="gramEnd"/>
      <w:r>
        <w:rPr>
          <w:sz w:val="22"/>
        </w:rPr>
        <w:t xml:space="preserve"> register/RSVP. 10am</w:t>
      </w:r>
    </w:p>
    <w:p w:rsidR="00E03583" w:rsidRDefault="00E03583" w:rsidP="00E03583">
      <w:pPr>
        <w:pStyle w:val="NoSpacing"/>
        <w:spacing w:before="0" w:beforeAutospacing="0" w:after="60" w:afterAutospacing="0"/>
        <w:rPr>
          <w:sz w:val="22"/>
        </w:rPr>
      </w:pPr>
      <w:r>
        <w:rPr>
          <w:sz w:val="22"/>
        </w:rPr>
        <w:t>Next OGIC meeting:  December 17</w:t>
      </w:r>
      <w:r w:rsidRPr="00E03583">
        <w:rPr>
          <w:sz w:val="22"/>
          <w:vertAlign w:val="superscript"/>
        </w:rPr>
        <w:t>th</w:t>
      </w:r>
      <w:r>
        <w:rPr>
          <w:sz w:val="22"/>
        </w:rPr>
        <w:t xml:space="preserve"> @ 10:30am at DAS Executive Bldg. </w:t>
      </w:r>
    </w:p>
    <w:p w:rsidR="00E03583" w:rsidRDefault="00E03583" w:rsidP="00AD2292">
      <w:pPr>
        <w:pStyle w:val="NoSpacing"/>
        <w:spacing w:before="0" w:beforeAutospacing="0" w:after="60" w:afterAutospacing="0"/>
        <w:contextualSpacing/>
        <w:rPr>
          <w:iCs/>
          <w:sz w:val="22"/>
        </w:rPr>
      </w:pPr>
    </w:p>
    <w:p w:rsidR="004130C4" w:rsidRDefault="004130C4" w:rsidP="00AD2292">
      <w:pPr>
        <w:pStyle w:val="NoSpacing"/>
        <w:spacing w:before="0" w:beforeAutospacing="0" w:after="60" w:afterAutospacing="0"/>
        <w:contextualSpacing/>
        <w:rPr>
          <w:iCs/>
          <w:sz w:val="22"/>
        </w:rPr>
      </w:pPr>
      <w:r>
        <w:rPr>
          <w:iCs/>
          <w:sz w:val="22"/>
        </w:rPr>
        <w:t xml:space="preserve">The October GPL meeting is Rachel’s last meeting as chair.  She encouraged everyone to consider what changes should/could take place to make the GPL meetings even better under Randy’s new leadership. </w:t>
      </w:r>
      <w:r>
        <w:rPr>
          <w:iCs/>
          <w:sz w:val="22"/>
        </w:rPr>
        <w:lastRenderedPageBreak/>
        <w:t xml:space="preserve">We briefly discussed the frequency of meetings, content, and agenda items. </w:t>
      </w:r>
      <w:r w:rsidRPr="006C65BA">
        <w:rPr>
          <w:b/>
          <w:iCs/>
          <w:color w:val="FF0000"/>
          <w:sz w:val="32"/>
        </w:rPr>
        <w:t>A</w:t>
      </w:r>
      <w:r>
        <w:rPr>
          <w:iCs/>
          <w:sz w:val="22"/>
        </w:rPr>
        <w:t xml:space="preserve">:  = </w:t>
      </w:r>
      <w:r w:rsidR="00171BAA">
        <w:rPr>
          <w:iCs/>
          <w:sz w:val="22"/>
        </w:rPr>
        <w:t>all members should be prepared to provide Randy some ideas on improving the meetings and commit to providing input for the benefit of the all.</w:t>
      </w:r>
    </w:p>
    <w:p w:rsidR="00171BAA" w:rsidRDefault="00171BAA" w:rsidP="00AD2292">
      <w:pPr>
        <w:pStyle w:val="NoSpacing"/>
        <w:spacing w:before="0" w:beforeAutospacing="0" w:after="60" w:afterAutospacing="0"/>
        <w:contextualSpacing/>
        <w:rPr>
          <w:iCs/>
          <w:sz w:val="22"/>
        </w:rPr>
      </w:pPr>
    </w:p>
    <w:p w:rsidR="00171BAA" w:rsidRDefault="00171BAA" w:rsidP="00AD2292">
      <w:pPr>
        <w:pStyle w:val="NoSpacing"/>
        <w:spacing w:before="0" w:beforeAutospacing="0" w:after="60" w:afterAutospacing="0"/>
        <w:contextualSpacing/>
        <w:rPr>
          <w:iCs/>
          <w:sz w:val="22"/>
        </w:rPr>
      </w:pPr>
      <w:r>
        <w:rPr>
          <w:iCs/>
          <w:sz w:val="22"/>
        </w:rPr>
        <w:t xml:space="preserve">Rachel discussed the next presentation that John </w:t>
      </w:r>
      <w:proofErr w:type="spellStart"/>
      <w:r>
        <w:rPr>
          <w:iCs/>
          <w:sz w:val="22"/>
        </w:rPr>
        <w:t>Sharrard</w:t>
      </w:r>
      <w:proofErr w:type="spellEnd"/>
      <w:r>
        <w:rPr>
          <w:iCs/>
          <w:sz w:val="22"/>
        </w:rPr>
        <w:t xml:space="preserve"> (Esri) will be giving at the November GPL meeting. Tanya H. added a better description:  John will discuss the outward-facing information/metadata that folks see when they search for your data services or find your services online.  You might be surprised to see what this information </w:t>
      </w:r>
      <w:r w:rsidRPr="00C17207">
        <w:rPr>
          <w:iCs/>
          <w:sz w:val="22"/>
          <w:u w:val="single"/>
        </w:rPr>
        <w:t>doesn’t</w:t>
      </w:r>
      <w:r>
        <w:rPr>
          <w:iCs/>
          <w:sz w:val="22"/>
        </w:rPr>
        <w:t xml:space="preserve"> say about your data and how you can edit this information to better describe and enhance the use of the dataset.</w:t>
      </w:r>
    </w:p>
    <w:p w:rsidR="00C17207" w:rsidRDefault="00C17207" w:rsidP="004130C4">
      <w:pPr>
        <w:pStyle w:val="NoSpacing"/>
        <w:spacing w:before="0" w:beforeAutospacing="0" w:after="60" w:afterAutospacing="0" w:line="360" w:lineRule="auto"/>
        <w:contextualSpacing/>
        <w:rPr>
          <w:b/>
          <w:iCs/>
          <w:sz w:val="22"/>
        </w:rPr>
      </w:pPr>
    </w:p>
    <w:p w:rsidR="00C17207" w:rsidRPr="00B656A2" w:rsidRDefault="00C17207" w:rsidP="00C17207">
      <w:pPr>
        <w:pStyle w:val="NoSpacing"/>
        <w:spacing w:before="0" w:beforeAutospacing="0" w:after="60" w:afterAutospacing="0"/>
        <w:contextualSpacing/>
        <w:rPr>
          <w:b/>
        </w:rPr>
      </w:pPr>
      <w:r>
        <w:rPr>
          <w:b/>
        </w:rPr>
        <w:t>Review of September meeting minutes/action items</w:t>
      </w:r>
      <w:r w:rsidRPr="00B656A2">
        <w:rPr>
          <w:b/>
        </w:rPr>
        <w:t>:</w:t>
      </w:r>
    </w:p>
    <w:p w:rsidR="004130C4" w:rsidRDefault="00C17207" w:rsidP="00E03583">
      <w:pPr>
        <w:pStyle w:val="NoSpacing"/>
        <w:spacing w:before="0" w:beforeAutospacing="0" w:after="60" w:afterAutospacing="0"/>
        <w:rPr>
          <w:iCs/>
          <w:sz w:val="22"/>
        </w:rPr>
      </w:pPr>
      <w:r>
        <w:rPr>
          <w:iCs/>
          <w:sz w:val="22"/>
        </w:rPr>
        <w:t>Rachel mentioned that she was going to touch base with a couple of folks about presenting to the group about Open Data.  This request was noted due to the recent FOSS4G conference in Portland. Randy should follow-up with those folks listed in the Sept. notes for a possible presentation to GPL as the interest in this topic remains.</w:t>
      </w:r>
    </w:p>
    <w:p w:rsidR="00C17207" w:rsidRDefault="00C17207" w:rsidP="00E03583">
      <w:pPr>
        <w:pStyle w:val="NoSpacing"/>
        <w:spacing w:before="0" w:beforeAutospacing="0" w:after="60" w:afterAutospacing="0"/>
        <w:rPr>
          <w:iCs/>
          <w:sz w:val="22"/>
        </w:rPr>
      </w:pPr>
    </w:p>
    <w:p w:rsidR="00C17207" w:rsidRDefault="00C17207" w:rsidP="00E03583">
      <w:pPr>
        <w:pStyle w:val="NoSpacing"/>
        <w:spacing w:before="0" w:beforeAutospacing="0" w:after="60" w:afterAutospacing="0"/>
        <w:rPr>
          <w:iCs/>
          <w:sz w:val="22"/>
        </w:rPr>
      </w:pPr>
      <w:r>
        <w:rPr>
          <w:iCs/>
          <w:sz w:val="22"/>
        </w:rPr>
        <w:t>No other comments on the meeting minutes or action items.</w:t>
      </w:r>
    </w:p>
    <w:p w:rsidR="00713AE2" w:rsidRDefault="00713AE2" w:rsidP="00E03583">
      <w:pPr>
        <w:pStyle w:val="NoSpacing"/>
        <w:spacing w:before="0" w:beforeAutospacing="0" w:after="60" w:afterAutospacing="0"/>
        <w:rPr>
          <w:iCs/>
          <w:sz w:val="22"/>
        </w:rPr>
      </w:pPr>
    </w:p>
    <w:p w:rsidR="00713AE2" w:rsidRDefault="00713AE2" w:rsidP="00E03583">
      <w:pPr>
        <w:pStyle w:val="NoSpacing"/>
        <w:spacing w:before="0" w:beforeAutospacing="0" w:after="60" w:afterAutospacing="0"/>
        <w:rPr>
          <w:iCs/>
          <w:sz w:val="22"/>
        </w:rPr>
      </w:pPr>
      <w:r>
        <w:rPr>
          <w:b/>
        </w:rPr>
        <w:t>No FIT discussion or official DAS GEO discussion due to the absence of presenters.</w:t>
      </w:r>
    </w:p>
    <w:p w:rsidR="00C17207" w:rsidRDefault="00C17207" w:rsidP="00E03583">
      <w:pPr>
        <w:pStyle w:val="NoSpacing"/>
        <w:spacing w:before="0" w:beforeAutospacing="0" w:after="60" w:afterAutospacing="0"/>
        <w:rPr>
          <w:iCs/>
          <w:sz w:val="22"/>
        </w:rPr>
      </w:pPr>
    </w:p>
    <w:p w:rsidR="00713AE2" w:rsidRPr="00B656A2" w:rsidRDefault="00713AE2" w:rsidP="00713AE2">
      <w:pPr>
        <w:pStyle w:val="NoSpacing"/>
        <w:spacing w:before="0" w:beforeAutospacing="0" w:after="60" w:afterAutospacing="0"/>
        <w:contextualSpacing/>
        <w:rPr>
          <w:b/>
        </w:rPr>
      </w:pPr>
      <w:r>
        <w:rPr>
          <w:b/>
        </w:rPr>
        <w:t>Agency Round-Table</w:t>
      </w:r>
      <w:r w:rsidRPr="00B656A2">
        <w:rPr>
          <w:b/>
        </w:rPr>
        <w:t>:</w:t>
      </w:r>
    </w:p>
    <w:p w:rsidR="00C17207" w:rsidRDefault="00FA539E" w:rsidP="00E03583">
      <w:pPr>
        <w:pStyle w:val="NoSpacing"/>
        <w:spacing w:before="0" w:beforeAutospacing="0" w:after="60" w:afterAutospacing="0"/>
        <w:rPr>
          <w:iCs/>
          <w:sz w:val="22"/>
        </w:rPr>
      </w:pPr>
      <w:r>
        <w:rPr>
          <w:iCs/>
          <w:sz w:val="22"/>
        </w:rPr>
        <w:t>Dave Mather reported on the imagery portal transition from Esri/Amazon cloud to the SDC. The SDC has most of the imagery. The exports from Amazon were encrypted so this has caused a delay in the process. Dave has worked through this and is trying to get the imagery portal up on DAS’s side by Nov. 1</w:t>
      </w:r>
      <w:r w:rsidRPr="00FA539E">
        <w:rPr>
          <w:iCs/>
          <w:sz w:val="22"/>
          <w:vertAlign w:val="superscript"/>
        </w:rPr>
        <w:t>st</w:t>
      </w:r>
      <w:r>
        <w:rPr>
          <w:iCs/>
          <w:sz w:val="22"/>
        </w:rPr>
        <w:t>. This is to keep DAS from having to pay another month of fees to Esri for hosting the data.</w:t>
      </w:r>
    </w:p>
    <w:p w:rsidR="00FA539E" w:rsidRDefault="00FA539E" w:rsidP="00E03583">
      <w:pPr>
        <w:pStyle w:val="NoSpacing"/>
        <w:spacing w:before="0" w:beforeAutospacing="0" w:after="60" w:afterAutospacing="0"/>
        <w:rPr>
          <w:iCs/>
          <w:sz w:val="22"/>
        </w:rPr>
      </w:pPr>
      <w:r>
        <w:rPr>
          <w:iCs/>
          <w:sz w:val="22"/>
        </w:rPr>
        <w:t xml:space="preserve">This resulted in a discussion amongst the group concerning the projection of the </w:t>
      </w:r>
      <w:proofErr w:type="spellStart"/>
      <w:r>
        <w:rPr>
          <w:iCs/>
          <w:sz w:val="22"/>
        </w:rPr>
        <w:t>lidar</w:t>
      </w:r>
      <w:proofErr w:type="spellEnd"/>
      <w:r>
        <w:rPr>
          <w:iCs/>
          <w:sz w:val="22"/>
        </w:rPr>
        <w:t xml:space="preserve"> data within the imagery explorer (currently in Web Mercator </w:t>
      </w:r>
      <w:proofErr w:type="spellStart"/>
      <w:r>
        <w:rPr>
          <w:iCs/>
          <w:sz w:val="22"/>
        </w:rPr>
        <w:t>Auxillary</w:t>
      </w:r>
      <w:proofErr w:type="spellEnd"/>
      <w:r>
        <w:rPr>
          <w:iCs/>
          <w:sz w:val="22"/>
        </w:rPr>
        <w:t xml:space="preserve">) with elevation values in meters. </w:t>
      </w:r>
      <w:r w:rsidR="00C0575A">
        <w:rPr>
          <w:iCs/>
          <w:sz w:val="22"/>
        </w:rPr>
        <w:t xml:space="preserve">Those present agreed that these exports would not be good for analysis and were best for viewing purposes only. There was also some discussion about whether the portal really needed to have an extraction feature if this was the case. Dave said this would greatly reduce the cost of the portal by removing this service. There is currently no way to store and export the </w:t>
      </w:r>
      <w:proofErr w:type="spellStart"/>
      <w:r w:rsidR="00C0575A">
        <w:rPr>
          <w:iCs/>
          <w:sz w:val="22"/>
        </w:rPr>
        <w:t>las</w:t>
      </w:r>
      <w:proofErr w:type="spellEnd"/>
      <w:r w:rsidR="00C0575A">
        <w:rPr>
          <w:iCs/>
          <w:sz w:val="22"/>
        </w:rPr>
        <w:t xml:space="preserve"> files, only a </w:t>
      </w:r>
      <w:proofErr w:type="spellStart"/>
      <w:r w:rsidR="00C0575A">
        <w:rPr>
          <w:iCs/>
          <w:sz w:val="22"/>
        </w:rPr>
        <w:t>geotiff</w:t>
      </w:r>
      <w:proofErr w:type="spellEnd"/>
      <w:r w:rsidR="00C0575A">
        <w:rPr>
          <w:iCs/>
          <w:sz w:val="22"/>
        </w:rPr>
        <w:t xml:space="preserve">.  </w:t>
      </w:r>
    </w:p>
    <w:p w:rsidR="002E50A2" w:rsidRDefault="002E50A2" w:rsidP="00E03583">
      <w:pPr>
        <w:pStyle w:val="NoSpacing"/>
        <w:spacing w:before="0" w:beforeAutospacing="0" w:after="60" w:afterAutospacing="0"/>
        <w:rPr>
          <w:iCs/>
          <w:sz w:val="22"/>
        </w:rPr>
      </w:pPr>
      <w:r>
        <w:rPr>
          <w:iCs/>
          <w:sz w:val="22"/>
        </w:rPr>
        <w:t xml:space="preserve">The group also discussed the business case for storing multiple vintages of imagery for the state and storage space limitations and cost.  </w:t>
      </w:r>
    </w:p>
    <w:p w:rsidR="002E50A2" w:rsidRDefault="002E50A2" w:rsidP="00E03583">
      <w:pPr>
        <w:pStyle w:val="NoSpacing"/>
        <w:spacing w:before="0" w:beforeAutospacing="0" w:after="60" w:afterAutospacing="0"/>
        <w:rPr>
          <w:iCs/>
          <w:sz w:val="22"/>
        </w:rPr>
      </w:pPr>
      <w:r>
        <w:rPr>
          <w:iCs/>
          <w:sz w:val="22"/>
        </w:rPr>
        <w:t xml:space="preserve">In the end, we recommended Dave take this discussion to the Imagery FIT. </w:t>
      </w:r>
      <w:r w:rsidR="00E4185E">
        <w:rPr>
          <w:iCs/>
          <w:sz w:val="22"/>
        </w:rPr>
        <w:t xml:space="preserve">At this point, GEO should just get the portal up and running at the SDC to check that box, and then move on to a much bigger discussion about the future of the imagery and </w:t>
      </w:r>
      <w:proofErr w:type="spellStart"/>
      <w:r w:rsidR="00E4185E">
        <w:rPr>
          <w:iCs/>
          <w:sz w:val="22"/>
        </w:rPr>
        <w:t>lidar</w:t>
      </w:r>
      <w:proofErr w:type="spellEnd"/>
      <w:r w:rsidR="00E4185E">
        <w:rPr>
          <w:iCs/>
          <w:sz w:val="22"/>
        </w:rPr>
        <w:t xml:space="preserve"> hosting, serving, extraction, etc…. which should be led by the Imagery FIT group.</w:t>
      </w:r>
    </w:p>
    <w:p w:rsidR="00E4185E" w:rsidRDefault="00E4185E" w:rsidP="00E03583">
      <w:pPr>
        <w:pStyle w:val="NoSpacing"/>
        <w:spacing w:before="0" w:beforeAutospacing="0" w:after="60" w:afterAutospacing="0"/>
        <w:rPr>
          <w:iCs/>
          <w:sz w:val="22"/>
        </w:rPr>
      </w:pPr>
      <w:r>
        <w:rPr>
          <w:iCs/>
          <w:sz w:val="22"/>
        </w:rPr>
        <w:t xml:space="preserve">Finally, Dave asked if anyone had the acquisition dates for the 2011 imagery flight paths.  Dave said a new tiling scheme was used for the 2011 delivery and it does not have acquisition dates associated with the tiles. </w:t>
      </w:r>
      <w:r w:rsidRPr="006C65BA">
        <w:rPr>
          <w:b/>
          <w:iCs/>
          <w:color w:val="FF0000"/>
          <w:sz w:val="32"/>
        </w:rPr>
        <w:t>A</w:t>
      </w:r>
      <w:r>
        <w:rPr>
          <w:iCs/>
          <w:sz w:val="22"/>
        </w:rPr>
        <w:t>:  = Bob Harmon said he might have that info and would look into it and get back to Dave.</w:t>
      </w:r>
    </w:p>
    <w:p w:rsidR="00AD2292" w:rsidRDefault="00AD2292" w:rsidP="00E03583">
      <w:pPr>
        <w:pStyle w:val="NoSpacing"/>
        <w:spacing w:before="0" w:beforeAutospacing="0" w:after="60" w:afterAutospacing="0"/>
        <w:rPr>
          <w:iCs/>
          <w:sz w:val="22"/>
        </w:rPr>
      </w:pPr>
    </w:p>
    <w:p w:rsidR="00AD2292" w:rsidRDefault="00AD2292" w:rsidP="00AD2292">
      <w:pPr>
        <w:pStyle w:val="NoSpacing"/>
        <w:rPr>
          <w:sz w:val="22"/>
        </w:rPr>
      </w:pPr>
      <w:r>
        <w:rPr>
          <w:sz w:val="22"/>
        </w:rPr>
        <w:t xml:space="preserve">Bob Harmon stated that there is a renewed interest in stream miles for emergency management. Some rivers have actual/physical markers. This is a hydro FIT request and he is looking into it.  There are some inherent issues to assigning river miles to </w:t>
      </w:r>
      <w:r w:rsidR="00FB180F">
        <w:rPr>
          <w:sz w:val="22"/>
        </w:rPr>
        <w:t xml:space="preserve">features that move and change shape and length on a regular </w:t>
      </w:r>
      <w:r w:rsidR="00FB180F">
        <w:rPr>
          <w:sz w:val="22"/>
        </w:rPr>
        <w:lastRenderedPageBreak/>
        <w:t xml:space="preserve">occurrence. </w:t>
      </w:r>
      <w:r w:rsidR="00FB180F" w:rsidRPr="006C65BA">
        <w:rPr>
          <w:b/>
          <w:iCs/>
          <w:color w:val="FF0000"/>
          <w:sz w:val="32"/>
        </w:rPr>
        <w:t>A</w:t>
      </w:r>
      <w:r w:rsidR="00FB180F">
        <w:rPr>
          <w:iCs/>
          <w:sz w:val="22"/>
        </w:rPr>
        <w:t xml:space="preserve">:  </w:t>
      </w:r>
      <w:proofErr w:type="gramStart"/>
      <w:r w:rsidR="00FB180F">
        <w:rPr>
          <w:iCs/>
          <w:sz w:val="22"/>
        </w:rPr>
        <w:t xml:space="preserve">=  </w:t>
      </w:r>
      <w:r w:rsidR="00FB180F">
        <w:rPr>
          <w:sz w:val="22"/>
        </w:rPr>
        <w:t>He’s</w:t>
      </w:r>
      <w:proofErr w:type="gramEnd"/>
      <w:r w:rsidR="00FB180F">
        <w:rPr>
          <w:sz w:val="22"/>
        </w:rPr>
        <w:t xml:space="preserve"> also not sure what the purpose of the request is but is following up and will get back to GPL on the request.</w:t>
      </w:r>
    </w:p>
    <w:p w:rsidR="00FB180F" w:rsidRDefault="00FB180F" w:rsidP="00AD2292">
      <w:pPr>
        <w:pStyle w:val="NoSpacing"/>
        <w:rPr>
          <w:sz w:val="22"/>
        </w:rPr>
      </w:pPr>
      <w:r>
        <w:rPr>
          <w:sz w:val="22"/>
        </w:rPr>
        <w:t xml:space="preserve">Rachel asked the group if any other state agencies are using </w:t>
      </w:r>
      <w:proofErr w:type="spellStart"/>
      <w:r>
        <w:rPr>
          <w:sz w:val="22"/>
        </w:rPr>
        <w:t>Esri’s</w:t>
      </w:r>
      <w:proofErr w:type="spellEnd"/>
      <w:r>
        <w:rPr>
          <w:sz w:val="22"/>
        </w:rPr>
        <w:t xml:space="preserve"> geoportal to serve or catalog their </w:t>
      </w:r>
      <w:proofErr w:type="gramStart"/>
      <w:r>
        <w:rPr>
          <w:sz w:val="22"/>
        </w:rPr>
        <w:t>data?</w:t>
      </w:r>
      <w:proofErr w:type="gramEnd"/>
      <w:r>
        <w:rPr>
          <w:sz w:val="22"/>
        </w:rPr>
        <w:t xml:space="preserve">  DOGAMI has been asked to take over </w:t>
      </w:r>
      <w:r w:rsidR="00E837A4">
        <w:rPr>
          <w:sz w:val="22"/>
        </w:rPr>
        <w:t>the cataloging of some historical records that are currently in DOGAMI’s possession, but part of a national system. Geoportal was recommended but Rachel was concerned about duplication of effort with Oregon Explorer who also uses Geoportal and is a cataloging system for Oregon.</w:t>
      </w:r>
    </w:p>
    <w:p w:rsidR="00E837A4" w:rsidRDefault="00E837A4" w:rsidP="00AD2292">
      <w:pPr>
        <w:pStyle w:val="NoSpacing"/>
        <w:rPr>
          <w:sz w:val="22"/>
        </w:rPr>
      </w:pPr>
      <w:r>
        <w:rPr>
          <w:sz w:val="22"/>
        </w:rPr>
        <w:t>Tanya Haddad stated that she uses it on her local machine to test files before sending them on to the West Coast Governor’s Alliance servers. She also uses it for testing automation of things/processing. She said that she was part of a survey conducted ~ a year ago on various catalogs for this purpose and could talk offline about the details.</w:t>
      </w:r>
    </w:p>
    <w:p w:rsidR="00E837A4" w:rsidRDefault="00E837A4" w:rsidP="00AD2292">
      <w:pPr>
        <w:pStyle w:val="NoSpacing"/>
        <w:rPr>
          <w:sz w:val="22"/>
        </w:rPr>
      </w:pPr>
      <w:r>
        <w:rPr>
          <w:sz w:val="22"/>
        </w:rPr>
        <w:t xml:space="preserve">It was mentioned that OE might be getting away from using Geoportal due to picky data/metadata requirements that make data registration difficult. Tanya said this is completely customizable and can be made to be very picky, or not so much.  </w:t>
      </w:r>
    </w:p>
    <w:p w:rsidR="006E4C14" w:rsidRDefault="006E4C14" w:rsidP="006E4C14">
      <w:pPr>
        <w:pStyle w:val="NoSpacing"/>
        <w:spacing w:before="0" w:beforeAutospacing="0" w:after="60" w:afterAutospacing="0"/>
        <w:contextualSpacing/>
        <w:rPr>
          <w:b/>
        </w:rPr>
      </w:pPr>
      <w:r>
        <w:rPr>
          <w:b/>
        </w:rPr>
        <w:t xml:space="preserve">Dev Summit Recap: Randy </w:t>
      </w:r>
      <w:proofErr w:type="spellStart"/>
      <w:r>
        <w:rPr>
          <w:b/>
        </w:rPr>
        <w:t>Sounhein</w:t>
      </w:r>
      <w:proofErr w:type="spellEnd"/>
    </w:p>
    <w:p w:rsidR="006E4C14" w:rsidRDefault="006E4C14" w:rsidP="006E4C14">
      <w:pPr>
        <w:pStyle w:val="NoSpacing"/>
        <w:spacing w:before="0" w:beforeAutospacing="0" w:after="60" w:afterAutospacing="0"/>
        <w:contextualSpacing/>
        <w:rPr>
          <w:sz w:val="22"/>
        </w:rPr>
      </w:pPr>
      <w:r>
        <w:rPr>
          <w:sz w:val="22"/>
        </w:rPr>
        <w:t>Randy attended the Esri Developers Summit a few months ago and had several major take-</w:t>
      </w:r>
      <w:proofErr w:type="spellStart"/>
      <w:r>
        <w:rPr>
          <w:sz w:val="22"/>
        </w:rPr>
        <w:t>aways</w:t>
      </w:r>
      <w:proofErr w:type="spellEnd"/>
      <w:r>
        <w:rPr>
          <w:sz w:val="22"/>
        </w:rPr>
        <w:t xml:space="preserve"> to share with the group.</w:t>
      </w:r>
    </w:p>
    <w:p w:rsidR="006E4C14" w:rsidRDefault="006E4C14" w:rsidP="006E4C14">
      <w:pPr>
        <w:pStyle w:val="NoSpacing"/>
        <w:numPr>
          <w:ilvl w:val="0"/>
          <w:numId w:val="6"/>
        </w:numPr>
        <w:spacing w:before="0" w:beforeAutospacing="0" w:after="60" w:afterAutospacing="0"/>
        <w:contextualSpacing/>
        <w:rPr>
          <w:sz w:val="22"/>
        </w:rPr>
      </w:pPr>
      <w:r>
        <w:rPr>
          <w:sz w:val="22"/>
        </w:rPr>
        <w:t xml:space="preserve">Everything is moving to the web. </w:t>
      </w:r>
    </w:p>
    <w:p w:rsidR="006E4C14" w:rsidRDefault="006E4C14" w:rsidP="006E4C14">
      <w:pPr>
        <w:pStyle w:val="NoSpacing"/>
        <w:numPr>
          <w:ilvl w:val="0"/>
          <w:numId w:val="6"/>
        </w:numPr>
        <w:spacing w:before="0" w:beforeAutospacing="0" w:after="60" w:afterAutospacing="0"/>
        <w:contextualSpacing/>
        <w:rPr>
          <w:sz w:val="22"/>
        </w:rPr>
      </w:pPr>
      <w:r>
        <w:rPr>
          <w:sz w:val="22"/>
        </w:rPr>
        <w:t xml:space="preserve">ArcGIS Runtime Engine is the future.  Esri is looking for consistency in product delivery, from Desktop to mobile devices.  </w:t>
      </w:r>
      <w:proofErr w:type="spellStart"/>
      <w:r>
        <w:rPr>
          <w:sz w:val="22"/>
        </w:rPr>
        <w:t>ArcObjects</w:t>
      </w:r>
      <w:proofErr w:type="spellEnd"/>
      <w:r>
        <w:rPr>
          <w:sz w:val="22"/>
        </w:rPr>
        <w:t xml:space="preserve"> is going away.</w:t>
      </w:r>
    </w:p>
    <w:p w:rsidR="006E4C14" w:rsidRDefault="006E4C14" w:rsidP="006E4C14">
      <w:pPr>
        <w:pStyle w:val="NoSpacing"/>
        <w:numPr>
          <w:ilvl w:val="0"/>
          <w:numId w:val="6"/>
        </w:numPr>
        <w:spacing w:before="0" w:beforeAutospacing="0" w:after="60" w:afterAutospacing="0"/>
        <w:contextualSpacing/>
        <w:rPr>
          <w:sz w:val="22"/>
        </w:rPr>
      </w:pPr>
      <w:proofErr w:type="spellStart"/>
      <w:r>
        <w:rPr>
          <w:sz w:val="22"/>
        </w:rPr>
        <w:t>Webbuilder</w:t>
      </w:r>
      <w:proofErr w:type="spellEnd"/>
      <w:r>
        <w:rPr>
          <w:sz w:val="22"/>
        </w:rPr>
        <w:t xml:space="preserve"> app – new app built on java script environment and tied to ArcGIS Online.  Look for more and more things to be tied to AGOL…including the new ArcGIS Pro where licensing will be handled in the cloud. </w:t>
      </w:r>
    </w:p>
    <w:p w:rsidR="00CB3144" w:rsidRDefault="00CB3144" w:rsidP="006E4C14">
      <w:pPr>
        <w:pStyle w:val="NoSpacing"/>
        <w:numPr>
          <w:ilvl w:val="0"/>
          <w:numId w:val="6"/>
        </w:numPr>
        <w:spacing w:before="0" w:beforeAutospacing="0" w:after="60" w:afterAutospacing="0"/>
        <w:contextualSpacing/>
        <w:rPr>
          <w:sz w:val="22"/>
        </w:rPr>
      </w:pPr>
      <w:r>
        <w:rPr>
          <w:sz w:val="22"/>
        </w:rPr>
        <w:t xml:space="preserve">ArcGIS Pro </w:t>
      </w:r>
      <w:r w:rsidR="00150214">
        <w:rPr>
          <w:sz w:val="22"/>
        </w:rPr>
        <w:t>-</w:t>
      </w:r>
      <w:r>
        <w:rPr>
          <w:sz w:val="22"/>
        </w:rPr>
        <w:t xml:space="preserve">built on the </w:t>
      </w:r>
      <w:r w:rsidR="00150214">
        <w:rPr>
          <w:sz w:val="22"/>
        </w:rPr>
        <w:t xml:space="preserve">same Core </w:t>
      </w:r>
      <w:r>
        <w:rPr>
          <w:sz w:val="22"/>
        </w:rPr>
        <w:t xml:space="preserve">Runtime </w:t>
      </w:r>
      <w:r w:rsidR="0063718E">
        <w:rPr>
          <w:sz w:val="22"/>
        </w:rPr>
        <w:t xml:space="preserve">technology </w:t>
      </w:r>
      <w:bookmarkStart w:id="0" w:name="_GoBack"/>
      <w:bookmarkEnd w:id="0"/>
      <w:r w:rsidR="00150214">
        <w:rPr>
          <w:sz w:val="22"/>
        </w:rPr>
        <w:t xml:space="preserve">and </w:t>
      </w:r>
      <w:r>
        <w:rPr>
          <w:sz w:val="22"/>
        </w:rPr>
        <w:t>alongside Desktop. (</w:t>
      </w:r>
      <w:proofErr w:type="gramStart"/>
      <w:r>
        <w:rPr>
          <w:sz w:val="22"/>
        </w:rPr>
        <w:t>see</w:t>
      </w:r>
      <w:proofErr w:type="gramEnd"/>
      <w:r>
        <w:rPr>
          <w:sz w:val="22"/>
        </w:rPr>
        <w:t xml:space="preserve"> previous GPL notes on ArcGIS </w:t>
      </w:r>
      <w:proofErr w:type="spellStart"/>
      <w:r>
        <w:rPr>
          <w:sz w:val="22"/>
        </w:rPr>
        <w:t>Pro info</w:t>
      </w:r>
      <w:proofErr w:type="spellEnd"/>
      <w:r>
        <w:rPr>
          <w:sz w:val="22"/>
        </w:rPr>
        <w:t xml:space="preserve"> from John </w:t>
      </w:r>
      <w:proofErr w:type="spellStart"/>
      <w:r>
        <w:rPr>
          <w:sz w:val="22"/>
        </w:rPr>
        <w:t>Sharrard</w:t>
      </w:r>
      <w:proofErr w:type="spellEnd"/>
      <w:r>
        <w:rPr>
          <w:sz w:val="22"/>
        </w:rPr>
        <w:t>.</w:t>
      </w:r>
    </w:p>
    <w:p w:rsidR="006E4C14" w:rsidRDefault="006E4C14" w:rsidP="006E4C14">
      <w:pPr>
        <w:pStyle w:val="NoSpacing"/>
        <w:numPr>
          <w:ilvl w:val="0"/>
          <w:numId w:val="6"/>
        </w:numPr>
        <w:spacing w:before="0" w:beforeAutospacing="0" w:after="60" w:afterAutospacing="0"/>
        <w:contextualSpacing/>
        <w:rPr>
          <w:sz w:val="22"/>
        </w:rPr>
      </w:pPr>
      <w:proofErr w:type="spellStart"/>
      <w:r>
        <w:rPr>
          <w:sz w:val="22"/>
        </w:rPr>
        <w:t>Github</w:t>
      </w:r>
      <w:proofErr w:type="spellEnd"/>
      <w:r>
        <w:rPr>
          <w:sz w:val="22"/>
        </w:rPr>
        <w:t xml:space="preserve"> – site for developers.  Check it out if you’re a developer.</w:t>
      </w:r>
    </w:p>
    <w:p w:rsidR="006E4C14" w:rsidRDefault="006E4C14" w:rsidP="006E4C14">
      <w:pPr>
        <w:pStyle w:val="NoSpacing"/>
        <w:spacing w:before="0" w:beforeAutospacing="0" w:after="60" w:afterAutospacing="0"/>
        <w:contextualSpacing/>
        <w:rPr>
          <w:sz w:val="22"/>
        </w:rPr>
      </w:pPr>
    </w:p>
    <w:p w:rsidR="00910DB4" w:rsidRDefault="00910DB4" w:rsidP="00910DB4">
      <w:pPr>
        <w:pStyle w:val="NoSpacing"/>
        <w:spacing w:before="0" w:beforeAutospacing="0" w:after="60" w:afterAutospacing="0"/>
        <w:contextualSpacing/>
        <w:rPr>
          <w:b/>
        </w:rPr>
      </w:pPr>
      <w:r>
        <w:rPr>
          <w:b/>
        </w:rPr>
        <w:t>Esri Report: Lee Otis</w:t>
      </w:r>
    </w:p>
    <w:p w:rsidR="006E4C14" w:rsidRDefault="00910DB4" w:rsidP="00910DB4">
      <w:pPr>
        <w:pStyle w:val="NoSpacing"/>
        <w:spacing w:before="0" w:beforeAutospacing="0" w:after="60" w:afterAutospacing="0"/>
        <w:contextualSpacing/>
        <w:rPr>
          <w:sz w:val="22"/>
        </w:rPr>
      </w:pPr>
      <w:r>
        <w:rPr>
          <w:sz w:val="22"/>
        </w:rPr>
        <w:t>Due to technical difficulties of the meeting room, we did not have the ability to share slides with the group, so Lee gave a brief discussion on the new 10.3 beta pre-release that is now available for download.</w:t>
      </w:r>
    </w:p>
    <w:p w:rsidR="00910DB4" w:rsidRDefault="00910DB4" w:rsidP="00910DB4">
      <w:pPr>
        <w:pStyle w:val="NoSpacing"/>
        <w:spacing w:before="0" w:beforeAutospacing="0" w:after="60" w:afterAutospacing="0"/>
        <w:contextualSpacing/>
        <w:rPr>
          <w:sz w:val="22"/>
        </w:rPr>
      </w:pPr>
      <w:r>
        <w:rPr>
          <w:sz w:val="22"/>
        </w:rPr>
        <w:t>Dave mentioned that if anyone wants to download the beta versions and would like these privileges, please contact him.</w:t>
      </w:r>
    </w:p>
    <w:p w:rsidR="00910DB4" w:rsidRDefault="00910DB4" w:rsidP="00910DB4">
      <w:pPr>
        <w:pStyle w:val="NoSpacing"/>
        <w:spacing w:before="0" w:beforeAutospacing="0" w:after="60" w:afterAutospacing="0"/>
        <w:contextualSpacing/>
        <w:rPr>
          <w:sz w:val="22"/>
        </w:rPr>
      </w:pPr>
      <w:r>
        <w:rPr>
          <w:sz w:val="22"/>
        </w:rPr>
        <w:t>The official 10.3 release will be this spring.</w:t>
      </w:r>
    </w:p>
    <w:p w:rsidR="00910DB4" w:rsidRDefault="00910DB4" w:rsidP="00910DB4">
      <w:pPr>
        <w:pStyle w:val="NoSpacing"/>
        <w:spacing w:before="0" w:beforeAutospacing="0" w:after="60" w:afterAutospacing="0"/>
        <w:contextualSpacing/>
        <w:rPr>
          <w:sz w:val="22"/>
        </w:rPr>
      </w:pPr>
      <w:r>
        <w:rPr>
          <w:sz w:val="22"/>
        </w:rPr>
        <w:t>ArcGIS Pro licenses will be issued based on Desktop licenses.</w:t>
      </w:r>
    </w:p>
    <w:p w:rsidR="00910DB4" w:rsidRPr="006E4C14" w:rsidRDefault="00910DB4" w:rsidP="00910DB4">
      <w:pPr>
        <w:pStyle w:val="NoSpacing"/>
        <w:spacing w:before="0" w:beforeAutospacing="0" w:after="60" w:afterAutospacing="0"/>
        <w:contextualSpacing/>
        <w:rPr>
          <w:sz w:val="22"/>
        </w:rPr>
      </w:pPr>
    </w:p>
    <w:p w:rsidR="00CB3144" w:rsidRDefault="00CB3144" w:rsidP="00CB3144">
      <w:pPr>
        <w:pStyle w:val="NoSpacing"/>
        <w:spacing w:before="0" w:beforeAutospacing="0" w:after="60" w:afterAutospacing="0"/>
        <w:rPr>
          <w:iCs/>
          <w:sz w:val="22"/>
        </w:rPr>
      </w:pPr>
      <w:r>
        <w:rPr>
          <w:b/>
        </w:rPr>
        <w:t>Meeting Adjourned</w:t>
      </w:r>
    </w:p>
    <w:p w:rsidR="00E837A4" w:rsidRDefault="00E837A4" w:rsidP="00AD2292">
      <w:pPr>
        <w:pStyle w:val="NoSpacing"/>
        <w:rPr>
          <w:sz w:val="22"/>
        </w:rPr>
      </w:pPr>
    </w:p>
    <w:p w:rsidR="00FB180F" w:rsidRPr="00AD2292" w:rsidRDefault="00FB180F" w:rsidP="00AD2292">
      <w:pPr>
        <w:pStyle w:val="NoSpacing"/>
        <w:rPr>
          <w:sz w:val="22"/>
        </w:rPr>
      </w:pPr>
    </w:p>
    <w:sectPr w:rsidR="00FB180F" w:rsidRPr="00AD2292" w:rsidSect="00CA57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0B" w:rsidRDefault="00171F0B" w:rsidP="00615D0E">
      <w:r>
        <w:separator/>
      </w:r>
    </w:p>
  </w:endnote>
  <w:endnote w:type="continuationSeparator" w:id="0">
    <w:p w:rsidR="00171F0B" w:rsidRDefault="00171F0B" w:rsidP="0061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0B" w:rsidRDefault="00171F0B" w:rsidP="00615D0E">
      <w:r>
        <w:separator/>
      </w:r>
    </w:p>
  </w:footnote>
  <w:footnote w:type="continuationSeparator" w:id="0">
    <w:p w:rsidR="00171F0B" w:rsidRDefault="00171F0B" w:rsidP="00615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D0E" w:rsidRDefault="00615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E7947"/>
    <w:multiLevelType w:val="hybridMultilevel"/>
    <w:tmpl w:val="93BAEEDE"/>
    <w:lvl w:ilvl="0" w:tplc="0D1428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E3395"/>
    <w:multiLevelType w:val="hybridMultilevel"/>
    <w:tmpl w:val="B0AA00EE"/>
    <w:lvl w:ilvl="0" w:tplc="EEBC520A">
      <w:numFmt w:val="bullet"/>
      <w:lvlText w:val="-"/>
      <w:lvlJc w:val="left"/>
      <w:pPr>
        <w:ind w:left="405" w:hanging="360"/>
      </w:pPr>
      <w:rPr>
        <w:rFonts w:ascii="Times New Roman" w:eastAsiaTheme="minorHAnsi" w:hAnsi="Times New Roman" w:cs="Times New Roman" w:hint="default"/>
        <w:color w:val="0000FF"/>
        <w:u w:val="single"/>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35E55E07"/>
    <w:multiLevelType w:val="hybridMultilevel"/>
    <w:tmpl w:val="42540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70217"/>
    <w:multiLevelType w:val="hybridMultilevel"/>
    <w:tmpl w:val="2A14C64C"/>
    <w:lvl w:ilvl="0" w:tplc="4EBCD10A">
      <w:start w:val="50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D137E43"/>
    <w:multiLevelType w:val="hybridMultilevel"/>
    <w:tmpl w:val="AD8A0F42"/>
    <w:lvl w:ilvl="0" w:tplc="069E1DCE">
      <w:numFmt w:val="bullet"/>
      <w:lvlText w:val="-"/>
      <w:lvlJc w:val="left"/>
      <w:pPr>
        <w:ind w:left="465" w:hanging="360"/>
      </w:pPr>
      <w:rPr>
        <w:rFonts w:ascii="Times New Roman" w:eastAsiaTheme="minorHAnsi"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5">
    <w:nsid w:val="6E504268"/>
    <w:multiLevelType w:val="hybridMultilevel"/>
    <w:tmpl w:val="C4E4E184"/>
    <w:lvl w:ilvl="0" w:tplc="B70CF13A">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6B"/>
    <w:rsid w:val="00002867"/>
    <w:rsid w:val="00003C9B"/>
    <w:rsid w:val="000213E1"/>
    <w:rsid w:val="00031884"/>
    <w:rsid w:val="00044C82"/>
    <w:rsid w:val="000513BB"/>
    <w:rsid w:val="000703D3"/>
    <w:rsid w:val="000710F3"/>
    <w:rsid w:val="00091A6A"/>
    <w:rsid w:val="000A0CF7"/>
    <w:rsid w:val="000C0B43"/>
    <w:rsid w:val="000C0F62"/>
    <w:rsid w:val="000D2245"/>
    <w:rsid w:val="000D37AC"/>
    <w:rsid w:val="000E247B"/>
    <w:rsid w:val="000E58C2"/>
    <w:rsid w:val="000F1B87"/>
    <w:rsid w:val="000F3339"/>
    <w:rsid w:val="00147327"/>
    <w:rsid w:val="00147421"/>
    <w:rsid w:val="00150214"/>
    <w:rsid w:val="00151737"/>
    <w:rsid w:val="0016191C"/>
    <w:rsid w:val="00162724"/>
    <w:rsid w:val="0016571A"/>
    <w:rsid w:val="00171BAA"/>
    <w:rsid w:val="00171F0B"/>
    <w:rsid w:val="00185AFB"/>
    <w:rsid w:val="001B2972"/>
    <w:rsid w:val="001B7B14"/>
    <w:rsid w:val="001C0D81"/>
    <w:rsid w:val="001D4DCC"/>
    <w:rsid w:val="001E209B"/>
    <w:rsid w:val="001F16E6"/>
    <w:rsid w:val="001F529F"/>
    <w:rsid w:val="001F58F0"/>
    <w:rsid w:val="002157E9"/>
    <w:rsid w:val="002270AD"/>
    <w:rsid w:val="00241C25"/>
    <w:rsid w:val="00251744"/>
    <w:rsid w:val="00252B70"/>
    <w:rsid w:val="00254460"/>
    <w:rsid w:val="00255E57"/>
    <w:rsid w:val="00256885"/>
    <w:rsid w:val="00272911"/>
    <w:rsid w:val="00276A65"/>
    <w:rsid w:val="0028395F"/>
    <w:rsid w:val="00286A7A"/>
    <w:rsid w:val="00286F95"/>
    <w:rsid w:val="00292801"/>
    <w:rsid w:val="002B7280"/>
    <w:rsid w:val="002C3A9E"/>
    <w:rsid w:val="002E45FA"/>
    <w:rsid w:val="002E50A2"/>
    <w:rsid w:val="002E6CFB"/>
    <w:rsid w:val="002F39A5"/>
    <w:rsid w:val="00301C5D"/>
    <w:rsid w:val="00312333"/>
    <w:rsid w:val="0032770F"/>
    <w:rsid w:val="003522ED"/>
    <w:rsid w:val="00352387"/>
    <w:rsid w:val="00375C14"/>
    <w:rsid w:val="0038704D"/>
    <w:rsid w:val="00392D36"/>
    <w:rsid w:val="003A037D"/>
    <w:rsid w:val="003B345A"/>
    <w:rsid w:val="003D02B4"/>
    <w:rsid w:val="003D4EE6"/>
    <w:rsid w:val="003D5079"/>
    <w:rsid w:val="003D756B"/>
    <w:rsid w:val="003E777D"/>
    <w:rsid w:val="00400CAA"/>
    <w:rsid w:val="004011F8"/>
    <w:rsid w:val="004040DC"/>
    <w:rsid w:val="004123A3"/>
    <w:rsid w:val="00412E04"/>
    <w:rsid w:val="004130C4"/>
    <w:rsid w:val="004237B1"/>
    <w:rsid w:val="00424547"/>
    <w:rsid w:val="00450130"/>
    <w:rsid w:val="004543AD"/>
    <w:rsid w:val="004669D9"/>
    <w:rsid w:val="00482B99"/>
    <w:rsid w:val="00483B26"/>
    <w:rsid w:val="004A1161"/>
    <w:rsid w:val="004B378D"/>
    <w:rsid w:val="004B7C49"/>
    <w:rsid w:val="004C5A7B"/>
    <w:rsid w:val="004E72A5"/>
    <w:rsid w:val="004F3755"/>
    <w:rsid w:val="004F5F53"/>
    <w:rsid w:val="0051627F"/>
    <w:rsid w:val="0052208D"/>
    <w:rsid w:val="005343FF"/>
    <w:rsid w:val="00536167"/>
    <w:rsid w:val="00547B2F"/>
    <w:rsid w:val="00556456"/>
    <w:rsid w:val="00561995"/>
    <w:rsid w:val="005675FC"/>
    <w:rsid w:val="00572BAA"/>
    <w:rsid w:val="00575A26"/>
    <w:rsid w:val="00596FAA"/>
    <w:rsid w:val="005A7733"/>
    <w:rsid w:val="005B63F0"/>
    <w:rsid w:val="005C01DB"/>
    <w:rsid w:val="005D3904"/>
    <w:rsid w:val="005D3E22"/>
    <w:rsid w:val="005E34AA"/>
    <w:rsid w:val="005F1A3C"/>
    <w:rsid w:val="005F2129"/>
    <w:rsid w:val="005F35A2"/>
    <w:rsid w:val="00610458"/>
    <w:rsid w:val="006132B8"/>
    <w:rsid w:val="00613888"/>
    <w:rsid w:val="006147CE"/>
    <w:rsid w:val="00615D0E"/>
    <w:rsid w:val="00620CD5"/>
    <w:rsid w:val="006259B7"/>
    <w:rsid w:val="006325FD"/>
    <w:rsid w:val="0063718E"/>
    <w:rsid w:val="00643E80"/>
    <w:rsid w:val="006451A3"/>
    <w:rsid w:val="0067630A"/>
    <w:rsid w:val="00684704"/>
    <w:rsid w:val="00694F6B"/>
    <w:rsid w:val="006A7801"/>
    <w:rsid w:val="006B2854"/>
    <w:rsid w:val="006C370E"/>
    <w:rsid w:val="006C7363"/>
    <w:rsid w:val="006C7584"/>
    <w:rsid w:val="006D0163"/>
    <w:rsid w:val="006D0E85"/>
    <w:rsid w:val="006E0AE4"/>
    <w:rsid w:val="006E2497"/>
    <w:rsid w:val="006E4C14"/>
    <w:rsid w:val="006F2851"/>
    <w:rsid w:val="006F740B"/>
    <w:rsid w:val="00713258"/>
    <w:rsid w:val="00713AE2"/>
    <w:rsid w:val="00720F61"/>
    <w:rsid w:val="00721798"/>
    <w:rsid w:val="007715A0"/>
    <w:rsid w:val="00773947"/>
    <w:rsid w:val="00774144"/>
    <w:rsid w:val="0079359F"/>
    <w:rsid w:val="007B1328"/>
    <w:rsid w:val="007C03AA"/>
    <w:rsid w:val="007D5E0A"/>
    <w:rsid w:val="007E341D"/>
    <w:rsid w:val="007E5B52"/>
    <w:rsid w:val="007F168D"/>
    <w:rsid w:val="007F6B6E"/>
    <w:rsid w:val="00807E54"/>
    <w:rsid w:val="008360F8"/>
    <w:rsid w:val="00845101"/>
    <w:rsid w:val="008454DE"/>
    <w:rsid w:val="00861C21"/>
    <w:rsid w:val="008726F9"/>
    <w:rsid w:val="00877E22"/>
    <w:rsid w:val="0088187D"/>
    <w:rsid w:val="008827C9"/>
    <w:rsid w:val="00891D8F"/>
    <w:rsid w:val="008954EB"/>
    <w:rsid w:val="008A2ACC"/>
    <w:rsid w:val="008B42CF"/>
    <w:rsid w:val="008B7404"/>
    <w:rsid w:val="008D0F16"/>
    <w:rsid w:val="008E4956"/>
    <w:rsid w:val="008F291C"/>
    <w:rsid w:val="008F7B59"/>
    <w:rsid w:val="00902186"/>
    <w:rsid w:val="00910DB4"/>
    <w:rsid w:val="0091477C"/>
    <w:rsid w:val="00917A86"/>
    <w:rsid w:val="009260A7"/>
    <w:rsid w:val="0092649A"/>
    <w:rsid w:val="009354D7"/>
    <w:rsid w:val="00942FA9"/>
    <w:rsid w:val="009646E6"/>
    <w:rsid w:val="00965F2B"/>
    <w:rsid w:val="00966952"/>
    <w:rsid w:val="00985020"/>
    <w:rsid w:val="009A2298"/>
    <w:rsid w:val="009B781B"/>
    <w:rsid w:val="009C2480"/>
    <w:rsid w:val="009C3F58"/>
    <w:rsid w:val="009D6A77"/>
    <w:rsid w:val="009E1CFE"/>
    <w:rsid w:val="009E2657"/>
    <w:rsid w:val="009E4F83"/>
    <w:rsid w:val="009F5228"/>
    <w:rsid w:val="00A00E25"/>
    <w:rsid w:val="00A01E7A"/>
    <w:rsid w:val="00A02C2E"/>
    <w:rsid w:val="00A05CFF"/>
    <w:rsid w:val="00A10CE6"/>
    <w:rsid w:val="00A2213C"/>
    <w:rsid w:val="00A234FE"/>
    <w:rsid w:val="00A3468B"/>
    <w:rsid w:val="00A5358E"/>
    <w:rsid w:val="00A7666F"/>
    <w:rsid w:val="00AA0114"/>
    <w:rsid w:val="00AC58B9"/>
    <w:rsid w:val="00AC6490"/>
    <w:rsid w:val="00AD2292"/>
    <w:rsid w:val="00AE04B7"/>
    <w:rsid w:val="00AE0FD6"/>
    <w:rsid w:val="00AF4CBC"/>
    <w:rsid w:val="00B00113"/>
    <w:rsid w:val="00B11AC2"/>
    <w:rsid w:val="00B31A8C"/>
    <w:rsid w:val="00B411E8"/>
    <w:rsid w:val="00B4263E"/>
    <w:rsid w:val="00B53F4C"/>
    <w:rsid w:val="00B60943"/>
    <w:rsid w:val="00B745DE"/>
    <w:rsid w:val="00B9166C"/>
    <w:rsid w:val="00B91C6F"/>
    <w:rsid w:val="00BA1D54"/>
    <w:rsid w:val="00BA2B8B"/>
    <w:rsid w:val="00BB5989"/>
    <w:rsid w:val="00BB6733"/>
    <w:rsid w:val="00BD499E"/>
    <w:rsid w:val="00BD506C"/>
    <w:rsid w:val="00BF0959"/>
    <w:rsid w:val="00BF37B4"/>
    <w:rsid w:val="00C0575A"/>
    <w:rsid w:val="00C1113A"/>
    <w:rsid w:val="00C17207"/>
    <w:rsid w:val="00C253C1"/>
    <w:rsid w:val="00C36827"/>
    <w:rsid w:val="00C447BB"/>
    <w:rsid w:val="00C51F5D"/>
    <w:rsid w:val="00C54379"/>
    <w:rsid w:val="00C72ECD"/>
    <w:rsid w:val="00CA5778"/>
    <w:rsid w:val="00CB3144"/>
    <w:rsid w:val="00CD32C0"/>
    <w:rsid w:val="00CD48DE"/>
    <w:rsid w:val="00CE3681"/>
    <w:rsid w:val="00D02E9E"/>
    <w:rsid w:val="00D057E3"/>
    <w:rsid w:val="00D1062E"/>
    <w:rsid w:val="00D14F46"/>
    <w:rsid w:val="00D34475"/>
    <w:rsid w:val="00D44E25"/>
    <w:rsid w:val="00D51475"/>
    <w:rsid w:val="00D56436"/>
    <w:rsid w:val="00D61935"/>
    <w:rsid w:val="00D67F6C"/>
    <w:rsid w:val="00D866AE"/>
    <w:rsid w:val="00E03583"/>
    <w:rsid w:val="00E21492"/>
    <w:rsid w:val="00E27206"/>
    <w:rsid w:val="00E27BEC"/>
    <w:rsid w:val="00E4185E"/>
    <w:rsid w:val="00E45034"/>
    <w:rsid w:val="00E55823"/>
    <w:rsid w:val="00E6007E"/>
    <w:rsid w:val="00E70F4D"/>
    <w:rsid w:val="00E83177"/>
    <w:rsid w:val="00E837A4"/>
    <w:rsid w:val="00E84F83"/>
    <w:rsid w:val="00E92670"/>
    <w:rsid w:val="00E92917"/>
    <w:rsid w:val="00EA56CE"/>
    <w:rsid w:val="00EB102E"/>
    <w:rsid w:val="00EB3E0B"/>
    <w:rsid w:val="00EC2781"/>
    <w:rsid w:val="00EC3447"/>
    <w:rsid w:val="00EE2E34"/>
    <w:rsid w:val="00EE3105"/>
    <w:rsid w:val="00EF6DAB"/>
    <w:rsid w:val="00F04AE8"/>
    <w:rsid w:val="00F076B9"/>
    <w:rsid w:val="00F259C9"/>
    <w:rsid w:val="00F320EC"/>
    <w:rsid w:val="00F34C14"/>
    <w:rsid w:val="00F5284C"/>
    <w:rsid w:val="00F676F4"/>
    <w:rsid w:val="00F72CCA"/>
    <w:rsid w:val="00F75022"/>
    <w:rsid w:val="00F82140"/>
    <w:rsid w:val="00F8238E"/>
    <w:rsid w:val="00F86516"/>
    <w:rsid w:val="00F90090"/>
    <w:rsid w:val="00FA539E"/>
    <w:rsid w:val="00FB180F"/>
    <w:rsid w:val="00FB7A11"/>
    <w:rsid w:val="00FC2E87"/>
    <w:rsid w:val="00FC5B72"/>
    <w:rsid w:val="00FC6923"/>
    <w:rsid w:val="00FD1097"/>
    <w:rsid w:val="00FD3DEA"/>
    <w:rsid w:val="00FD4C9C"/>
    <w:rsid w:val="00FE2DEC"/>
    <w:rsid w:val="00FE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56B"/>
    <w:rPr>
      <w:color w:val="0000FF"/>
      <w:u w:val="single"/>
    </w:rPr>
  </w:style>
  <w:style w:type="paragraph" w:styleId="NoSpacing">
    <w:name w:val="No Spacing"/>
    <w:basedOn w:val="Normal"/>
    <w:uiPriority w:val="1"/>
    <w:qFormat/>
    <w:rsid w:val="003D756B"/>
    <w:pPr>
      <w:spacing w:before="100" w:beforeAutospacing="1" w:after="100" w:afterAutospacing="1"/>
    </w:pPr>
  </w:style>
  <w:style w:type="paragraph" w:customStyle="1" w:styleId="1mc">
    <w:name w:val="1mc"/>
    <w:basedOn w:val="Normal"/>
    <w:rsid w:val="0028395F"/>
    <w:pPr>
      <w:ind w:left="1051" w:hanging="144"/>
    </w:pPr>
    <w:rPr>
      <w:rFonts w:ascii="Arial Narrow" w:hAnsi="Arial Narrow"/>
      <w:sz w:val="16"/>
      <w:szCs w:val="16"/>
    </w:rPr>
  </w:style>
  <w:style w:type="table" w:styleId="TableGrid">
    <w:name w:val="Table Grid"/>
    <w:basedOn w:val="TableNormal"/>
    <w:uiPriority w:val="59"/>
    <w:rsid w:val="0098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421"/>
    <w:pPr>
      <w:ind w:left="720"/>
      <w:contextualSpacing/>
    </w:pPr>
  </w:style>
  <w:style w:type="paragraph" w:styleId="Header">
    <w:name w:val="header"/>
    <w:basedOn w:val="Normal"/>
    <w:link w:val="HeaderChar"/>
    <w:uiPriority w:val="99"/>
    <w:semiHidden/>
    <w:unhideWhenUsed/>
    <w:rsid w:val="00615D0E"/>
    <w:pPr>
      <w:tabs>
        <w:tab w:val="center" w:pos="4680"/>
        <w:tab w:val="right" w:pos="9360"/>
      </w:tabs>
    </w:pPr>
  </w:style>
  <w:style w:type="character" w:customStyle="1" w:styleId="HeaderChar">
    <w:name w:val="Header Char"/>
    <w:basedOn w:val="DefaultParagraphFont"/>
    <w:link w:val="Header"/>
    <w:uiPriority w:val="99"/>
    <w:semiHidden/>
    <w:rsid w:val="00615D0E"/>
    <w:rPr>
      <w:rFonts w:ascii="Times New Roman" w:hAnsi="Times New Roman" w:cs="Times New Roman"/>
      <w:sz w:val="24"/>
      <w:szCs w:val="24"/>
    </w:rPr>
  </w:style>
  <w:style w:type="paragraph" w:styleId="Footer">
    <w:name w:val="footer"/>
    <w:basedOn w:val="Normal"/>
    <w:link w:val="FooterChar"/>
    <w:uiPriority w:val="99"/>
    <w:semiHidden/>
    <w:unhideWhenUsed/>
    <w:rsid w:val="00615D0E"/>
    <w:pPr>
      <w:tabs>
        <w:tab w:val="center" w:pos="4680"/>
        <w:tab w:val="right" w:pos="9360"/>
      </w:tabs>
    </w:pPr>
  </w:style>
  <w:style w:type="character" w:customStyle="1" w:styleId="FooterChar">
    <w:name w:val="Footer Char"/>
    <w:basedOn w:val="DefaultParagraphFont"/>
    <w:link w:val="Footer"/>
    <w:uiPriority w:val="99"/>
    <w:semiHidden/>
    <w:rsid w:val="00615D0E"/>
    <w:rPr>
      <w:rFonts w:ascii="Times New Roman" w:hAnsi="Times New Roman" w:cs="Times New Roman"/>
      <w:sz w:val="24"/>
      <w:szCs w:val="24"/>
    </w:rPr>
  </w:style>
  <w:style w:type="paragraph" w:customStyle="1" w:styleId="font-size-one">
    <w:name w:val="font-size-one"/>
    <w:basedOn w:val="Normal"/>
    <w:rsid w:val="00807E54"/>
    <w:pPr>
      <w:spacing w:before="100" w:beforeAutospacing="1" w:after="100" w:afterAutospacing="1"/>
    </w:pPr>
  </w:style>
  <w:style w:type="character" w:styleId="FollowedHyperlink">
    <w:name w:val="FollowedHyperlink"/>
    <w:basedOn w:val="DefaultParagraphFont"/>
    <w:uiPriority w:val="99"/>
    <w:semiHidden/>
    <w:unhideWhenUsed/>
    <w:rsid w:val="008454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56B"/>
    <w:rPr>
      <w:color w:val="0000FF"/>
      <w:u w:val="single"/>
    </w:rPr>
  </w:style>
  <w:style w:type="paragraph" w:styleId="NoSpacing">
    <w:name w:val="No Spacing"/>
    <w:basedOn w:val="Normal"/>
    <w:uiPriority w:val="1"/>
    <w:qFormat/>
    <w:rsid w:val="003D756B"/>
    <w:pPr>
      <w:spacing w:before="100" w:beforeAutospacing="1" w:after="100" w:afterAutospacing="1"/>
    </w:pPr>
  </w:style>
  <w:style w:type="paragraph" w:customStyle="1" w:styleId="1mc">
    <w:name w:val="1mc"/>
    <w:basedOn w:val="Normal"/>
    <w:rsid w:val="0028395F"/>
    <w:pPr>
      <w:ind w:left="1051" w:hanging="144"/>
    </w:pPr>
    <w:rPr>
      <w:rFonts w:ascii="Arial Narrow" w:hAnsi="Arial Narrow"/>
      <w:sz w:val="16"/>
      <w:szCs w:val="16"/>
    </w:rPr>
  </w:style>
  <w:style w:type="table" w:styleId="TableGrid">
    <w:name w:val="Table Grid"/>
    <w:basedOn w:val="TableNormal"/>
    <w:uiPriority w:val="59"/>
    <w:rsid w:val="0098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421"/>
    <w:pPr>
      <w:ind w:left="720"/>
      <w:contextualSpacing/>
    </w:pPr>
  </w:style>
  <w:style w:type="paragraph" w:styleId="Header">
    <w:name w:val="header"/>
    <w:basedOn w:val="Normal"/>
    <w:link w:val="HeaderChar"/>
    <w:uiPriority w:val="99"/>
    <w:semiHidden/>
    <w:unhideWhenUsed/>
    <w:rsid w:val="00615D0E"/>
    <w:pPr>
      <w:tabs>
        <w:tab w:val="center" w:pos="4680"/>
        <w:tab w:val="right" w:pos="9360"/>
      </w:tabs>
    </w:pPr>
  </w:style>
  <w:style w:type="character" w:customStyle="1" w:styleId="HeaderChar">
    <w:name w:val="Header Char"/>
    <w:basedOn w:val="DefaultParagraphFont"/>
    <w:link w:val="Header"/>
    <w:uiPriority w:val="99"/>
    <w:semiHidden/>
    <w:rsid w:val="00615D0E"/>
    <w:rPr>
      <w:rFonts w:ascii="Times New Roman" w:hAnsi="Times New Roman" w:cs="Times New Roman"/>
      <w:sz w:val="24"/>
      <w:szCs w:val="24"/>
    </w:rPr>
  </w:style>
  <w:style w:type="paragraph" w:styleId="Footer">
    <w:name w:val="footer"/>
    <w:basedOn w:val="Normal"/>
    <w:link w:val="FooterChar"/>
    <w:uiPriority w:val="99"/>
    <w:semiHidden/>
    <w:unhideWhenUsed/>
    <w:rsid w:val="00615D0E"/>
    <w:pPr>
      <w:tabs>
        <w:tab w:val="center" w:pos="4680"/>
        <w:tab w:val="right" w:pos="9360"/>
      </w:tabs>
    </w:pPr>
  </w:style>
  <w:style w:type="character" w:customStyle="1" w:styleId="FooterChar">
    <w:name w:val="Footer Char"/>
    <w:basedOn w:val="DefaultParagraphFont"/>
    <w:link w:val="Footer"/>
    <w:uiPriority w:val="99"/>
    <w:semiHidden/>
    <w:rsid w:val="00615D0E"/>
    <w:rPr>
      <w:rFonts w:ascii="Times New Roman" w:hAnsi="Times New Roman" w:cs="Times New Roman"/>
      <w:sz w:val="24"/>
      <w:szCs w:val="24"/>
    </w:rPr>
  </w:style>
  <w:style w:type="paragraph" w:customStyle="1" w:styleId="font-size-one">
    <w:name w:val="font-size-one"/>
    <w:basedOn w:val="Normal"/>
    <w:rsid w:val="00807E54"/>
    <w:pPr>
      <w:spacing w:before="100" w:beforeAutospacing="1" w:after="100" w:afterAutospacing="1"/>
    </w:pPr>
  </w:style>
  <w:style w:type="character" w:styleId="FollowedHyperlink">
    <w:name w:val="FollowedHyperlink"/>
    <w:basedOn w:val="DefaultParagraphFont"/>
    <w:uiPriority w:val="99"/>
    <w:semiHidden/>
    <w:unhideWhenUsed/>
    <w:rsid w:val="00845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5787">
      <w:bodyDiv w:val="1"/>
      <w:marLeft w:val="0"/>
      <w:marRight w:val="0"/>
      <w:marTop w:val="0"/>
      <w:marBottom w:val="0"/>
      <w:divBdr>
        <w:top w:val="none" w:sz="0" w:space="0" w:color="auto"/>
        <w:left w:val="none" w:sz="0" w:space="0" w:color="auto"/>
        <w:bottom w:val="none" w:sz="0" w:space="0" w:color="auto"/>
        <w:right w:val="none" w:sz="0" w:space="0" w:color="auto"/>
      </w:divBdr>
    </w:div>
    <w:div w:id="216355927">
      <w:bodyDiv w:val="1"/>
      <w:marLeft w:val="0"/>
      <w:marRight w:val="0"/>
      <w:marTop w:val="0"/>
      <w:marBottom w:val="0"/>
      <w:divBdr>
        <w:top w:val="none" w:sz="0" w:space="0" w:color="auto"/>
        <w:left w:val="none" w:sz="0" w:space="0" w:color="auto"/>
        <w:bottom w:val="none" w:sz="0" w:space="0" w:color="auto"/>
        <w:right w:val="none" w:sz="0" w:space="0" w:color="auto"/>
      </w:divBdr>
    </w:div>
    <w:div w:id="225338359">
      <w:bodyDiv w:val="1"/>
      <w:marLeft w:val="0"/>
      <w:marRight w:val="0"/>
      <w:marTop w:val="0"/>
      <w:marBottom w:val="0"/>
      <w:divBdr>
        <w:top w:val="none" w:sz="0" w:space="0" w:color="auto"/>
        <w:left w:val="none" w:sz="0" w:space="0" w:color="auto"/>
        <w:bottom w:val="none" w:sz="0" w:space="0" w:color="auto"/>
        <w:right w:val="none" w:sz="0" w:space="0" w:color="auto"/>
      </w:divBdr>
    </w:div>
    <w:div w:id="270555552">
      <w:bodyDiv w:val="1"/>
      <w:marLeft w:val="0"/>
      <w:marRight w:val="0"/>
      <w:marTop w:val="0"/>
      <w:marBottom w:val="0"/>
      <w:divBdr>
        <w:top w:val="none" w:sz="0" w:space="0" w:color="auto"/>
        <w:left w:val="none" w:sz="0" w:space="0" w:color="auto"/>
        <w:bottom w:val="none" w:sz="0" w:space="0" w:color="auto"/>
        <w:right w:val="none" w:sz="0" w:space="0" w:color="auto"/>
      </w:divBdr>
    </w:div>
    <w:div w:id="316039380">
      <w:bodyDiv w:val="1"/>
      <w:marLeft w:val="0"/>
      <w:marRight w:val="0"/>
      <w:marTop w:val="0"/>
      <w:marBottom w:val="0"/>
      <w:divBdr>
        <w:top w:val="none" w:sz="0" w:space="0" w:color="auto"/>
        <w:left w:val="none" w:sz="0" w:space="0" w:color="auto"/>
        <w:bottom w:val="none" w:sz="0" w:space="0" w:color="auto"/>
        <w:right w:val="none" w:sz="0" w:space="0" w:color="auto"/>
      </w:divBdr>
    </w:div>
    <w:div w:id="515659777">
      <w:bodyDiv w:val="1"/>
      <w:marLeft w:val="0"/>
      <w:marRight w:val="0"/>
      <w:marTop w:val="0"/>
      <w:marBottom w:val="0"/>
      <w:divBdr>
        <w:top w:val="none" w:sz="0" w:space="0" w:color="auto"/>
        <w:left w:val="none" w:sz="0" w:space="0" w:color="auto"/>
        <w:bottom w:val="none" w:sz="0" w:space="0" w:color="auto"/>
        <w:right w:val="none" w:sz="0" w:space="0" w:color="auto"/>
      </w:divBdr>
    </w:div>
    <w:div w:id="959847011">
      <w:bodyDiv w:val="1"/>
      <w:marLeft w:val="0"/>
      <w:marRight w:val="0"/>
      <w:marTop w:val="0"/>
      <w:marBottom w:val="0"/>
      <w:divBdr>
        <w:top w:val="none" w:sz="0" w:space="0" w:color="auto"/>
        <w:left w:val="none" w:sz="0" w:space="0" w:color="auto"/>
        <w:bottom w:val="none" w:sz="0" w:space="0" w:color="auto"/>
        <w:right w:val="none" w:sz="0" w:space="0" w:color="auto"/>
      </w:divBdr>
    </w:div>
    <w:div w:id="1059481823">
      <w:bodyDiv w:val="1"/>
      <w:marLeft w:val="0"/>
      <w:marRight w:val="0"/>
      <w:marTop w:val="0"/>
      <w:marBottom w:val="0"/>
      <w:divBdr>
        <w:top w:val="none" w:sz="0" w:space="0" w:color="auto"/>
        <w:left w:val="none" w:sz="0" w:space="0" w:color="auto"/>
        <w:bottom w:val="none" w:sz="0" w:space="0" w:color="auto"/>
        <w:right w:val="none" w:sz="0" w:space="0" w:color="auto"/>
      </w:divBdr>
    </w:div>
    <w:div w:id="1096024365">
      <w:bodyDiv w:val="1"/>
      <w:marLeft w:val="0"/>
      <w:marRight w:val="0"/>
      <w:marTop w:val="0"/>
      <w:marBottom w:val="0"/>
      <w:divBdr>
        <w:top w:val="none" w:sz="0" w:space="0" w:color="auto"/>
        <w:left w:val="none" w:sz="0" w:space="0" w:color="auto"/>
        <w:bottom w:val="none" w:sz="0" w:space="0" w:color="auto"/>
        <w:right w:val="none" w:sz="0" w:space="0" w:color="auto"/>
      </w:divBdr>
    </w:div>
    <w:div w:id="1231691883">
      <w:bodyDiv w:val="1"/>
      <w:marLeft w:val="0"/>
      <w:marRight w:val="0"/>
      <w:marTop w:val="0"/>
      <w:marBottom w:val="0"/>
      <w:divBdr>
        <w:top w:val="none" w:sz="0" w:space="0" w:color="auto"/>
        <w:left w:val="none" w:sz="0" w:space="0" w:color="auto"/>
        <w:bottom w:val="none" w:sz="0" w:space="0" w:color="auto"/>
        <w:right w:val="none" w:sz="0" w:space="0" w:color="auto"/>
      </w:divBdr>
    </w:div>
    <w:div w:id="1242063960">
      <w:bodyDiv w:val="1"/>
      <w:marLeft w:val="0"/>
      <w:marRight w:val="0"/>
      <w:marTop w:val="0"/>
      <w:marBottom w:val="0"/>
      <w:divBdr>
        <w:top w:val="none" w:sz="0" w:space="0" w:color="auto"/>
        <w:left w:val="none" w:sz="0" w:space="0" w:color="auto"/>
        <w:bottom w:val="none" w:sz="0" w:space="0" w:color="auto"/>
        <w:right w:val="none" w:sz="0" w:space="0" w:color="auto"/>
      </w:divBdr>
    </w:div>
    <w:div w:id="1341665100">
      <w:bodyDiv w:val="1"/>
      <w:marLeft w:val="0"/>
      <w:marRight w:val="0"/>
      <w:marTop w:val="0"/>
      <w:marBottom w:val="0"/>
      <w:divBdr>
        <w:top w:val="none" w:sz="0" w:space="0" w:color="auto"/>
        <w:left w:val="none" w:sz="0" w:space="0" w:color="auto"/>
        <w:bottom w:val="none" w:sz="0" w:space="0" w:color="auto"/>
        <w:right w:val="none" w:sz="0" w:space="0" w:color="auto"/>
      </w:divBdr>
    </w:div>
    <w:div w:id="1451322613">
      <w:bodyDiv w:val="1"/>
      <w:marLeft w:val="0"/>
      <w:marRight w:val="0"/>
      <w:marTop w:val="0"/>
      <w:marBottom w:val="0"/>
      <w:divBdr>
        <w:top w:val="none" w:sz="0" w:space="0" w:color="auto"/>
        <w:left w:val="none" w:sz="0" w:space="0" w:color="auto"/>
        <w:bottom w:val="none" w:sz="0" w:space="0" w:color="auto"/>
        <w:right w:val="none" w:sz="0" w:space="0" w:color="auto"/>
      </w:divBdr>
    </w:div>
    <w:div w:id="1621447980">
      <w:bodyDiv w:val="1"/>
      <w:marLeft w:val="0"/>
      <w:marRight w:val="0"/>
      <w:marTop w:val="0"/>
      <w:marBottom w:val="0"/>
      <w:divBdr>
        <w:top w:val="none" w:sz="0" w:space="0" w:color="auto"/>
        <w:left w:val="none" w:sz="0" w:space="0" w:color="auto"/>
        <w:bottom w:val="none" w:sz="0" w:space="0" w:color="auto"/>
        <w:right w:val="none" w:sz="0" w:space="0" w:color="auto"/>
      </w:divBdr>
    </w:div>
    <w:div w:id="1726373719">
      <w:bodyDiv w:val="1"/>
      <w:marLeft w:val="0"/>
      <w:marRight w:val="0"/>
      <w:marTop w:val="0"/>
      <w:marBottom w:val="0"/>
      <w:divBdr>
        <w:top w:val="none" w:sz="0" w:space="0" w:color="auto"/>
        <w:left w:val="none" w:sz="0" w:space="0" w:color="auto"/>
        <w:bottom w:val="none" w:sz="0" w:space="0" w:color="auto"/>
        <w:right w:val="none" w:sz="0" w:space="0" w:color="auto"/>
      </w:divBdr>
    </w:div>
    <w:div w:id="1742290698">
      <w:bodyDiv w:val="1"/>
      <w:marLeft w:val="0"/>
      <w:marRight w:val="0"/>
      <w:marTop w:val="0"/>
      <w:marBottom w:val="0"/>
      <w:divBdr>
        <w:top w:val="none" w:sz="0" w:space="0" w:color="auto"/>
        <w:left w:val="none" w:sz="0" w:space="0" w:color="auto"/>
        <w:bottom w:val="none" w:sz="0" w:space="0" w:color="auto"/>
        <w:right w:val="none" w:sz="0" w:space="0" w:color="auto"/>
      </w:divBdr>
    </w:div>
    <w:div w:id="1747191835">
      <w:bodyDiv w:val="1"/>
      <w:marLeft w:val="0"/>
      <w:marRight w:val="0"/>
      <w:marTop w:val="0"/>
      <w:marBottom w:val="0"/>
      <w:divBdr>
        <w:top w:val="none" w:sz="0" w:space="0" w:color="auto"/>
        <w:left w:val="none" w:sz="0" w:space="0" w:color="auto"/>
        <w:bottom w:val="none" w:sz="0" w:space="0" w:color="auto"/>
        <w:right w:val="none" w:sz="0" w:space="0" w:color="auto"/>
      </w:divBdr>
    </w:div>
    <w:div w:id="1835418153">
      <w:bodyDiv w:val="1"/>
      <w:marLeft w:val="0"/>
      <w:marRight w:val="0"/>
      <w:marTop w:val="0"/>
      <w:marBottom w:val="0"/>
      <w:divBdr>
        <w:top w:val="none" w:sz="0" w:space="0" w:color="auto"/>
        <w:left w:val="none" w:sz="0" w:space="0" w:color="auto"/>
        <w:bottom w:val="none" w:sz="0" w:space="0" w:color="auto"/>
        <w:right w:val="none" w:sz="0" w:space="0" w:color="auto"/>
      </w:divBdr>
    </w:div>
    <w:div w:id="1958680683">
      <w:bodyDiv w:val="1"/>
      <w:marLeft w:val="0"/>
      <w:marRight w:val="0"/>
      <w:marTop w:val="0"/>
      <w:marBottom w:val="0"/>
      <w:divBdr>
        <w:top w:val="none" w:sz="0" w:space="0" w:color="auto"/>
        <w:left w:val="none" w:sz="0" w:space="0" w:color="auto"/>
        <w:bottom w:val="none" w:sz="0" w:space="0" w:color="auto"/>
        <w:right w:val="none" w:sz="0" w:space="0" w:color="auto"/>
      </w:divBdr>
    </w:div>
    <w:div w:id="2084915566">
      <w:bodyDiv w:val="1"/>
      <w:marLeft w:val="0"/>
      <w:marRight w:val="0"/>
      <w:marTop w:val="0"/>
      <w:marBottom w:val="0"/>
      <w:divBdr>
        <w:top w:val="none" w:sz="0" w:space="0" w:color="auto"/>
        <w:left w:val="none" w:sz="0" w:space="0" w:color="auto"/>
        <w:bottom w:val="none" w:sz="0" w:space="0" w:color="auto"/>
        <w:right w:val="none" w:sz="0" w:space="0" w:color="auto"/>
      </w:divBdr>
    </w:div>
    <w:div w:id="2087534034">
      <w:bodyDiv w:val="1"/>
      <w:marLeft w:val="0"/>
      <w:marRight w:val="0"/>
      <w:marTop w:val="0"/>
      <w:marBottom w:val="0"/>
      <w:divBdr>
        <w:top w:val="none" w:sz="0" w:space="0" w:color="auto"/>
        <w:left w:val="none" w:sz="0" w:space="0" w:color="auto"/>
        <w:bottom w:val="none" w:sz="0" w:space="0" w:color="auto"/>
        <w:right w:val="none" w:sz="0" w:space="0" w:color="auto"/>
      </w:divBdr>
    </w:div>
    <w:div w:id="214534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5F482-6287-4334-ABF1-FEADD466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SOUNHEIN Randy</cp:lastModifiedBy>
  <cp:revision>2</cp:revision>
  <cp:lastPrinted>2014-09-26T18:08:00Z</cp:lastPrinted>
  <dcterms:created xsi:type="dcterms:W3CDTF">2014-11-05T18:04:00Z</dcterms:created>
  <dcterms:modified xsi:type="dcterms:W3CDTF">2014-11-05T18:04:00Z</dcterms:modified>
</cp:coreProperties>
</file>