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9EF" w:rsidRDefault="00182C8D">
      <w:pPr>
        <w:jc w:val="center"/>
        <w:rPr>
          <w:b/>
          <w:sz w:val="20"/>
          <w:szCs w:val="20"/>
        </w:rPr>
      </w:pPr>
      <w:r>
        <w:rPr>
          <w:b/>
          <w:sz w:val="20"/>
          <w:szCs w:val="20"/>
        </w:rPr>
        <w:t xml:space="preserve">GIS PROGRAM LEADERS (GPL) COMMITTEE </w:t>
      </w:r>
      <w:proofErr w:type="gramStart"/>
      <w:r>
        <w:rPr>
          <w:b/>
          <w:sz w:val="20"/>
          <w:szCs w:val="20"/>
        </w:rPr>
        <w:t>-  Minutes</w:t>
      </w:r>
      <w:proofErr w:type="gramEnd"/>
      <w:r w:rsidR="0020718C">
        <w:rPr>
          <w:b/>
          <w:sz w:val="20"/>
          <w:szCs w:val="20"/>
        </w:rPr>
        <w:t xml:space="preserve"> </w:t>
      </w:r>
      <w:r>
        <w:rPr>
          <w:b/>
          <w:sz w:val="20"/>
          <w:szCs w:val="20"/>
        </w:rPr>
        <w:t>- Feb 11, 2020</w:t>
      </w:r>
    </w:p>
    <w:p w:rsidR="006579EF" w:rsidRDefault="00182C8D">
      <w:pPr>
        <w:jc w:val="center"/>
        <w:rPr>
          <w:b/>
          <w:sz w:val="20"/>
          <w:szCs w:val="20"/>
        </w:rPr>
      </w:pPr>
      <w:r>
        <w:rPr>
          <w:b/>
          <w:sz w:val="20"/>
          <w:szCs w:val="20"/>
        </w:rPr>
        <w:t xml:space="preserve">Dept. of Transportation, Crown Pt. Conf. Room, Mill Cr </w:t>
      </w:r>
      <w:proofErr w:type="spellStart"/>
      <w:r>
        <w:rPr>
          <w:b/>
          <w:sz w:val="20"/>
          <w:szCs w:val="20"/>
        </w:rPr>
        <w:t>Bldg</w:t>
      </w:r>
      <w:proofErr w:type="spellEnd"/>
      <w:r>
        <w:rPr>
          <w:b/>
          <w:sz w:val="20"/>
          <w:szCs w:val="20"/>
        </w:rPr>
        <w:t>, 555 13th St NE, Salem</w:t>
      </w:r>
    </w:p>
    <w:p w:rsidR="006579EF" w:rsidRDefault="006579EF">
      <w:pPr>
        <w:rPr>
          <w:sz w:val="20"/>
          <w:szCs w:val="20"/>
        </w:rPr>
      </w:pPr>
    </w:p>
    <w:p w:rsidR="006579EF" w:rsidRDefault="00182C8D">
      <w:pPr>
        <w:rPr>
          <w:sz w:val="20"/>
          <w:szCs w:val="20"/>
          <w:highlight w:val="yellow"/>
        </w:rPr>
      </w:pPr>
      <w:r>
        <w:rPr>
          <w:b/>
          <w:sz w:val="20"/>
          <w:szCs w:val="20"/>
        </w:rPr>
        <w:t xml:space="preserve">Attending in the room: </w:t>
      </w:r>
      <w:r>
        <w:rPr>
          <w:sz w:val="20"/>
          <w:szCs w:val="20"/>
        </w:rPr>
        <w:t>Jon Bower</w:t>
      </w:r>
      <w:r w:rsidR="00EB78D7">
        <w:rPr>
          <w:sz w:val="20"/>
          <w:szCs w:val="20"/>
        </w:rPr>
        <w:t>s</w:t>
      </w:r>
      <w:r>
        <w:rPr>
          <w:sz w:val="20"/>
          <w:szCs w:val="20"/>
        </w:rPr>
        <w:t xml:space="preserve"> (ODFW), Cy Smith (GEO), Rachel Smith (DLCD), Josh Tanner (GEO), Dave Mather (GEO), Tom Elder (DHS), Theresa </w:t>
      </w:r>
      <w:proofErr w:type="spellStart"/>
      <w:r>
        <w:rPr>
          <w:sz w:val="20"/>
          <w:szCs w:val="20"/>
        </w:rPr>
        <w:t>Burcsu</w:t>
      </w:r>
      <w:proofErr w:type="spellEnd"/>
      <w:r>
        <w:rPr>
          <w:sz w:val="20"/>
          <w:szCs w:val="20"/>
        </w:rPr>
        <w:t xml:space="preserve"> (GEO), Bob Harmon (OWRD), Brady Callahan (OPRD), </w:t>
      </w:r>
      <w:r w:rsidR="00EB78D7">
        <w:rPr>
          <w:sz w:val="20"/>
          <w:szCs w:val="20"/>
        </w:rPr>
        <w:t xml:space="preserve">Aaron Heriford </w:t>
      </w:r>
      <w:r w:rsidRPr="00EB78D7">
        <w:rPr>
          <w:sz w:val="20"/>
          <w:szCs w:val="20"/>
        </w:rPr>
        <w:t>(</w:t>
      </w:r>
      <w:r w:rsidR="00EB78D7">
        <w:rPr>
          <w:sz w:val="20"/>
          <w:szCs w:val="20"/>
        </w:rPr>
        <w:t>OHA/DHS</w:t>
      </w:r>
      <w:r w:rsidRPr="00EB78D7">
        <w:rPr>
          <w:sz w:val="20"/>
          <w:szCs w:val="20"/>
        </w:rPr>
        <w:t>)</w:t>
      </w:r>
      <w:r w:rsidR="00F01518">
        <w:rPr>
          <w:sz w:val="20"/>
          <w:szCs w:val="20"/>
        </w:rPr>
        <w:t xml:space="preserve">, Thom York (DOR), Melanie Wadsworth (OSFM), Jacob </w:t>
      </w:r>
      <w:proofErr w:type="spellStart"/>
      <w:r w:rsidR="00F01518">
        <w:rPr>
          <w:sz w:val="20"/>
          <w:szCs w:val="20"/>
        </w:rPr>
        <w:t>Cruser</w:t>
      </w:r>
      <w:proofErr w:type="spellEnd"/>
      <w:r w:rsidR="00F01518">
        <w:rPr>
          <w:sz w:val="20"/>
          <w:szCs w:val="20"/>
        </w:rPr>
        <w:t xml:space="preserve"> (ODA), </w:t>
      </w:r>
      <w:proofErr w:type="spellStart"/>
      <w:r w:rsidR="00F01518">
        <w:rPr>
          <w:sz w:val="20"/>
          <w:szCs w:val="20"/>
        </w:rPr>
        <w:t>Marganne</w:t>
      </w:r>
      <w:proofErr w:type="spellEnd"/>
      <w:r w:rsidR="00F01518">
        <w:rPr>
          <w:sz w:val="20"/>
          <w:szCs w:val="20"/>
        </w:rPr>
        <w:t xml:space="preserve"> Allen (ODA), Phil Smith (ODOT), Kyle </w:t>
      </w:r>
      <w:proofErr w:type="spellStart"/>
      <w:r w:rsidR="00F01518">
        <w:rPr>
          <w:sz w:val="20"/>
          <w:szCs w:val="20"/>
        </w:rPr>
        <w:t>Marenger</w:t>
      </w:r>
      <w:proofErr w:type="spellEnd"/>
      <w:r w:rsidR="00F01518">
        <w:rPr>
          <w:sz w:val="20"/>
          <w:szCs w:val="20"/>
        </w:rPr>
        <w:t xml:space="preserve"> (ODOT)</w:t>
      </w:r>
    </w:p>
    <w:p w:rsidR="006579EF" w:rsidRDefault="006579EF">
      <w:pPr>
        <w:rPr>
          <w:sz w:val="20"/>
          <w:szCs w:val="20"/>
        </w:rPr>
      </w:pPr>
    </w:p>
    <w:p w:rsidR="006579EF" w:rsidRDefault="00182C8D">
      <w:pPr>
        <w:rPr>
          <w:sz w:val="20"/>
          <w:szCs w:val="20"/>
        </w:rPr>
      </w:pPr>
      <w:r>
        <w:rPr>
          <w:b/>
          <w:sz w:val="20"/>
          <w:szCs w:val="20"/>
        </w:rPr>
        <w:t>On the Phone:</w:t>
      </w:r>
      <w:r>
        <w:rPr>
          <w:sz w:val="20"/>
          <w:szCs w:val="20"/>
        </w:rPr>
        <w:t xml:space="preserve"> Chris Marsh (</w:t>
      </w:r>
      <w:proofErr w:type="spellStart"/>
      <w:r>
        <w:rPr>
          <w:sz w:val="20"/>
          <w:szCs w:val="20"/>
        </w:rPr>
        <w:t>esri</w:t>
      </w:r>
      <w:proofErr w:type="spellEnd"/>
      <w:r>
        <w:rPr>
          <w:sz w:val="20"/>
          <w:szCs w:val="20"/>
        </w:rPr>
        <w:t xml:space="preserve">), Emmor Nile (ODF), Phil Smith (ODOT), </w:t>
      </w:r>
      <w:r w:rsidR="00EB78D7">
        <w:rPr>
          <w:sz w:val="20"/>
          <w:szCs w:val="20"/>
        </w:rPr>
        <w:t xml:space="preserve">Adam </w:t>
      </w:r>
      <w:proofErr w:type="spellStart"/>
      <w:r w:rsidR="00EB78D7">
        <w:rPr>
          <w:sz w:val="20"/>
          <w:szCs w:val="20"/>
        </w:rPr>
        <w:t>Mele</w:t>
      </w:r>
      <w:proofErr w:type="spellEnd"/>
      <w:r w:rsidR="00EB78D7">
        <w:rPr>
          <w:sz w:val="20"/>
          <w:szCs w:val="20"/>
        </w:rPr>
        <w:t xml:space="preserve"> (OEM)</w:t>
      </w:r>
      <w:r>
        <w:rPr>
          <w:sz w:val="20"/>
          <w:szCs w:val="20"/>
        </w:rPr>
        <w:t xml:space="preserve">, Randall </w:t>
      </w:r>
      <w:proofErr w:type="spellStart"/>
      <w:r>
        <w:rPr>
          <w:sz w:val="20"/>
          <w:szCs w:val="20"/>
        </w:rPr>
        <w:t>S</w:t>
      </w:r>
      <w:r w:rsidR="00EB78D7">
        <w:rPr>
          <w:sz w:val="20"/>
          <w:szCs w:val="20"/>
        </w:rPr>
        <w:t>ounhein</w:t>
      </w:r>
      <w:proofErr w:type="spellEnd"/>
      <w:r>
        <w:rPr>
          <w:sz w:val="20"/>
          <w:szCs w:val="20"/>
        </w:rPr>
        <w:t xml:space="preserve"> (DSL), </w:t>
      </w:r>
      <w:proofErr w:type="spellStart"/>
      <w:r>
        <w:rPr>
          <w:sz w:val="20"/>
          <w:szCs w:val="20"/>
        </w:rPr>
        <w:t>Malavika</w:t>
      </w:r>
      <w:proofErr w:type="spellEnd"/>
      <w:r>
        <w:rPr>
          <w:sz w:val="20"/>
          <w:szCs w:val="20"/>
        </w:rPr>
        <w:t xml:space="preserve"> Bishop (DEQ), Tanya Haddad OCMP (scribe)</w:t>
      </w:r>
    </w:p>
    <w:p w:rsidR="006579EF" w:rsidRDefault="006579EF">
      <w:pPr>
        <w:rPr>
          <w:sz w:val="20"/>
          <w:szCs w:val="20"/>
        </w:rPr>
      </w:pPr>
    </w:p>
    <w:p w:rsidR="006579EF" w:rsidRDefault="00182C8D">
      <w:pPr>
        <w:rPr>
          <w:b/>
          <w:sz w:val="20"/>
          <w:szCs w:val="20"/>
        </w:rPr>
      </w:pPr>
      <w:r>
        <w:rPr>
          <w:b/>
          <w:sz w:val="20"/>
          <w:szCs w:val="20"/>
        </w:rPr>
        <w:t>1:30 Introductions and Announcements</w:t>
      </w:r>
      <w:r>
        <w:rPr>
          <w:b/>
          <w:sz w:val="20"/>
          <w:szCs w:val="20"/>
        </w:rPr>
        <w:br/>
      </w:r>
    </w:p>
    <w:p w:rsidR="006579EF" w:rsidRDefault="00182C8D">
      <w:pPr>
        <w:numPr>
          <w:ilvl w:val="0"/>
          <w:numId w:val="2"/>
        </w:numPr>
        <w:rPr>
          <w:sz w:val="20"/>
          <w:szCs w:val="20"/>
        </w:rPr>
      </w:pPr>
      <w:r>
        <w:rPr>
          <w:sz w:val="20"/>
          <w:szCs w:val="20"/>
        </w:rPr>
        <w:t>Portland Cartography Symposium, March 6th, 2020</w:t>
      </w:r>
    </w:p>
    <w:p w:rsidR="006579EF" w:rsidRDefault="00390E8D">
      <w:pPr>
        <w:numPr>
          <w:ilvl w:val="1"/>
          <w:numId w:val="2"/>
        </w:numPr>
        <w:rPr>
          <w:sz w:val="20"/>
          <w:szCs w:val="20"/>
        </w:rPr>
      </w:pPr>
      <w:hyperlink r:id="rId5">
        <w:r w:rsidR="00182C8D">
          <w:rPr>
            <w:color w:val="1155CC"/>
            <w:sz w:val="20"/>
            <w:szCs w:val="20"/>
            <w:u w:val="single"/>
          </w:rPr>
          <w:t>https://www.eventbrite.com/e/2020-cartography-symposium-tickets-88761653495</w:t>
        </w:r>
      </w:hyperlink>
      <w:r w:rsidR="00182C8D">
        <w:rPr>
          <w:sz w:val="20"/>
          <w:szCs w:val="20"/>
        </w:rPr>
        <w:t xml:space="preserve"> </w:t>
      </w:r>
    </w:p>
    <w:p w:rsidR="006579EF" w:rsidRDefault="00182C8D">
      <w:pPr>
        <w:numPr>
          <w:ilvl w:val="0"/>
          <w:numId w:val="2"/>
        </w:numPr>
        <w:rPr>
          <w:sz w:val="20"/>
          <w:szCs w:val="20"/>
        </w:rPr>
      </w:pPr>
      <w:r>
        <w:rPr>
          <w:sz w:val="20"/>
          <w:szCs w:val="20"/>
        </w:rPr>
        <w:t>ESRI Dev Summit, March 10-13, 2020</w:t>
      </w:r>
    </w:p>
    <w:p w:rsidR="006579EF" w:rsidRDefault="00390E8D">
      <w:pPr>
        <w:numPr>
          <w:ilvl w:val="1"/>
          <w:numId w:val="2"/>
        </w:numPr>
        <w:rPr>
          <w:sz w:val="20"/>
          <w:szCs w:val="20"/>
        </w:rPr>
      </w:pPr>
      <w:hyperlink r:id="rId6">
        <w:r w:rsidR="00182C8D">
          <w:rPr>
            <w:color w:val="1155CC"/>
            <w:sz w:val="20"/>
            <w:szCs w:val="20"/>
            <w:u w:val="single"/>
          </w:rPr>
          <w:t>https://www.esri.com/en-us/about/events/devsummit/register</w:t>
        </w:r>
      </w:hyperlink>
    </w:p>
    <w:p w:rsidR="006579EF" w:rsidRDefault="00182C8D">
      <w:pPr>
        <w:numPr>
          <w:ilvl w:val="0"/>
          <w:numId w:val="2"/>
        </w:numPr>
        <w:rPr>
          <w:sz w:val="20"/>
          <w:szCs w:val="20"/>
        </w:rPr>
      </w:pPr>
      <w:r>
        <w:rPr>
          <w:sz w:val="20"/>
          <w:szCs w:val="20"/>
        </w:rPr>
        <w:t>GIS in Action, April 21-22, 2020, PSU</w:t>
      </w:r>
    </w:p>
    <w:p w:rsidR="006579EF" w:rsidRDefault="00390E8D">
      <w:pPr>
        <w:numPr>
          <w:ilvl w:val="1"/>
          <w:numId w:val="2"/>
        </w:numPr>
        <w:rPr>
          <w:sz w:val="20"/>
          <w:szCs w:val="20"/>
        </w:rPr>
      </w:pPr>
      <w:hyperlink r:id="rId7">
        <w:r w:rsidR="00182C8D">
          <w:rPr>
            <w:color w:val="1155CC"/>
            <w:sz w:val="20"/>
            <w:szCs w:val="20"/>
            <w:u w:val="single"/>
          </w:rPr>
          <w:t>https://www.orurisa.org/GIS-in-Action-Registration</w:t>
        </w:r>
      </w:hyperlink>
      <w:r w:rsidR="00182C8D">
        <w:rPr>
          <w:sz w:val="20"/>
          <w:szCs w:val="20"/>
        </w:rPr>
        <w:t xml:space="preserve"> </w:t>
      </w:r>
    </w:p>
    <w:p w:rsidR="006579EF" w:rsidRDefault="00182C8D">
      <w:pPr>
        <w:numPr>
          <w:ilvl w:val="0"/>
          <w:numId w:val="2"/>
        </w:numPr>
        <w:rPr>
          <w:sz w:val="20"/>
          <w:szCs w:val="20"/>
        </w:rPr>
      </w:pPr>
      <w:r>
        <w:rPr>
          <w:sz w:val="20"/>
          <w:szCs w:val="20"/>
        </w:rPr>
        <w:t>Framework forum, April, 23, 2020, PCC</w:t>
      </w:r>
      <w:r w:rsidR="00F01518">
        <w:rPr>
          <w:sz w:val="20"/>
          <w:szCs w:val="20"/>
        </w:rPr>
        <w:t xml:space="preserve"> Sylvania</w:t>
      </w:r>
      <w:r>
        <w:rPr>
          <w:sz w:val="20"/>
          <w:szCs w:val="20"/>
        </w:rPr>
        <w:t xml:space="preserve"> </w:t>
      </w:r>
      <w:r>
        <w:rPr>
          <w:sz w:val="20"/>
          <w:szCs w:val="20"/>
          <w:highlight w:val="yellow"/>
        </w:rPr>
        <w:t xml:space="preserve"> (still waiting for confirmation)</w:t>
      </w:r>
      <w:bookmarkStart w:id="0" w:name="_GoBack"/>
      <w:bookmarkEnd w:id="0"/>
    </w:p>
    <w:p w:rsidR="006579EF" w:rsidRDefault="00390E8D">
      <w:pPr>
        <w:numPr>
          <w:ilvl w:val="1"/>
          <w:numId w:val="2"/>
        </w:numPr>
        <w:rPr>
          <w:sz w:val="20"/>
          <w:szCs w:val="20"/>
        </w:rPr>
      </w:pPr>
      <w:hyperlink r:id="rId8">
        <w:r w:rsidR="00182C8D">
          <w:rPr>
            <w:color w:val="1155CC"/>
            <w:sz w:val="20"/>
            <w:szCs w:val="20"/>
            <w:u w:val="single"/>
          </w:rPr>
          <w:t>https://www.oregon.gov/geo/Pages/forums.aspx</w:t>
        </w:r>
      </w:hyperlink>
      <w:r w:rsidR="00182C8D">
        <w:rPr>
          <w:sz w:val="20"/>
          <w:szCs w:val="20"/>
        </w:rPr>
        <w:t xml:space="preserve"> </w:t>
      </w:r>
    </w:p>
    <w:p w:rsidR="006579EF" w:rsidRDefault="00182C8D">
      <w:pPr>
        <w:numPr>
          <w:ilvl w:val="0"/>
          <w:numId w:val="2"/>
        </w:numPr>
        <w:rPr>
          <w:sz w:val="20"/>
          <w:szCs w:val="20"/>
        </w:rPr>
      </w:pPr>
      <w:r>
        <w:rPr>
          <w:sz w:val="20"/>
          <w:szCs w:val="20"/>
        </w:rPr>
        <w:t>Esri User Conference, San Diego, CA, July 13-17</w:t>
      </w:r>
    </w:p>
    <w:p w:rsidR="006579EF" w:rsidRDefault="00182C8D">
      <w:pPr>
        <w:numPr>
          <w:ilvl w:val="1"/>
          <w:numId w:val="2"/>
        </w:numPr>
        <w:rPr>
          <w:sz w:val="20"/>
          <w:szCs w:val="20"/>
        </w:rPr>
      </w:pPr>
      <w:r>
        <w:rPr>
          <w:sz w:val="20"/>
          <w:szCs w:val="20"/>
        </w:rPr>
        <w:t>Registration op</w:t>
      </w:r>
      <w:r w:rsidR="00F01518">
        <w:rPr>
          <w:sz w:val="20"/>
          <w:szCs w:val="20"/>
        </w:rPr>
        <w:t>en; 6 ELA seats still available</w:t>
      </w:r>
    </w:p>
    <w:p w:rsidR="006579EF" w:rsidRDefault="00390E8D">
      <w:pPr>
        <w:numPr>
          <w:ilvl w:val="1"/>
          <w:numId w:val="2"/>
        </w:numPr>
        <w:rPr>
          <w:sz w:val="20"/>
          <w:szCs w:val="20"/>
        </w:rPr>
      </w:pPr>
      <w:hyperlink r:id="rId9">
        <w:r w:rsidR="00182C8D">
          <w:rPr>
            <w:color w:val="1155CC"/>
            <w:sz w:val="20"/>
            <w:szCs w:val="20"/>
            <w:u w:val="single"/>
          </w:rPr>
          <w:t>https://www.esri.com/en-us/about/events/uc/registration</w:t>
        </w:r>
      </w:hyperlink>
      <w:r w:rsidR="00182C8D">
        <w:rPr>
          <w:sz w:val="20"/>
          <w:szCs w:val="20"/>
        </w:rPr>
        <w:t xml:space="preserve"> </w:t>
      </w:r>
    </w:p>
    <w:p w:rsidR="006579EF" w:rsidRDefault="006579EF">
      <w:pPr>
        <w:rPr>
          <w:b/>
          <w:sz w:val="20"/>
          <w:szCs w:val="20"/>
        </w:rPr>
      </w:pPr>
    </w:p>
    <w:p w:rsidR="006579EF" w:rsidRDefault="00182C8D">
      <w:pPr>
        <w:rPr>
          <w:b/>
          <w:sz w:val="20"/>
          <w:szCs w:val="20"/>
        </w:rPr>
      </w:pPr>
      <w:r>
        <w:rPr>
          <w:b/>
          <w:sz w:val="20"/>
          <w:szCs w:val="20"/>
        </w:rPr>
        <w:t>1:35 OGIC Report (</w:t>
      </w:r>
      <w:proofErr w:type="gramStart"/>
      <w:r>
        <w:rPr>
          <w:b/>
          <w:sz w:val="20"/>
          <w:szCs w:val="20"/>
        </w:rPr>
        <w:t>Cy</w:t>
      </w:r>
      <w:proofErr w:type="gramEnd"/>
      <w:r>
        <w:rPr>
          <w:b/>
          <w:sz w:val="20"/>
          <w:szCs w:val="20"/>
        </w:rPr>
        <w:t>)</w:t>
      </w:r>
    </w:p>
    <w:p w:rsidR="006579EF" w:rsidRDefault="006579EF">
      <w:pPr>
        <w:rPr>
          <w:sz w:val="20"/>
          <w:szCs w:val="20"/>
        </w:rPr>
      </w:pPr>
    </w:p>
    <w:p w:rsidR="006579EF" w:rsidRDefault="00182C8D">
      <w:pPr>
        <w:numPr>
          <w:ilvl w:val="0"/>
          <w:numId w:val="3"/>
        </w:numPr>
        <w:rPr>
          <w:sz w:val="20"/>
          <w:szCs w:val="20"/>
        </w:rPr>
      </w:pPr>
      <w:r>
        <w:rPr>
          <w:sz w:val="20"/>
          <w:szCs w:val="20"/>
        </w:rPr>
        <w:t xml:space="preserve">OGIC met Jan </w:t>
      </w:r>
      <w:proofErr w:type="gramStart"/>
      <w:r>
        <w:rPr>
          <w:sz w:val="20"/>
          <w:szCs w:val="20"/>
        </w:rPr>
        <w:t>31st</w:t>
      </w:r>
      <w:proofErr w:type="gramEnd"/>
      <w:r>
        <w:rPr>
          <w:sz w:val="20"/>
          <w:szCs w:val="20"/>
        </w:rPr>
        <w:t xml:space="preserve"> - there is a budget POP that is part of the Chief Data Officer’s package, and this POP is 2nd highest priority for funding on the CIO list. The POP covers $2.9 million, and would provide </w:t>
      </w:r>
      <w:proofErr w:type="gramStart"/>
      <w:r>
        <w:rPr>
          <w:sz w:val="20"/>
          <w:szCs w:val="20"/>
        </w:rPr>
        <w:t>2</w:t>
      </w:r>
      <w:proofErr w:type="gramEnd"/>
      <w:r>
        <w:rPr>
          <w:sz w:val="20"/>
          <w:szCs w:val="20"/>
        </w:rPr>
        <w:t xml:space="preserve"> new permanent and 1</w:t>
      </w:r>
      <w:r w:rsidR="0020718C">
        <w:rPr>
          <w:sz w:val="20"/>
          <w:szCs w:val="20"/>
        </w:rPr>
        <w:t xml:space="preserve"> </w:t>
      </w:r>
      <w:r>
        <w:rPr>
          <w:sz w:val="20"/>
          <w:szCs w:val="20"/>
        </w:rPr>
        <w:t>new limited</w:t>
      </w:r>
      <w:r w:rsidR="0020718C">
        <w:rPr>
          <w:sz w:val="20"/>
          <w:szCs w:val="20"/>
        </w:rPr>
        <w:t xml:space="preserve"> duration</w:t>
      </w:r>
      <w:r>
        <w:rPr>
          <w:sz w:val="20"/>
          <w:szCs w:val="20"/>
        </w:rPr>
        <w:t xml:space="preserve"> staff for GEO, and would kick-start 3 data development projects - taxing districts</w:t>
      </w:r>
      <w:r w:rsidR="00FE30C0">
        <w:rPr>
          <w:sz w:val="20"/>
          <w:szCs w:val="20"/>
        </w:rPr>
        <w:t xml:space="preserve"> (census)</w:t>
      </w:r>
      <w:r>
        <w:rPr>
          <w:sz w:val="20"/>
          <w:szCs w:val="20"/>
        </w:rPr>
        <w:t>, wildfire,</w:t>
      </w:r>
      <w:r w:rsidR="00812BDB">
        <w:rPr>
          <w:sz w:val="20"/>
          <w:szCs w:val="20"/>
        </w:rPr>
        <w:t xml:space="preserve"> </w:t>
      </w:r>
      <w:r>
        <w:rPr>
          <w:sz w:val="20"/>
          <w:szCs w:val="20"/>
        </w:rPr>
        <w:t xml:space="preserve">&amp; </w:t>
      </w:r>
      <w:r w:rsidR="00FE30C0">
        <w:rPr>
          <w:sz w:val="20"/>
          <w:szCs w:val="20"/>
        </w:rPr>
        <w:t>workforce partnership</w:t>
      </w:r>
      <w:r>
        <w:rPr>
          <w:sz w:val="20"/>
          <w:szCs w:val="20"/>
        </w:rPr>
        <w:t>. If passed this POP would start work on July 1, 2021. Another aspect of the POP</w:t>
      </w:r>
      <w:r w:rsidR="00812BDB">
        <w:rPr>
          <w:sz w:val="20"/>
          <w:szCs w:val="20"/>
        </w:rPr>
        <w:t xml:space="preserve"> is tha</w:t>
      </w:r>
      <w:r>
        <w:rPr>
          <w:sz w:val="20"/>
          <w:szCs w:val="20"/>
        </w:rPr>
        <w:t>t GEO is developing the first experimental technical designs for i</w:t>
      </w:r>
      <w:r w:rsidR="00812BDB">
        <w:rPr>
          <w:sz w:val="20"/>
          <w:szCs w:val="20"/>
        </w:rPr>
        <w:t>teration of the secure portal (Esri HUB and E</w:t>
      </w:r>
      <w:r>
        <w:rPr>
          <w:sz w:val="20"/>
          <w:szCs w:val="20"/>
        </w:rPr>
        <w:t>sri HUB Premium are being experimented with now).</w:t>
      </w:r>
    </w:p>
    <w:p w:rsidR="006579EF" w:rsidRDefault="006579EF">
      <w:pPr>
        <w:ind w:left="720"/>
        <w:rPr>
          <w:sz w:val="20"/>
          <w:szCs w:val="20"/>
        </w:rPr>
      </w:pPr>
    </w:p>
    <w:p w:rsidR="006579EF" w:rsidRDefault="00182C8D">
      <w:pPr>
        <w:numPr>
          <w:ilvl w:val="0"/>
          <w:numId w:val="3"/>
        </w:numPr>
        <w:rPr>
          <w:sz w:val="20"/>
          <w:szCs w:val="20"/>
        </w:rPr>
      </w:pPr>
      <w:r>
        <w:rPr>
          <w:sz w:val="20"/>
          <w:szCs w:val="20"/>
        </w:rPr>
        <w:t xml:space="preserve">OGIC has several working groups. The resource WG is working on the above budget and engagement strategy for the POP. </w:t>
      </w:r>
    </w:p>
    <w:p w:rsidR="006579EF" w:rsidRDefault="006579EF">
      <w:pPr>
        <w:ind w:left="720"/>
        <w:rPr>
          <w:sz w:val="20"/>
          <w:szCs w:val="20"/>
        </w:rPr>
      </w:pPr>
    </w:p>
    <w:p w:rsidR="006579EF" w:rsidRDefault="00182C8D">
      <w:pPr>
        <w:numPr>
          <w:ilvl w:val="0"/>
          <w:numId w:val="3"/>
        </w:numPr>
        <w:rPr>
          <w:sz w:val="20"/>
          <w:szCs w:val="20"/>
        </w:rPr>
      </w:pPr>
      <w:r>
        <w:rPr>
          <w:sz w:val="20"/>
          <w:szCs w:val="20"/>
        </w:rPr>
        <w:t xml:space="preserve">A second OGIC effort is working on Objectives and Key Results (OKR). OGIC has </w:t>
      </w:r>
      <w:proofErr w:type="gramStart"/>
      <w:r>
        <w:rPr>
          <w:sz w:val="20"/>
          <w:szCs w:val="20"/>
        </w:rPr>
        <w:t>5</w:t>
      </w:r>
      <w:proofErr w:type="gramEnd"/>
      <w:r>
        <w:rPr>
          <w:sz w:val="20"/>
          <w:szCs w:val="20"/>
        </w:rPr>
        <w:t xml:space="preserve"> goals in its strategy, and they are designing key results for the above goals. </w:t>
      </w:r>
      <w:r w:rsidR="000F002B">
        <w:rPr>
          <w:sz w:val="20"/>
          <w:szCs w:val="20"/>
        </w:rPr>
        <w:t>Ultimately,</w:t>
      </w:r>
      <w:r>
        <w:rPr>
          <w:sz w:val="20"/>
          <w:szCs w:val="20"/>
        </w:rPr>
        <w:t xml:space="preserve"> groups such as GPL may play a role in the objectives and key results process with OGIC.</w:t>
      </w:r>
    </w:p>
    <w:p w:rsidR="006579EF" w:rsidRDefault="006579EF">
      <w:pPr>
        <w:ind w:left="720"/>
        <w:rPr>
          <w:sz w:val="20"/>
          <w:szCs w:val="20"/>
        </w:rPr>
      </w:pPr>
    </w:p>
    <w:p w:rsidR="006579EF" w:rsidRDefault="00182C8D">
      <w:pPr>
        <w:numPr>
          <w:ilvl w:val="0"/>
          <w:numId w:val="3"/>
        </w:numPr>
        <w:rPr>
          <w:sz w:val="20"/>
          <w:szCs w:val="20"/>
        </w:rPr>
      </w:pPr>
      <w:r>
        <w:rPr>
          <w:sz w:val="20"/>
          <w:szCs w:val="20"/>
        </w:rPr>
        <w:t>The OGIC Technical Advisory Committee is</w:t>
      </w:r>
      <w:r w:rsidR="000F002B">
        <w:rPr>
          <w:sz w:val="20"/>
          <w:szCs w:val="20"/>
        </w:rPr>
        <w:t xml:space="preserve"> now forming and GPL and the TAC</w:t>
      </w:r>
      <w:r>
        <w:rPr>
          <w:sz w:val="20"/>
          <w:szCs w:val="20"/>
        </w:rPr>
        <w:t xml:space="preserve"> will meet jointly on March 10, 2020 for the first time</w:t>
      </w:r>
      <w:r w:rsidR="000F002B">
        <w:rPr>
          <w:sz w:val="20"/>
          <w:szCs w:val="20"/>
        </w:rPr>
        <w:t>.</w:t>
      </w:r>
    </w:p>
    <w:p w:rsidR="006579EF" w:rsidRDefault="006579EF">
      <w:pPr>
        <w:ind w:left="720"/>
        <w:rPr>
          <w:sz w:val="20"/>
          <w:szCs w:val="20"/>
        </w:rPr>
      </w:pPr>
    </w:p>
    <w:p w:rsidR="006579EF" w:rsidRDefault="00182C8D">
      <w:pPr>
        <w:numPr>
          <w:ilvl w:val="0"/>
          <w:numId w:val="3"/>
        </w:numPr>
        <w:rPr>
          <w:sz w:val="20"/>
          <w:szCs w:val="20"/>
        </w:rPr>
      </w:pPr>
      <w:r>
        <w:rPr>
          <w:sz w:val="20"/>
          <w:szCs w:val="20"/>
        </w:rPr>
        <w:t>Jon made a presentation on the endorseme</w:t>
      </w:r>
      <w:r w:rsidR="000F002B">
        <w:rPr>
          <w:sz w:val="20"/>
          <w:szCs w:val="20"/>
        </w:rPr>
        <w:t xml:space="preserve">nt of the </w:t>
      </w:r>
      <w:proofErr w:type="gramStart"/>
      <w:r w:rsidR="000F002B">
        <w:rPr>
          <w:sz w:val="20"/>
          <w:szCs w:val="20"/>
        </w:rPr>
        <w:t>3</w:t>
      </w:r>
      <w:proofErr w:type="gramEnd"/>
      <w:r w:rsidR="000F002B">
        <w:rPr>
          <w:sz w:val="20"/>
          <w:szCs w:val="20"/>
        </w:rPr>
        <w:t xml:space="preserve"> tiered system of State Plane Coordinate System</w:t>
      </w:r>
      <w:r>
        <w:rPr>
          <w:sz w:val="20"/>
          <w:szCs w:val="20"/>
        </w:rPr>
        <w:t xml:space="preserve"> revisions at the last OGIC meeting (presentation is available on the OGIC site). </w:t>
      </w:r>
    </w:p>
    <w:p w:rsidR="006579EF" w:rsidRDefault="006579EF">
      <w:pPr>
        <w:rPr>
          <w:sz w:val="20"/>
          <w:szCs w:val="20"/>
        </w:rPr>
      </w:pPr>
    </w:p>
    <w:p w:rsidR="006579EF" w:rsidRDefault="006579EF">
      <w:pPr>
        <w:rPr>
          <w:sz w:val="20"/>
          <w:szCs w:val="20"/>
        </w:rPr>
      </w:pPr>
    </w:p>
    <w:p w:rsidR="006579EF" w:rsidRDefault="00182C8D">
      <w:pPr>
        <w:rPr>
          <w:b/>
          <w:sz w:val="20"/>
          <w:szCs w:val="20"/>
        </w:rPr>
      </w:pPr>
      <w:r>
        <w:rPr>
          <w:b/>
          <w:sz w:val="20"/>
          <w:szCs w:val="20"/>
        </w:rPr>
        <w:lastRenderedPageBreak/>
        <w:t>1:40 GEO Report (Josh)</w:t>
      </w:r>
    </w:p>
    <w:p w:rsidR="006579EF" w:rsidRDefault="006579EF">
      <w:pPr>
        <w:rPr>
          <w:sz w:val="20"/>
          <w:szCs w:val="20"/>
        </w:rPr>
      </w:pPr>
    </w:p>
    <w:p w:rsidR="006579EF" w:rsidRDefault="00182C8D">
      <w:pPr>
        <w:numPr>
          <w:ilvl w:val="0"/>
          <w:numId w:val="8"/>
        </w:numPr>
        <w:rPr>
          <w:sz w:val="20"/>
          <w:szCs w:val="20"/>
        </w:rPr>
      </w:pPr>
      <w:r>
        <w:rPr>
          <w:sz w:val="20"/>
          <w:szCs w:val="20"/>
        </w:rPr>
        <w:t>Josh shared a view of the enterprise agreement worksheet, and asked if any agency had questions. This worksheet went to all entities that are participating in the</w:t>
      </w:r>
      <w:r w:rsidR="005C3695">
        <w:rPr>
          <w:sz w:val="20"/>
          <w:szCs w:val="20"/>
        </w:rPr>
        <w:t xml:space="preserve"> Enterprise Agreement</w:t>
      </w:r>
      <w:r>
        <w:rPr>
          <w:sz w:val="20"/>
          <w:szCs w:val="20"/>
        </w:rPr>
        <w:t xml:space="preserve"> </w:t>
      </w:r>
      <w:r w:rsidR="005C3695">
        <w:rPr>
          <w:sz w:val="20"/>
          <w:szCs w:val="20"/>
        </w:rPr>
        <w:t>(</w:t>
      </w:r>
      <w:r>
        <w:rPr>
          <w:sz w:val="20"/>
          <w:szCs w:val="20"/>
        </w:rPr>
        <w:t>EA</w:t>
      </w:r>
      <w:r w:rsidR="005C3695">
        <w:rPr>
          <w:sz w:val="20"/>
          <w:szCs w:val="20"/>
        </w:rPr>
        <w:t>)</w:t>
      </w:r>
      <w:r>
        <w:rPr>
          <w:sz w:val="20"/>
          <w:szCs w:val="20"/>
        </w:rPr>
        <w:t>, and contains a template for documenting existing license use and cost, and is intended for planning in the upcoming renegotiation of the EA</w:t>
      </w:r>
      <w:r>
        <w:rPr>
          <w:sz w:val="20"/>
          <w:szCs w:val="20"/>
        </w:rPr>
        <w:br/>
      </w:r>
    </w:p>
    <w:p w:rsidR="006579EF" w:rsidRDefault="00182C8D">
      <w:pPr>
        <w:numPr>
          <w:ilvl w:val="0"/>
          <w:numId w:val="8"/>
        </w:numPr>
        <w:rPr>
          <w:sz w:val="20"/>
          <w:szCs w:val="20"/>
        </w:rPr>
      </w:pPr>
      <w:r>
        <w:rPr>
          <w:sz w:val="20"/>
          <w:szCs w:val="20"/>
        </w:rPr>
        <w:t>There were several questions on how costs are calculated, as transparency is somewha</w:t>
      </w:r>
      <w:r w:rsidR="00555829">
        <w:rPr>
          <w:sz w:val="20"/>
          <w:szCs w:val="20"/>
        </w:rPr>
        <w:t>t complicated by the fact that E</w:t>
      </w:r>
      <w:r>
        <w:rPr>
          <w:sz w:val="20"/>
          <w:szCs w:val="20"/>
        </w:rPr>
        <w:t xml:space="preserve">sri gives just a single number to the state. GEO explained that they apply a formula to attempt to break out software vs AGOL costs. The current assumption in the formula is that the total cost of the EA to the state will be in the ballpark of $1m, with the AGOL costs around $100k, but this is subject to change as GEO attempts to balance the costs of each item in the EA basket. Essentially, for the present time, Desktop software users are </w:t>
      </w:r>
      <w:r w:rsidR="00555829">
        <w:rPr>
          <w:sz w:val="20"/>
          <w:szCs w:val="20"/>
        </w:rPr>
        <w:t>subsidizing</w:t>
      </w:r>
      <w:r>
        <w:rPr>
          <w:sz w:val="20"/>
          <w:szCs w:val="20"/>
        </w:rPr>
        <w:t xml:space="preserve"> the costs of AGOL users, in order to make the cost of entry as low as possible for new participants.</w:t>
      </w:r>
    </w:p>
    <w:p w:rsidR="006579EF" w:rsidRDefault="006579EF">
      <w:pPr>
        <w:rPr>
          <w:sz w:val="20"/>
          <w:szCs w:val="20"/>
        </w:rPr>
      </w:pPr>
    </w:p>
    <w:p w:rsidR="006579EF" w:rsidRDefault="006579EF">
      <w:pPr>
        <w:rPr>
          <w:sz w:val="20"/>
          <w:szCs w:val="20"/>
        </w:rPr>
      </w:pPr>
    </w:p>
    <w:p w:rsidR="006579EF" w:rsidRDefault="00182C8D">
      <w:pPr>
        <w:rPr>
          <w:b/>
          <w:sz w:val="20"/>
          <w:szCs w:val="20"/>
        </w:rPr>
      </w:pPr>
      <w:r>
        <w:rPr>
          <w:b/>
          <w:sz w:val="20"/>
          <w:szCs w:val="20"/>
        </w:rPr>
        <w:t>1:55 Framework Report (Theresa B)</w:t>
      </w:r>
    </w:p>
    <w:p w:rsidR="006579EF" w:rsidRDefault="006579EF">
      <w:pPr>
        <w:rPr>
          <w:b/>
          <w:sz w:val="20"/>
          <w:szCs w:val="20"/>
        </w:rPr>
      </w:pPr>
    </w:p>
    <w:p w:rsidR="006579EF" w:rsidRDefault="00182C8D">
      <w:pPr>
        <w:numPr>
          <w:ilvl w:val="0"/>
          <w:numId w:val="5"/>
        </w:numPr>
        <w:rPr>
          <w:sz w:val="20"/>
          <w:szCs w:val="20"/>
        </w:rPr>
      </w:pPr>
      <w:r>
        <w:rPr>
          <w:sz w:val="20"/>
          <w:szCs w:val="20"/>
        </w:rPr>
        <w:t xml:space="preserve">OSDL team is working on their data dev project so they are putting together a team on the topic of merging the imagery explorer </w:t>
      </w:r>
    </w:p>
    <w:p w:rsidR="006579EF" w:rsidRDefault="00182C8D">
      <w:pPr>
        <w:numPr>
          <w:ilvl w:val="0"/>
          <w:numId w:val="5"/>
        </w:numPr>
        <w:rPr>
          <w:sz w:val="20"/>
          <w:szCs w:val="20"/>
        </w:rPr>
      </w:pPr>
      <w:r>
        <w:rPr>
          <w:sz w:val="20"/>
          <w:szCs w:val="20"/>
        </w:rPr>
        <w:t>Prep FIT is meeting Feb 20th, 2020 9-12 @OEM</w:t>
      </w:r>
    </w:p>
    <w:p w:rsidR="006579EF" w:rsidRDefault="00182C8D">
      <w:pPr>
        <w:numPr>
          <w:ilvl w:val="0"/>
          <w:numId w:val="5"/>
        </w:numPr>
        <w:rPr>
          <w:sz w:val="20"/>
          <w:szCs w:val="20"/>
        </w:rPr>
      </w:pPr>
      <w:proofErr w:type="spellStart"/>
      <w:r>
        <w:rPr>
          <w:sz w:val="20"/>
          <w:szCs w:val="20"/>
        </w:rPr>
        <w:t>Geosci</w:t>
      </w:r>
      <w:proofErr w:type="spellEnd"/>
      <w:r>
        <w:rPr>
          <w:sz w:val="20"/>
          <w:szCs w:val="20"/>
        </w:rPr>
        <w:t xml:space="preserve"> FIT is likely meeting in March in Portland</w:t>
      </w:r>
    </w:p>
    <w:p w:rsidR="006579EF" w:rsidRDefault="00182C8D">
      <w:pPr>
        <w:numPr>
          <w:ilvl w:val="0"/>
          <w:numId w:val="5"/>
        </w:numPr>
        <w:rPr>
          <w:sz w:val="20"/>
          <w:szCs w:val="20"/>
        </w:rPr>
      </w:pPr>
      <w:r>
        <w:rPr>
          <w:sz w:val="20"/>
          <w:szCs w:val="20"/>
        </w:rPr>
        <w:t>Taxing district work group is working on generating tax districts with a number of folks participating</w:t>
      </w:r>
    </w:p>
    <w:p w:rsidR="006579EF" w:rsidRDefault="00182C8D">
      <w:pPr>
        <w:numPr>
          <w:ilvl w:val="0"/>
          <w:numId w:val="5"/>
        </w:numPr>
        <w:rPr>
          <w:sz w:val="20"/>
          <w:szCs w:val="20"/>
        </w:rPr>
      </w:pPr>
      <w:r>
        <w:rPr>
          <w:sz w:val="20"/>
          <w:szCs w:val="20"/>
        </w:rPr>
        <w:t>Josh, Dave, and Theresa are working on updating data inventory processes</w:t>
      </w:r>
    </w:p>
    <w:p w:rsidR="006579EF" w:rsidRDefault="00182C8D">
      <w:pPr>
        <w:numPr>
          <w:ilvl w:val="0"/>
          <w:numId w:val="5"/>
        </w:numPr>
        <w:rPr>
          <w:sz w:val="20"/>
          <w:szCs w:val="20"/>
        </w:rPr>
      </w:pPr>
      <w:r>
        <w:rPr>
          <w:sz w:val="20"/>
          <w:szCs w:val="20"/>
        </w:rPr>
        <w:t xml:space="preserve">There was a conversation with PG&amp;E and the utility industry about data that </w:t>
      </w:r>
      <w:proofErr w:type="gramStart"/>
      <w:r>
        <w:rPr>
          <w:sz w:val="20"/>
          <w:szCs w:val="20"/>
        </w:rPr>
        <w:t>can be made</w:t>
      </w:r>
      <w:proofErr w:type="gramEnd"/>
      <w:r>
        <w:rPr>
          <w:sz w:val="20"/>
          <w:szCs w:val="20"/>
        </w:rPr>
        <w:t xml:space="preserve"> available in the secure portal when it comes online. Discussions are ongoing.</w:t>
      </w:r>
    </w:p>
    <w:p w:rsidR="006579EF" w:rsidRDefault="00182C8D">
      <w:pPr>
        <w:numPr>
          <w:ilvl w:val="1"/>
          <w:numId w:val="5"/>
        </w:numPr>
        <w:rPr>
          <w:sz w:val="20"/>
          <w:szCs w:val="20"/>
        </w:rPr>
      </w:pPr>
      <w:r>
        <w:rPr>
          <w:sz w:val="20"/>
          <w:szCs w:val="20"/>
        </w:rPr>
        <w:t>Rachel and Jon suggested that habitat folks be included in the utility discussions.</w:t>
      </w:r>
    </w:p>
    <w:p w:rsidR="006579EF" w:rsidRDefault="00182C8D">
      <w:pPr>
        <w:numPr>
          <w:ilvl w:val="1"/>
          <w:numId w:val="5"/>
        </w:numPr>
        <w:rPr>
          <w:sz w:val="20"/>
          <w:szCs w:val="20"/>
        </w:rPr>
      </w:pPr>
      <w:r>
        <w:rPr>
          <w:sz w:val="20"/>
          <w:szCs w:val="20"/>
        </w:rPr>
        <w:t>Josh inquired if solar are is included in this discussion</w:t>
      </w:r>
    </w:p>
    <w:p w:rsidR="006579EF" w:rsidRDefault="00182C8D">
      <w:pPr>
        <w:numPr>
          <w:ilvl w:val="1"/>
          <w:numId w:val="5"/>
        </w:numPr>
        <w:rPr>
          <w:sz w:val="20"/>
          <w:szCs w:val="20"/>
        </w:rPr>
      </w:pPr>
      <w:r>
        <w:rPr>
          <w:sz w:val="20"/>
          <w:szCs w:val="20"/>
        </w:rPr>
        <w:t>Rachel also mentions the ODOE project on renewable energy and the military (DOD)</w:t>
      </w:r>
    </w:p>
    <w:p w:rsidR="006579EF" w:rsidRDefault="00182C8D">
      <w:pPr>
        <w:numPr>
          <w:ilvl w:val="0"/>
          <w:numId w:val="5"/>
        </w:numPr>
        <w:rPr>
          <w:sz w:val="20"/>
          <w:szCs w:val="20"/>
        </w:rPr>
      </w:pPr>
      <w:r>
        <w:rPr>
          <w:sz w:val="20"/>
          <w:szCs w:val="20"/>
        </w:rPr>
        <w:t>Fish habitat distribution standard comment period closes Feb 24th</w:t>
      </w:r>
    </w:p>
    <w:p w:rsidR="006579EF" w:rsidRDefault="00182C8D">
      <w:pPr>
        <w:numPr>
          <w:ilvl w:val="0"/>
          <w:numId w:val="5"/>
        </w:numPr>
        <w:rPr>
          <w:sz w:val="20"/>
          <w:szCs w:val="20"/>
        </w:rPr>
      </w:pPr>
      <w:r>
        <w:rPr>
          <w:sz w:val="20"/>
          <w:szCs w:val="20"/>
        </w:rPr>
        <w:t>Comp plan data standard closes March 13th</w:t>
      </w:r>
    </w:p>
    <w:p w:rsidR="006579EF" w:rsidRDefault="006579EF">
      <w:pPr>
        <w:rPr>
          <w:b/>
          <w:sz w:val="20"/>
          <w:szCs w:val="20"/>
        </w:rPr>
      </w:pPr>
    </w:p>
    <w:p w:rsidR="006579EF" w:rsidRDefault="006579EF">
      <w:pPr>
        <w:rPr>
          <w:b/>
          <w:sz w:val="20"/>
          <w:szCs w:val="20"/>
        </w:rPr>
      </w:pPr>
    </w:p>
    <w:p w:rsidR="006579EF" w:rsidRDefault="00182C8D">
      <w:pPr>
        <w:rPr>
          <w:b/>
          <w:sz w:val="20"/>
          <w:szCs w:val="20"/>
        </w:rPr>
      </w:pPr>
      <w:r>
        <w:rPr>
          <w:b/>
          <w:sz w:val="20"/>
          <w:szCs w:val="20"/>
        </w:rPr>
        <w:t>2:05 Esri Update (Chris Marsh)</w:t>
      </w:r>
    </w:p>
    <w:p w:rsidR="006579EF" w:rsidRDefault="006579EF">
      <w:pPr>
        <w:rPr>
          <w:sz w:val="20"/>
          <w:szCs w:val="20"/>
        </w:rPr>
      </w:pPr>
    </w:p>
    <w:p w:rsidR="006579EF" w:rsidRDefault="00182C8D">
      <w:pPr>
        <w:numPr>
          <w:ilvl w:val="0"/>
          <w:numId w:val="1"/>
        </w:numPr>
        <w:rPr>
          <w:sz w:val="20"/>
          <w:szCs w:val="20"/>
        </w:rPr>
      </w:pPr>
      <w:r>
        <w:rPr>
          <w:sz w:val="20"/>
          <w:szCs w:val="20"/>
        </w:rPr>
        <w:t>Field apps workshop has been being planned for April 14th, in Salem at ODFW from 8am-12pm</w:t>
      </w:r>
    </w:p>
    <w:p w:rsidR="006579EF" w:rsidRDefault="00182C8D">
      <w:pPr>
        <w:numPr>
          <w:ilvl w:val="0"/>
          <w:numId w:val="1"/>
        </w:numPr>
        <w:rPr>
          <w:sz w:val="20"/>
          <w:szCs w:val="20"/>
        </w:rPr>
      </w:pPr>
      <w:r>
        <w:rPr>
          <w:sz w:val="20"/>
          <w:szCs w:val="20"/>
        </w:rPr>
        <w:t>Second workshop in Portland at the PSOB training room to follow on April 15th</w:t>
      </w:r>
    </w:p>
    <w:p w:rsidR="006579EF" w:rsidRDefault="00182C8D">
      <w:pPr>
        <w:numPr>
          <w:ilvl w:val="0"/>
          <w:numId w:val="1"/>
        </w:numPr>
        <w:rPr>
          <w:sz w:val="20"/>
          <w:szCs w:val="20"/>
        </w:rPr>
      </w:pPr>
      <w:r>
        <w:rPr>
          <w:sz w:val="20"/>
          <w:szCs w:val="20"/>
        </w:rPr>
        <w:t>Training will include an overview</w:t>
      </w:r>
      <w:r w:rsidR="00555829">
        <w:rPr>
          <w:sz w:val="20"/>
          <w:szCs w:val="20"/>
        </w:rPr>
        <w:t xml:space="preserve"> of all the field apps, a hand-</w:t>
      </w:r>
      <w:r>
        <w:rPr>
          <w:sz w:val="20"/>
          <w:szCs w:val="20"/>
        </w:rPr>
        <w:t>on section, and then work with the outputs. Participants will need a laptop, mobile device, and an AGOL account with a creator level credential to participate</w:t>
      </w:r>
    </w:p>
    <w:p w:rsidR="006579EF" w:rsidRDefault="00182C8D">
      <w:pPr>
        <w:numPr>
          <w:ilvl w:val="0"/>
          <w:numId w:val="1"/>
        </w:numPr>
        <w:rPr>
          <w:sz w:val="20"/>
          <w:szCs w:val="20"/>
        </w:rPr>
      </w:pPr>
      <w:r>
        <w:rPr>
          <w:sz w:val="20"/>
          <w:szCs w:val="20"/>
        </w:rPr>
        <w:t>There is a second class possibly plann</w:t>
      </w:r>
      <w:r w:rsidR="00555829">
        <w:rPr>
          <w:sz w:val="20"/>
          <w:szCs w:val="20"/>
        </w:rPr>
        <w:t xml:space="preserve">ed on “Migrating to </w:t>
      </w:r>
      <w:proofErr w:type="spellStart"/>
      <w:r w:rsidR="00555829">
        <w:rPr>
          <w:sz w:val="20"/>
          <w:szCs w:val="20"/>
        </w:rPr>
        <w:t>ArcPro</w:t>
      </w:r>
      <w:proofErr w:type="spellEnd"/>
      <w:r w:rsidR="00555829">
        <w:rPr>
          <w:sz w:val="20"/>
          <w:szCs w:val="20"/>
        </w:rPr>
        <w:t>” - A</w:t>
      </w:r>
      <w:r>
        <w:rPr>
          <w:sz w:val="20"/>
          <w:szCs w:val="20"/>
        </w:rPr>
        <w:t>rron is organizing so connect with him on this topic</w:t>
      </w:r>
    </w:p>
    <w:p w:rsidR="006579EF" w:rsidRDefault="006579EF">
      <w:pPr>
        <w:rPr>
          <w:sz w:val="20"/>
          <w:szCs w:val="20"/>
        </w:rPr>
      </w:pPr>
    </w:p>
    <w:p w:rsidR="006579EF" w:rsidRDefault="006579EF">
      <w:pPr>
        <w:rPr>
          <w:b/>
          <w:sz w:val="20"/>
          <w:szCs w:val="20"/>
        </w:rPr>
      </w:pPr>
    </w:p>
    <w:p w:rsidR="006579EF" w:rsidRDefault="006579EF">
      <w:pPr>
        <w:rPr>
          <w:b/>
          <w:sz w:val="20"/>
          <w:szCs w:val="20"/>
        </w:rPr>
      </w:pPr>
    </w:p>
    <w:p w:rsidR="006579EF" w:rsidRDefault="006579EF">
      <w:pPr>
        <w:rPr>
          <w:b/>
          <w:sz w:val="20"/>
          <w:szCs w:val="20"/>
        </w:rPr>
      </w:pPr>
    </w:p>
    <w:p w:rsidR="006579EF" w:rsidRDefault="00182C8D">
      <w:pPr>
        <w:rPr>
          <w:b/>
          <w:sz w:val="20"/>
          <w:szCs w:val="20"/>
        </w:rPr>
      </w:pPr>
      <w:r>
        <w:rPr>
          <w:b/>
          <w:sz w:val="20"/>
          <w:szCs w:val="20"/>
        </w:rPr>
        <w:t>2:25 GPL Charter Updates (All)</w:t>
      </w:r>
    </w:p>
    <w:p w:rsidR="006579EF" w:rsidRDefault="006579EF">
      <w:pPr>
        <w:rPr>
          <w:sz w:val="20"/>
          <w:szCs w:val="20"/>
        </w:rPr>
      </w:pPr>
    </w:p>
    <w:p w:rsidR="006579EF" w:rsidRDefault="00182C8D">
      <w:pPr>
        <w:numPr>
          <w:ilvl w:val="0"/>
          <w:numId w:val="4"/>
        </w:numPr>
        <w:rPr>
          <w:sz w:val="20"/>
          <w:szCs w:val="20"/>
        </w:rPr>
      </w:pPr>
      <w:r>
        <w:rPr>
          <w:sz w:val="20"/>
          <w:szCs w:val="20"/>
        </w:rPr>
        <w:t xml:space="preserve">The GPL charter needs to be updated to account for the fact that GPL will no longer be the designated technical advisory committee for OGIC going forward. </w:t>
      </w:r>
    </w:p>
    <w:p w:rsidR="006579EF" w:rsidRDefault="00182C8D">
      <w:pPr>
        <w:numPr>
          <w:ilvl w:val="0"/>
          <w:numId w:val="4"/>
        </w:numPr>
        <w:rPr>
          <w:sz w:val="20"/>
          <w:szCs w:val="20"/>
        </w:rPr>
      </w:pPr>
      <w:r>
        <w:rPr>
          <w:sz w:val="20"/>
          <w:szCs w:val="20"/>
        </w:rPr>
        <w:t xml:space="preserve">Jon shared the charter on screen, and there was a discussion on the specifics. </w:t>
      </w:r>
    </w:p>
    <w:p w:rsidR="006579EF" w:rsidRDefault="00182C8D">
      <w:pPr>
        <w:numPr>
          <w:ilvl w:val="0"/>
          <w:numId w:val="4"/>
        </w:numPr>
        <w:rPr>
          <w:sz w:val="20"/>
          <w:szCs w:val="20"/>
        </w:rPr>
      </w:pPr>
      <w:r>
        <w:rPr>
          <w:sz w:val="20"/>
          <w:szCs w:val="20"/>
        </w:rPr>
        <w:t xml:space="preserve">Cy advised that while GPL is no longer the named and sole advisory group to OGIC, they are still likely to contribute in this fashion in some regards, and the language in the charter is almost general enough to </w:t>
      </w:r>
      <w:r w:rsidR="009C1ADB">
        <w:rPr>
          <w:sz w:val="20"/>
          <w:szCs w:val="20"/>
        </w:rPr>
        <w:t>accommodate</w:t>
      </w:r>
      <w:r>
        <w:rPr>
          <w:sz w:val="20"/>
          <w:szCs w:val="20"/>
        </w:rPr>
        <w:t xml:space="preserve"> this already</w:t>
      </w:r>
    </w:p>
    <w:p w:rsidR="006579EF" w:rsidRDefault="00182C8D">
      <w:pPr>
        <w:numPr>
          <w:ilvl w:val="0"/>
          <w:numId w:val="4"/>
        </w:numPr>
        <w:rPr>
          <w:sz w:val="20"/>
          <w:szCs w:val="20"/>
        </w:rPr>
      </w:pPr>
      <w:r>
        <w:rPr>
          <w:sz w:val="20"/>
          <w:szCs w:val="20"/>
        </w:rPr>
        <w:t>Going forward, every 3rd meeting of GPL will be jointly held with the new OGIC TAC, so there may need to be some adjustments in how the group operates, and it is not clear how this would impact the charter</w:t>
      </w:r>
    </w:p>
    <w:p w:rsidR="006579EF" w:rsidRDefault="00182C8D">
      <w:pPr>
        <w:numPr>
          <w:ilvl w:val="0"/>
          <w:numId w:val="4"/>
        </w:numPr>
        <w:rPr>
          <w:sz w:val="20"/>
          <w:szCs w:val="20"/>
        </w:rPr>
      </w:pPr>
      <w:r>
        <w:rPr>
          <w:sz w:val="20"/>
          <w:szCs w:val="20"/>
        </w:rPr>
        <w:t xml:space="preserve">Several sections of the charter may be affected by the new TAC, </w:t>
      </w:r>
      <w:r w:rsidR="009C1ADB">
        <w:rPr>
          <w:sz w:val="20"/>
          <w:szCs w:val="20"/>
        </w:rPr>
        <w:t>so</w:t>
      </w:r>
      <w:r>
        <w:rPr>
          <w:sz w:val="20"/>
          <w:szCs w:val="20"/>
        </w:rPr>
        <w:t xml:space="preserve"> Brady volunteered to take a crack at marking up the charter, with help from Emmor, and</w:t>
      </w:r>
      <w:r w:rsidR="005C5EA3">
        <w:rPr>
          <w:sz w:val="20"/>
          <w:szCs w:val="20"/>
        </w:rPr>
        <w:t xml:space="preserve"> once those initial edits are completed, Jon will circulate for wider comment ahead of the April meeting.</w:t>
      </w:r>
    </w:p>
    <w:p w:rsidR="006579EF" w:rsidRDefault="006579EF">
      <w:pPr>
        <w:rPr>
          <w:sz w:val="20"/>
          <w:szCs w:val="20"/>
        </w:rPr>
      </w:pPr>
    </w:p>
    <w:p w:rsidR="006579EF" w:rsidRDefault="00182C8D">
      <w:pPr>
        <w:rPr>
          <w:b/>
          <w:sz w:val="20"/>
          <w:szCs w:val="20"/>
        </w:rPr>
      </w:pPr>
      <w:r>
        <w:rPr>
          <w:b/>
          <w:sz w:val="20"/>
          <w:szCs w:val="20"/>
        </w:rPr>
        <w:t>2:35 ODOT Presentation</w:t>
      </w:r>
      <w:r w:rsidR="009C1ADB">
        <w:rPr>
          <w:b/>
          <w:sz w:val="20"/>
          <w:szCs w:val="20"/>
        </w:rPr>
        <w:t xml:space="preserve">s (Kyle </w:t>
      </w:r>
      <w:proofErr w:type="spellStart"/>
      <w:r w:rsidR="009C1ADB">
        <w:rPr>
          <w:b/>
          <w:sz w:val="20"/>
          <w:szCs w:val="20"/>
        </w:rPr>
        <w:t>Marenger</w:t>
      </w:r>
      <w:proofErr w:type="spellEnd"/>
      <w:r>
        <w:rPr>
          <w:b/>
          <w:sz w:val="20"/>
          <w:szCs w:val="20"/>
        </w:rPr>
        <w:t>)</w:t>
      </w:r>
    </w:p>
    <w:p w:rsidR="006579EF" w:rsidRDefault="006579EF">
      <w:pPr>
        <w:rPr>
          <w:sz w:val="20"/>
          <w:szCs w:val="20"/>
        </w:rPr>
      </w:pPr>
    </w:p>
    <w:p w:rsidR="006579EF" w:rsidRPr="00390E8D" w:rsidRDefault="00182C8D" w:rsidP="00390E8D">
      <w:pPr>
        <w:numPr>
          <w:ilvl w:val="0"/>
          <w:numId w:val="6"/>
        </w:numPr>
        <w:rPr>
          <w:b/>
          <w:sz w:val="20"/>
          <w:szCs w:val="20"/>
        </w:rPr>
      </w:pPr>
      <w:r>
        <w:rPr>
          <w:b/>
          <w:sz w:val="20"/>
          <w:szCs w:val="20"/>
        </w:rPr>
        <w:t>ODOT Vector tiles</w:t>
      </w:r>
      <w:r>
        <w:rPr>
          <w:sz w:val="20"/>
          <w:szCs w:val="20"/>
        </w:rPr>
        <w:t xml:space="preserve"> - Kyle kicked off with a presentation on cached vector tiled basemaps that ODOT has recently published, based on a training opportunity that their staff had back in July of 2019. Kyle recommends that users explore </w:t>
      </w:r>
      <w:hyperlink r:id="rId10">
        <w:r>
          <w:rPr>
            <w:color w:val="1155CC"/>
            <w:sz w:val="20"/>
            <w:szCs w:val="20"/>
            <w:u w:val="single"/>
          </w:rPr>
          <w:t>https://developers.arcgis.com/vector-tile-style-editor/</w:t>
        </w:r>
      </w:hyperlink>
      <w:r>
        <w:rPr>
          <w:sz w:val="20"/>
          <w:szCs w:val="20"/>
        </w:rPr>
        <w:t xml:space="preserve"> if they want to learn more, and also offered to be a resource to anyone who is trying to learn how to go down this same road</w:t>
      </w:r>
      <w:r w:rsidR="00390E8D">
        <w:rPr>
          <w:sz w:val="20"/>
          <w:szCs w:val="20"/>
        </w:rPr>
        <w:t>. The presentation will be provided separately.</w:t>
      </w:r>
      <w:r>
        <w:rPr>
          <w:b/>
          <w:sz w:val="20"/>
          <w:szCs w:val="20"/>
        </w:rPr>
        <w:br/>
      </w:r>
    </w:p>
    <w:p w:rsidR="006579EF" w:rsidRDefault="006579EF">
      <w:pPr>
        <w:rPr>
          <w:b/>
          <w:sz w:val="20"/>
          <w:szCs w:val="20"/>
        </w:rPr>
      </w:pPr>
    </w:p>
    <w:p w:rsidR="006579EF" w:rsidRDefault="00182C8D">
      <w:pPr>
        <w:rPr>
          <w:b/>
          <w:sz w:val="20"/>
          <w:szCs w:val="20"/>
        </w:rPr>
      </w:pPr>
      <w:r>
        <w:rPr>
          <w:b/>
          <w:sz w:val="20"/>
          <w:szCs w:val="20"/>
        </w:rPr>
        <w:t>2:55 Roundtable</w:t>
      </w:r>
    </w:p>
    <w:p w:rsidR="006579EF" w:rsidRDefault="006579EF">
      <w:pPr>
        <w:rPr>
          <w:sz w:val="20"/>
          <w:szCs w:val="20"/>
        </w:rPr>
      </w:pPr>
    </w:p>
    <w:p w:rsidR="006579EF" w:rsidRDefault="00182C8D">
      <w:pPr>
        <w:numPr>
          <w:ilvl w:val="0"/>
          <w:numId w:val="7"/>
        </w:numPr>
        <w:rPr>
          <w:sz w:val="20"/>
          <w:szCs w:val="20"/>
        </w:rPr>
      </w:pPr>
      <w:r>
        <w:rPr>
          <w:sz w:val="20"/>
          <w:szCs w:val="20"/>
        </w:rPr>
        <w:t>Randall (DSL) - continuing to work with enterprise portal and upgrading to 10.8. Also working on migrating over to Collector. Just finished the state wetland mapping project</w:t>
      </w:r>
    </w:p>
    <w:p w:rsidR="006579EF" w:rsidRDefault="006579EF">
      <w:pPr>
        <w:ind w:left="720"/>
        <w:rPr>
          <w:sz w:val="20"/>
          <w:szCs w:val="20"/>
        </w:rPr>
      </w:pPr>
    </w:p>
    <w:p w:rsidR="006579EF" w:rsidRDefault="00182C8D">
      <w:pPr>
        <w:numPr>
          <w:ilvl w:val="0"/>
          <w:numId w:val="7"/>
        </w:numPr>
        <w:rPr>
          <w:sz w:val="20"/>
          <w:szCs w:val="20"/>
        </w:rPr>
      </w:pPr>
      <w:r>
        <w:rPr>
          <w:sz w:val="20"/>
          <w:szCs w:val="20"/>
        </w:rPr>
        <w:t xml:space="preserve">Emmor (ODF) - GIS unit manager </w:t>
      </w:r>
      <w:proofErr w:type="gramStart"/>
      <w:r>
        <w:rPr>
          <w:sz w:val="20"/>
          <w:szCs w:val="20"/>
        </w:rPr>
        <w:t>has been approved to be hired</w:t>
      </w:r>
      <w:proofErr w:type="gramEnd"/>
      <w:r>
        <w:rPr>
          <w:sz w:val="20"/>
          <w:szCs w:val="20"/>
        </w:rPr>
        <w:t xml:space="preserve">. Yesterday there was an announcement regarding an agreement between industry and environmental community on required notification of </w:t>
      </w:r>
      <w:proofErr w:type="gramStart"/>
      <w:r>
        <w:rPr>
          <w:sz w:val="20"/>
          <w:szCs w:val="20"/>
        </w:rPr>
        <w:t>land owners</w:t>
      </w:r>
      <w:proofErr w:type="gramEnd"/>
      <w:r>
        <w:rPr>
          <w:sz w:val="20"/>
          <w:szCs w:val="20"/>
        </w:rPr>
        <w:t xml:space="preserve"> regarding forestry pesticide application via helicopter. On the utilities side, ODF has digitized 300 electric substations, and these will be shared with the OSDL for public posting</w:t>
      </w:r>
    </w:p>
    <w:p w:rsidR="006579EF" w:rsidRDefault="006579EF">
      <w:pPr>
        <w:ind w:left="720"/>
        <w:rPr>
          <w:sz w:val="20"/>
          <w:szCs w:val="20"/>
        </w:rPr>
      </w:pPr>
    </w:p>
    <w:p w:rsidR="006579EF" w:rsidRDefault="00182C8D">
      <w:pPr>
        <w:numPr>
          <w:ilvl w:val="0"/>
          <w:numId w:val="7"/>
        </w:numPr>
        <w:rPr>
          <w:sz w:val="20"/>
          <w:szCs w:val="20"/>
        </w:rPr>
      </w:pPr>
      <w:r>
        <w:rPr>
          <w:sz w:val="20"/>
          <w:szCs w:val="20"/>
        </w:rPr>
        <w:t xml:space="preserve">Adam (OEM) - flooding in Umatilla </w:t>
      </w:r>
      <w:proofErr w:type="gramStart"/>
      <w:r>
        <w:rPr>
          <w:sz w:val="20"/>
          <w:szCs w:val="20"/>
        </w:rPr>
        <w:t>county</w:t>
      </w:r>
      <w:proofErr w:type="gramEnd"/>
      <w:r>
        <w:rPr>
          <w:sz w:val="20"/>
          <w:szCs w:val="20"/>
        </w:rPr>
        <w:t xml:space="preserve"> has required a lot of coordination. Daniel </w:t>
      </w:r>
      <w:proofErr w:type="spellStart"/>
      <w:r>
        <w:rPr>
          <w:sz w:val="20"/>
          <w:szCs w:val="20"/>
        </w:rPr>
        <w:t>Stoeb</w:t>
      </w:r>
      <w:proofErr w:type="spellEnd"/>
      <w:r>
        <w:rPr>
          <w:sz w:val="20"/>
          <w:szCs w:val="20"/>
        </w:rPr>
        <w:t xml:space="preserve"> has created a story map on this event: </w:t>
      </w:r>
      <w:hyperlink r:id="rId11">
        <w:r>
          <w:rPr>
            <w:color w:val="1155CC"/>
            <w:sz w:val="20"/>
            <w:szCs w:val="20"/>
            <w:u w:val="single"/>
          </w:rPr>
          <w:t>https://storymaps.arcgis.com/stories/cb570e3df4e14e03a096b0b920534db9</w:t>
        </w:r>
      </w:hyperlink>
      <w:r>
        <w:rPr>
          <w:sz w:val="20"/>
          <w:szCs w:val="20"/>
        </w:rPr>
        <w:t xml:space="preserve"> </w:t>
      </w:r>
    </w:p>
    <w:p w:rsidR="006579EF" w:rsidRDefault="006579EF">
      <w:pPr>
        <w:ind w:left="720"/>
        <w:rPr>
          <w:sz w:val="20"/>
          <w:szCs w:val="20"/>
        </w:rPr>
      </w:pPr>
    </w:p>
    <w:p w:rsidR="006579EF" w:rsidRDefault="00990E81">
      <w:pPr>
        <w:numPr>
          <w:ilvl w:val="0"/>
          <w:numId w:val="7"/>
        </w:numPr>
        <w:rPr>
          <w:sz w:val="20"/>
          <w:szCs w:val="20"/>
        </w:rPr>
      </w:pPr>
      <w:r>
        <w:rPr>
          <w:sz w:val="20"/>
          <w:szCs w:val="20"/>
        </w:rPr>
        <w:t>Chris (E</w:t>
      </w:r>
      <w:r w:rsidR="00182C8D">
        <w:rPr>
          <w:sz w:val="20"/>
          <w:szCs w:val="20"/>
        </w:rPr>
        <w:t>sri) will be in Salem at the end of the month if anyone needs to meet with him. Feb 26-27.</w:t>
      </w:r>
    </w:p>
    <w:p w:rsidR="006579EF" w:rsidRDefault="006579EF">
      <w:pPr>
        <w:ind w:left="720"/>
        <w:rPr>
          <w:sz w:val="20"/>
          <w:szCs w:val="20"/>
        </w:rPr>
      </w:pPr>
    </w:p>
    <w:p w:rsidR="006579EF" w:rsidRDefault="00182C8D">
      <w:pPr>
        <w:numPr>
          <w:ilvl w:val="0"/>
          <w:numId w:val="7"/>
        </w:numPr>
        <w:rPr>
          <w:sz w:val="20"/>
          <w:szCs w:val="20"/>
        </w:rPr>
      </w:pPr>
      <w:r>
        <w:rPr>
          <w:sz w:val="20"/>
          <w:szCs w:val="20"/>
        </w:rPr>
        <w:t xml:space="preserve">Rachel (DLCD) - </w:t>
      </w:r>
      <w:proofErr w:type="gramStart"/>
      <w:r>
        <w:rPr>
          <w:sz w:val="20"/>
          <w:szCs w:val="20"/>
        </w:rPr>
        <w:t>in January</w:t>
      </w:r>
      <w:proofErr w:type="gramEnd"/>
      <w:r>
        <w:rPr>
          <w:sz w:val="20"/>
          <w:szCs w:val="20"/>
        </w:rPr>
        <w:t xml:space="preserve"> the framework project on land use kicked off. There will be a call for participation on this project soon. The project will result in a new data set and a data standard. The agency is also planning to migrate GIS back in house</w:t>
      </w:r>
      <w:r w:rsidR="00990E81">
        <w:rPr>
          <w:sz w:val="20"/>
          <w:szCs w:val="20"/>
        </w:rPr>
        <w:t xml:space="preserve"> (from the shared system with Ag</w:t>
      </w:r>
      <w:r>
        <w:rPr>
          <w:sz w:val="20"/>
          <w:szCs w:val="20"/>
        </w:rPr>
        <w:t xml:space="preserve">). </w:t>
      </w:r>
    </w:p>
    <w:p w:rsidR="006579EF" w:rsidRDefault="006579EF">
      <w:pPr>
        <w:ind w:left="720"/>
        <w:rPr>
          <w:sz w:val="20"/>
          <w:szCs w:val="20"/>
        </w:rPr>
      </w:pPr>
    </w:p>
    <w:p w:rsidR="006579EF" w:rsidRDefault="00990E81">
      <w:pPr>
        <w:numPr>
          <w:ilvl w:val="0"/>
          <w:numId w:val="7"/>
        </w:numPr>
        <w:rPr>
          <w:sz w:val="20"/>
          <w:szCs w:val="20"/>
        </w:rPr>
      </w:pPr>
      <w:r>
        <w:rPr>
          <w:sz w:val="20"/>
          <w:szCs w:val="20"/>
        </w:rPr>
        <w:t xml:space="preserve">Melanie </w:t>
      </w:r>
      <w:r w:rsidR="00182C8D">
        <w:rPr>
          <w:sz w:val="20"/>
          <w:szCs w:val="20"/>
        </w:rPr>
        <w:t xml:space="preserve">(Fire Marshall) - Fire Stations layer is in progress, and will be under review by the end of the month. Fire </w:t>
      </w:r>
      <w:proofErr w:type="spellStart"/>
      <w:r w:rsidR="00182C8D">
        <w:rPr>
          <w:sz w:val="20"/>
          <w:szCs w:val="20"/>
        </w:rPr>
        <w:t>marshall</w:t>
      </w:r>
      <w:proofErr w:type="spellEnd"/>
      <w:r w:rsidR="00182C8D">
        <w:rPr>
          <w:sz w:val="20"/>
          <w:szCs w:val="20"/>
        </w:rPr>
        <w:t xml:space="preserve"> hopes </w:t>
      </w:r>
      <w:proofErr w:type="gramStart"/>
      <w:r w:rsidR="00182C8D">
        <w:rPr>
          <w:sz w:val="20"/>
          <w:szCs w:val="20"/>
        </w:rPr>
        <w:t>to then post</w:t>
      </w:r>
      <w:proofErr w:type="gramEnd"/>
      <w:r w:rsidR="00182C8D">
        <w:rPr>
          <w:sz w:val="20"/>
          <w:szCs w:val="20"/>
        </w:rPr>
        <w:t xml:space="preserve"> it online in a couple of months. It is likely that this layer will be on an annual update cycle.</w:t>
      </w:r>
      <w:r w:rsidR="00182C8D">
        <w:rPr>
          <w:sz w:val="20"/>
          <w:szCs w:val="20"/>
        </w:rPr>
        <w:br/>
      </w:r>
    </w:p>
    <w:p w:rsidR="006579EF" w:rsidRDefault="00182C8D">
      <w:pPr>
        <w:numPr>
          <w:ilvl w:val="0"/>
          <w:numId w:val="7"/>
        </w:numPr>
        <w:rPr>
          <w:sz w:val="20"/>
          <w:szCs w:val="20"/>
        </w:rPr>
      </w:pPr>
      <w:r>
        <w:rPr>
          <w:sz w:val="20"/>
          <w:szCs w:val="20"/>
        </w:rPr>
        <w:lastRenderedPageBreak/>
        <w:t xml:space="preserve">Brady (OPRD) - finally completed server migration, and will be soon upgrading most desktop users from 10.2 to 10.7.1. OPRD recently tried adding 82 new users to AGOL, and the attempt broke the </w:t>
      </w:r>
      <w:proofErr w:type="gramStart"/>
      <w:r>
        <w:rPr>
          <w:sz w:val="20"/>
          <w:szCs w:val="20"/>
        </w:rPr>
        <w:t>bulk loading</w:t>
      </w:r>
      <w:proofErr w:type="gramEnd"/>
      <w:r>
        <w:rPr>
          <w:sz w:val="20"/>
          <w:szCs w:val="20"/>
        </w:rPr>
        <w:t xml:space="preserve"> feature. Brady is still working on the a</w:t>
      </w:r>
      <w:r w:rsidR="00990E81">
        <w:rPr>
          <w:sz w:val="20"/>
          <w:szCs w:val="20"/>
        </w:rPr>
        <w:t>pplication to NGS on the new Coordinate Reference System</w:t>
      </w:r>
      <w:r>
        <w:rPr>
          <w:sz w:val="20"/>
          <w:szCs w:val="20"/>
        </w:rPr>
        <w:t xml:space="preserve"> proposal for Oregon, and should have the final parameters before 2022 for OGIC adoption at that point into OAR.</w:t>
      </w:r>
      <w:r>
        <w:rPr>
          <w:sz w:val="20"/>
          <w:szCs w:val="20"/>
        </w:rPr>
        <w:br/>
      </w:r>
    </w:p>
    <w:p w:rsidR="006579EF" w:rsidRDefault="00182C8D">
      <w:pPr>
        <w:numPr>
          <w:ilvl w:val="0"/>
          <w:numId w:val="7"/>
        </w:numPr>
        <w:rPr>
          <w:sz w:val="20"/>
          <w:szCs w:val="20"/>
        </w:rPr>
      </w:pPr>
      <w:r>
        <w:rPr>
          <w:sz w:val="20"/>
          <w:szCs w:val="20"/>
        </w:rPr>
        <w:t>Bob (OWRD) - Pacific NW Hydro meeting was last week and had good Oregon participation. The MOU between participating agencies needs to be renewed (OR, WA and federal agencies are c</w:t>
      </w:r>
      <w:r w:rsidR="00990E81">
        <w:rPr>
          <w:sz w:val="20"/>
          <w:szCs w:val="20"/>
        </w:rPr>
        <w:t>overed). The web site also needs update</w:t>
      </w:r>
      <w:r>
        <w:rPr>
          <w:sz w:val="20"/>
          <w:szCs w:val="20"/>
        </w:rPr>
        <w:t xml:space="preserve">. Chris helped Bob with </w:t>
      </w:r>
      <w:proofErr w:type="gramStart"/>
      <w:r>
        <w:rPr>
          <w:sz w:val="20"/>
          <w:szCs w:val="20"/>
        </w:rPr>
        <w:t>vector tile package creation</w:t>
      </w:r>
      <w:proofErr w:type="gramEnd"/>
      <w:r>
        <w:rPr>
          <w:sz w:val="20"/>
          <w:szCs w:val="20"/>
        </w:rPr>
        <w:t xml:space="preserve"> for Water masters use in the field</w:t>
      </w:r>
      <w:r w:rsidR="00990E81">
        <w:rPr>
          <w:sz w:val="20"/>
          <w:szCs w:val="20"/>
        </w:rPr>
        <w:t>.</w:t>
      </w:r>
      <w:r>
        <w:rPr>
          <w:sz w:val="20"/>
          <w:szCs w:val="20"/>
        </w:rPr>
        <w:br/>
      </w:r>
    </w:p>
    <w:p w:rsidR="006579EF" w:rsidRDefault="00182C8D">
      <w:pPr>
        <w:numPr>
          <w:ilvl w:val="0"/>
          <w:numId w:val="7"/>
        </w:numPr>
        <w:rPr>
          <w:sz w:val="20"/>
          <w:szCs w:val="20"/>
        </w:rPr>
      </w:pPr>
      <w:r>
        <w:rPr>
          <w:sz w:val="20"/>
          <w:szCs w:val="20"/>
        </w:rPr>
        <w:t xml:space="preserve">Tom (DHS) - also in the midst of a server </w:t>
      </w:r>
      <w:proofErr w:type="gramStart"/>
      <w:r>
        <w:rPr>
          <w:sz w:val="20"/>
          <w:szCs w:val="20"/>
        </w:rPr>
        <w:t>update,</w:t>
      </w:r>
      <w:proofErr w:type="gramEnd"/>
      <w:r>
        <w:rPr>
          <w:sz w:val="20"/>
          <w:szCs w:val="20"/>
        </w:rPr>
        <w:t xml:space="preserve"> and rightsizing installs for their organization. They are also working on sites for specific programs within AGOL, in order to make AGOL more attractive to internal users than desktop.</w:t>
      </w:r>
      <w:r>
        <w:rPr>
          <w:sz w:val="20"/>
          <w:szCs w:val="20"/>
        </w:rPr>
        <w:br/>
      </w:r>
    </w:p>
    <w:p w:rsidR="006579EF" w:rsidRDefault="00182C8D">
      <w:pPr>
        <w:numPr>
          <w:ilvl w:val="0"/>
          <w:numId w:val="7"/>
        </w:numPr>
        <w:rPr>
          <w:sz w:val="20"/>
          <w:szCs w:val="20"/>
        </w:rPr>
      </w:pPr>
      <w:r>
        <w:rPr>
          <w:sz w:val="20"/>
          <w:szCs w:val="20"/>
        </w:rPr>
        <w:t xml:space="preserve">Phil (ODOT) - continuing with business planning and governance processes review for wrap up this spring. </w:t>
      </w:r>
      <w:r>
        <w:rPr>
          <w:sz w:val="20"/>
          <w:szCs w:val="20"/>
        </w:rPr>
        <w:br/>
      </w:r>
    </w:p>
    <w:p w:rsidR="006579EF" w:rsidRDefault="00182C8D">
      <w:pPr>
        <w:numPr>
          <w:ilvl w:val="0"/>
          <w:numId w:val="7"/>
        </w:numPr>
        <w:rPr>
          <w:sz w:val="20"/>
          <w:szCs w:val="20"/>
        </w:rPr>
      </w:pPr>
      <w:r>
        <w:rPr>
          <w:sz w:val="20"/>
          <w:szCs w:val="20"/>
        </w:rPr>
        <w:t>Tom York (Revenue) - ORMAP data is in process, about ½ of all counties are processed, but remaining will have to be encouraged in order to meet the delivery to GEO. In November, ORMAP got rid of flash and it was a big transition. Some items in the Tax Map explorer improved, but some items regressed. The improved usability has encouraged a big response from the user community, however, now it is noticeable th</w:t>
      </w:r>
      <w:r w:rsidR="0070776A">
        <w:rPr>
          <w:sz w:val="20"/>
          <w:szCs w:val="20"/>
        </w:rPr>
        <w:t>at an annual update cycle is no longer</w:t>
      </w:r>
      <w:r>
        <w:rPr>
          <w:sz w:val="20"/>
          <w:szCs w:val="20"/>
        </w:rPr>
        <w:t xml:space="preserve"> su</w:t>
      </w:r>
      <w:r w:rsidR="0070776A">
        <w:rPr>
          <w:sz w:val="20"/>
          <w:szCs w:val="20"/>
        </w:rPr>
        <w:t>fficient for most users</w:t>
      </w:r>
      <w:r>
        <w:rPr>
          <w:sz w:val="20"/>
          <w:szCs w:val="20"/>
        </w:rPr>
        <w:t>.</w:t>
      </w:r>
      <w:r w:rsidR="0070776A">
        <w:rPr>
          <w:sz w:val="20"/>
          <w:szCs w:val="20"/>
        </w:rPr>
        <w:t xml:space="preserve"> </w:t>
      </w:r>
      <w:r>
        <w:rPr>
          <w:sz w:val="20"/>
          <w:szCs w:val="20"/>
        </w:rPr>
        <w:t xml:space="preserve">Windows 10 migration has also been challenging for this agency recently. </w:t>
      </w:r>
      <w:proofErr w:type="gramStart"/>
      <w:r>
        <w:rPr>
          <w:sz w:val="20"/>
          <w:szCs w:val="20"/>
        </w:rPr>
        <w:t>Cy</w:t>
      </w:r>
      <w:proofErr w:type="gramEnd"/>
      <w:r>
        <w:rPr>
          <w:sz w:val="20"/>
          <w:szCs w:val="20"/>
        </w:rPr>
        <w:t xml:space="preserve"> and Tom gave a presentation to the Assessors recently in order</w:t>
      </w:r>
      <w:r w:rsidR="00653D66">
        <w:rPr>
          <w:sz w:val="20"/>
          <w:szCs w:val="20"/>
        </w:rPr>
        <w:t xml:space="preserve"> to</w:t>
      </w:r>
      <w:r>
        <w:rPr>
          <w:sz w:val="20"/>
          <w:szCs w:val="20"/>
        </w:rPr>
        <w:t xml:space="preserve"> </w:t>
      </w:r>
      <w:r w:rsidR="0070776A" w:rsidRPr="0070776A">
        <w:rPr>
          <w:sz w:val="20"/>
          <w:szCs w:val="20"/>
          <w:highlight w:val="yellow"/>
        </w:rPr>
        <w:t>(needs clarification).</w:t>
      </w:r>
    </w:p>
    <w:p w:rsidR="006579EF" w:rsidRDefault="006579EF">
      <w:pPr>
        <w:ind w:left="720"/>
        <w:rPr>
          <w:sz w:val="20"/>
          <w:szCs w:val="20"/>
        </w:rPr>
      </w:pPr>
    </w:p>
    <w:p w:rsidR="006579EF" w:rsidRDefault="00990E81">
      <w:pPr>
        <w:numPr>
          <w:ilvl w:val="0"/>
          <w:numId w:val="7"/>
        </w:numPr>
        <w:rPr>
          <w:sz w:val="20"/>
          <w:szCs w:val="20"/>
        </w:rPr>
      </w:pPr>
      <w:r>
        <w:rPr>
          <w:sz w:val="20"/>
          <w:szCs w:val="20"/>
        </w:rPr>
        <w:t>A</w:t>
      </w:r>
      <w:r w:rsidR="00182C8D">
        <w:rPr>
          <w:sz w:val="20"/>
          <w:szCs w:val="20"/>
        </w:rPr>
        <w:t>r</w:t>
      </w:r>
      <w:r>
        <w:rPr>
          <w:sz w:val="20"/>
          <w:szCs w:val="20"/>
        </w:rPr>
        <w:t>r</w:t>
      </w:r>
      <w:r w:rsidR="00182C8D">
        <w:rPr>
          <w:sz w:val="20"/>
          <w:szCs w:val="20"/>
        </w:rPr>
        <w:t xml:space="preserve">on - as we are responding to events such as the Umatilla event, they have now adjusted how they use data in their tools </w:t>
      </w:r>
      <w:r w:rsidR="00182C8D">
        <w:rPr>
          <w:sz w:val="20"/>
          <w:szCs w:val="20"/>
          <w:highlight w:val="yellow"/>
        </w:rPr>
        <w:t>(needs clarification)</w:t>
      </w:r>
      <w:r w:rsidR="0070776A">
        <w:rPr>
          <w:sz w:val="20"/>
          <w:szCs w:val="20"/>
        </w:rPr>
        <w:t>.</w:t>
      </w:r>
    </w:p>
    <w:p w:rsidR="006579EF" w:rsidRDefault="006579EF">
      <w:pPr>
        <w:ind w:left="720"/>
        <w:rPr>
          <w:sz w:val="20"/>
          <w:szCs w:val="20"/>
        </w:rPr>
      </w:pPr>
    </w:p>
    <w:p w:rsidR="006579EF" w:rsidRDefault="00653D66">
      <w:pPr>
        <w:numPr>
          <w:ilvl w:val="0"/>
          <w:numId w:val="7"/>
        </w:numPr>
        <w:rPr>
          <w:sz w:val="20"/>
          <w:szCs w:val="20"/>
        </w:rPr>
      </w:pPr>
      <w:r>
        <w:rPr>
          <w:sz w:val="20"/>
          <w:szCs w:val="20"/>
        </w:rPr>
        <w:t>Jon (ODFW) - Fish Habitat D</w:t>
      </w:r>
      <w:r w:rsidR="00182C8D">
        <w:rPr>
          <w:sz w:val="20"/>
          <w:szCs w:val="20"/>
        </w:rPr>
        <w:t>istribution</w:t>
      </w:r>
      <w:r>
        <w:rPr>
          <w:sz w:val="20"/>
          <w:szCs w:val="20"/>
        </w:rPr>
        <w:t xml:space="preserve"> Data S</w:t>
      </w:r>
      <w:r w:rsidR="00182C8D">
        <w:rPr>
          <w:sz w:val="20"/>
          <w:szCs w:val="20"/>
        </w:rPr>
        <w:t>tandard is under review and a stewardship plan will follow soon after. They have</w:t>
      </w:r>
      <w:r w:rsidR="00990E81">
        <w:rPr>
          <w:sz w:val="20"/>
          <w:szCs w:val="20"/>
        </w:rPr>
        <w:t xml:space="preserve"> an internal agency working group to standardize basic human - species interaction</w:t>
      </w:r>
      <w:r w:rsidR="00182C8D">
        <w:rPr>
          <w:sz w:val="20"/>
          <w:szCs w:val="20"/>
        </w:rPr>
        <w:t xml:space="preserve"> </w:t>
      </w:r>
      <w:r w:rsidR="00990E81">
        <w:rPr>
          <w:sz w:val="20"/>
          <w:szCs w:val="20"/>
        </w:rPr>
        <w:t>data</w:t>
      </w:r>
      <w:r w:rsidR="00182C8D">
        <w:rPr>
          <w:sz w:val="20"/>
          <w:szCs w:val="20"/>
        </w:rPr>
        <w:t xml:space="preserve"> (classes include </w:t>
      </w:r>
      <w:r w:rsidR="00990E81">
        <w:rPr>
          <w:sz w:val="20"/>
          <w:szCs w:val="20"/>
        </w:rPr>
        <w:t>- take, hold, release, observe).</w:t>
      </w:r>
      <w:r w:rsidR="00182C8D">
        <w:rPr>
          <w:sz w:val="20"/>
          <w:szCs w:val="20"/>
        </w:rPr>
        <w:br/>
      </w:r>
    </w:p>
    <w:p w:rsidR="006579EF" w:rsidRDefault="00182C8D">
      <w:pPr>
        <w:numPr>
          <w:ilvl w:val="0"/>
          <w:numId w:val="7"/>
        </w:numPr>
        <w:rPr>
          <w:sz w:val="20"/>
          <w:szCs w:val="20"/>
        </w:rPr>
      </w:pPr>
      <w:r>
        <w:rPr>
          <w:sz w:val="20"/>
          <w:szCs w:val="20"/>
        </w:rPr>
        <w:t>Josh (GEO) - just wanted to mention a couple of cool applications he has recently assisted with:</w:t>
      </w:r>
    </w:p>
    <w:p w:rsidR="006579EF" w:rsidRDefault="00182C8D">
      <w:pPr>
        <w:numPr>
          <w:ilvl w:val="1"/>
          <w:numId w:val="7"/>
        </w:numPr>
        <w:rPr>
          <w:sz w:val="20"/>
          <w:szCs w:val="20"/>
        </w:rPr>
      </w:pPr>
      <w:r>
        <w:rPr>
          <w:sz w:val="20"/>
          <w:szCs w:val="20"/>
        </w:rPr>
        <w:t xml:space="preserve">PUC is using Survey123 and the option of using web hooks. </w:t>
      </w:r>
    </w:p>
    <w:p w:rsidR="006579EF" w:rsidRDefault="00182C8D">
      <w:pPr>
        <w:numPr>
          <w:ilvl w:val="1"/>
          <w:numId w:val="7"/>
        </w:numPr>
        <w:rPr>
          <w:sz w:val="20"/>
          <w:szCs w:val="20"/>
        </w:rPr>
      </w:pPr>
      <w:r>
        <w:rPr>
          <w:sz w:val="20"/>
          <w:szCs w:val="20"/>
        </w:rPr>
        <w:t xml:space="preserve">Data.oregon.gov has a Socrata API, and this is very helpful for agencies who might want to publish out a data set in order to create an API for internal consumption. </w:t>
      </w:r>
    </w:p>
    <w:p w:rsidR="006579EF" w:rsidRDefault="00990E81">
      <w:pPr>
        <w:numPr>
          <w:ilvl w:val="1"/>
          <w:numId w:val="7"/>
        </w:numPr>
        <w:rPr>
          <w:sz w:val="20"/>
          <w:szCs w:val="20"/>
        </w:rPr>
      </w:pPr>
      <w:r>
        <w:rPr>
          <w:sz w:val="20"/>
          <w:szCs w:val="20"/>
        </w:rPr>
        <w:t>Contact J</w:t>
      </w:r>
      <w:r w:rsidR="00182C8D">
        <w:rPr>
          <w:sz w:val="20"/>
          <w:szCs w:val="20"/>
        </w:rPr>
        <w:t>osh if you would like more info on either of these 2 types of work</w:t>
      </w:r>
      <w:r w:rsidR="00182C8D">
        <w:rPr>
          <w:sz w:val="20"/>
          <w:szCs w:val="20"/>
        </w:rPr>
        <w:br/>
      </w:r>
    </w:p>
    <w:p w:rsidR="006579EF" w:rsidRDefault="00182C8D">
      <w:pPr>
        <w:rPr>
          <w:b/>
          <w:sz w:val="20"/>
          <w:szCs w:val="20"/>
        </w:rPr>
      </w:pPr>
      <w:r>
        <w:rPr>
          <w:b/>
          <w:sz w:val="20"/>
          <w:szCs w:val="20"/>
        </w:rPr>
        <w:t>3:30 Adjourn</w:t>
      </w:r>
    </w:p>
    <w:sectPr w:rsidR="006579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4A70"/>
    <w:multiLevelType w:val="multilevel"/>
    <w:tmpl w:val="FEF23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094A79"/>
    <w:multiLevelType w:val="multilevel"/>
    <w:tmpl w:val="88C6B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2F072C"/>
    <w:multiLevelType w:val="multilevel"/>
    <w:tmpl w:val="ABBE0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CE3760"/>
    <w:multiLevelType w:val="multilevel"/>
    <w:tmpl w:val="3BFA5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8D28D2"/>
    <w:multiLevelType w:val="multilevel"/>
    <w:tmpl w:val="8E303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5B50A0"/>
    <w:multiLevelType w:val="multilevel"/>
    <w:tmpl w:val="7CD0D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E03B8A"/>
    <w:multiLevelType w:val="multilevel"/>
    <w:tmpl w:val="CB74D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917C7A"/>
    <w:multiLevelType w:val="multilevel"/>
    <w:tmpl w:val="6A361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6"/>
  </w:num>
  <w:num w:numId="4">
    <w:abstractNumId w:val="1"/>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9EF"/>
    <w:rsid w:val="000F002B"/>
    <w:rsid w:val="00182C8D"/>
    <w:rsid w:val="0020718C"/>
    <w:rsid w:val="00390E8D"/>
    <w:rsid w:val="004B5F35"/>
    <w:rsid w:val="00555829"/>
    <w:rsid w:val="005C3695"/>
    <w:rsid w:val="005C5EA3"/>
    <w:rsid w:val="00653D66"/>
    <w:rsid w:val="006579EF"/>
    <w:rsid w:val="0070776A"/>
    <w:rsid w:val="00812BDB"/>
    <w:rsid w:val="00990E81"/>
    <w:rsid w:val="009C1ADB"/>
    <w:rsid w:val="00EB78D7"/>
    <w:rsid w:val="00F01518"/>
    <w:rsid w:val="00FE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4457"/>
  <w15:docId w15:val="{F380911F-559B-4BE7-B4F9-895FB106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regon.gov/geo/Pages/forum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urisa.org/GIS-in-Action-Registr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ri.com/en-us/about/events/devsummit/register" TargetMode="External"/><Relationship Id="rId11" Type="http://schemas.openxmlformats.org/officeDocument/2006/relationships/hyperlink" Target="https://storymaps.arcgis.com/stories/cb570e3df4e14e03a096b0b920534db9" TargetMode="External"/><Relationship Id="rId5" Type="http://schemas.openxmlformats.org/officeDocument/2006/relationships/hyperlink" Target="https://www.eventbrite.com/e/2020-cartography-symposium-tickets-88761653495" TargetMode="External"/><Relationship Id="rId10" Type="http://schemas.openxmlformats.org/officeDocument/2006/relationships/hyperlink" Target="https://developers.arcgis.com/vector-tile-style-editor/" TargetMode="External"/><Relationship Id="rId4" Type="http://schemas.openxmlformats.org/officeDocument/2006/relationships/webSettings" Target="webSettings.xml"/><Relationship Id="rId9" Type="http://schemas.openxmlformats.org/officeDocument/2006/relationships/hyperlink" Target="https://www.esri.com/en-us/about/events/uc/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4</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Oregon Dept of Fish &amp; Wildlife</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Bowers</dc:creator>
  <cp:lastModifiedBy>Jon Bowers</cp:lastModifiedBy>
  <cp:revision>15</cp:revision>
  <dcterms:created xsi:type="dcterms:W3CDTF">2020-02-14T19:02:00Z</dcterms:created>
  <dcterms:modified xsi:type="dcterms:W3CDTF">2020-02-19T16:28:00Z</dcterms:modified>
</cp:coreProperties>
</file>