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5C88" w14:textId="226C6626" w:rsidR="006B4C37" w:rsidRPr="00682744" w:rsidRDefault="001C761C">
      <w:pPr>
        <w:pStyle w:val="Heading1"/>
        <w:spacing w:before="80" w:line="422" w:lineRule="auto"/>
        <w:ind w:left="3365" w:right="3363" w:firstLine="0"/>
        <w:jc w:val="center"/>
        <w:rPr>
          <w:rFonts w:asciiTheme="minorHAnsi" w:hAnsiTheme="minorHAnsi" w:cstheme="minorHAnsi"/>
          <w:sz w:val="24"/>
          <w:szCs w:val="24"/>
        </w:rPr>
      </w:pPr>
      <w:r w:rsidRPr="00682744">
        <w:rPr>
          <w:rFonts w:asciiTheme="minorHAnsi" w:hAnsiTheme="minorHAnsi" w:cstheme="minorHAnsi"/>
          <w:spacing w:val="-4"/>
          <w:sz w:val="24"/>
          <w:szCs w:val="24"/>
        </w:rPr>
        <w:t>February</w:t>
      </w:r>
      <w:r w:rsidR="00000401" w:rsidRPr="00682744">
        <w:rPr>
          <w:rFonts w:asciiTheme="minorHAnsi" w:hAnsiTheme="minorHAnsi" w:cstheme="minorHAnsi"/>
          <w:spacing w:val="-24"/>
          <w:sz w:val="24"/>
          <w:szCs w:val="24"/>
        </w:rPr>
        <w:t xml:space="preserve"> </w:t>
      </w:r>
      <w:r w:rsidR="00000401" w:rsidRPr="00682744">
        <w:rPr>
          <w:rFonts w:asciiTheme="minorHAnsi" w:hAnsiTheme="minorHAnsi" w:cstheme="minorHAnsi"/>
          <w:spacing w:val="-4"/>
          <w:sz w:val="24"/>
          <w:szCs w:val="24"/>
        </w:rPr>
        <w:t>GPL</w:t>
      </w:r>
      <w:r w:rsidR="00000401" w:rsidRPr="00682744">
        <w:rPr>
          <w:rFonts w:asciiTheme="minorHAnsi" w:hAnsiTheme="minorHAnsi" w:cstheme="minorHAnsi"/>
          <w:spacing w:val="-24"/>
          <w:sz w:val="24"/>
          <w:szCs w:val="24"/>
        </w:rPr>
        <w:t xml:space="preserve"> </w:t>
      </w:r>
      <w:r w:rsidR="00000401" w:rsidRPr="00682744">
        <w:rPr>
          <w:rFonts w:asciiTheme="minorHAnsi" w:hAnsiTheme="minorHAnsi" w:cstheme="minorHAnsi"/>
          <w:spacing w:val="-4"/>
          <w:sz w:val="24"/>
          <w:szCs w:val="24"/>
        </w:rPr>
        <w:t xml:space="preserve">Meeting </w:t>
      </w:r>
      <w:r w:rsidRPr="00682744">
        <w:rPr>
          <w:rFonts w:asciiTheme="minorHAnsi" w:hAnsiTheme="minorHAnsi" w:cstheme="minorHAnsi"/>
          <w:sz w:val="24"/>
          <w:szCs w:val="24"/>
        </w:rPr>
        <w:t>February 13</w:t>
      </w:r>
      <w:r w:rsidR="00000401" w:rsidRPr="00682744">
        <w:rPr>
          <w:rFonts w:asciiTheme="minorHAnsi" w:hAnsiTheme="minorHAnsi" w:cstheme="minorHAnsi"/>
          <w:sz w:val="24"/>
          <w:szCs w:val="24"/>
        </w:rPr>
        <w:t>,</w:t>
      </w:r>
      <w:r w:rsidR="00000401" w:rsidRPr="00682744">
        <w:rPr>
          <w:rFonts w:asciiTheme="minorHAnsi" w:hAnsiTheme="minorHAnsi" w:cstheme="minorHAnsi"/>
          <w:spacing w:val="-20"/>
          <w:sz w:val="24"/>
          <w:szCs w:val="24"/>
        </w:rPr>
        <w:t xml:space="preserve"> </w:t>
      </w:r>
      <w:r w:rsidR="00000401" w:rsidRPr="00682744">
        <w:rPr>
          <w:rFonts w:asciiTheme="minorHAnsi" w:hAnsiTheme="minorHAnsi" w:cstheme="minorHAnsi"/>
          <w:sz w:val="24"/>
          <w:szCs w:val="24"/>
        </w:rPr>
        <w:t>2024</w:t>
      </w:r>
    </w:p>
    <w:p w14:paraId="1D6ADA80" w14:textId="02FDB2A5" w:rsidR="006B4C37" w:rsidRPr="00682744" w:rsidRDefault="00000401">
      <w:pPr>
        <w:ind w:left="2"/>
        <w:jc w:val="center"/>
        <w:rPr>
          <w:rFonts w:asciiTheme="minorHAnsi" w:hAnsiTheme="minorHAnsi" w:cstheme="minorHAnsi"/>
          <w:b/>
          <w:sz w:val="24"/>
          <w:szCs w:val="24"/>
        </w:rPr>
      </w:pPr>
      <w:r w:rsidRPr="00682744">
        <w:rPr>
          <w:rFonts w:asciiTheme="minorHAnsi" w:hAnsiTheme="minorHAnsi" w:cstheme="minorHAnsi"/>
          <w:b/>
          <w:spacing w:val="-2"/>
          <w:sz w:val="24"/>
          <w:szCs w:val="24"/>
        </w:rPr>
        <w:t>SCRIBE:</w:t>
      </w:r>
      <w:r w:rsidRPr="00682744">
        <w:rPr>
          <w:rFonts w:asciiTheme="minorHAnsi" w:hAnsiTheme="minorHAnsi" w:cstheme="minorHAnsi"/>
          <w:b/>
          <w:spacing w:val="-14"/>
          <w:sz w:val="24"/>
          <w:szCs w:val="24"/>
        </w:rPr>
        <w:t xml:space="preserve"> </w:t>
      </w:r>
      <w:r w:rsidR="001C761C" w:rsidRPr="00682744">
        <w:rPr>
          <w:rFonts w:asciiTheme="minorHAnsi" w:hAnsiTheme="minorHAnsi" w:cstheme="minorHAnsi"/>
          <w:b/>
          <w:spacing w:val="-2"/>
          <w:sz w:val="24"/>
          <w:szCs w:val="24"/>
        </w:rPr>
        <w:t>Malavika Bishop</w:t>
      </w:r>
      <w:r w:rsidRPr="00682744">
        <w:rPr>
          <w:rFonts w:asciiTheme="minorHAnsi" w:hAnsiTheme="minorHAnsi" w:cstheme="minorHAnsi"/>
          <w:b/>
          <w:spacing w:val="-2"/>
          <w:sz w:val="24"/>
          <w:szCs w:val="24"/>
        </w:rPr>
        <w:t>,</w:t>
      </w:r>
      <w:r w:rsidRPr="00682744">
        <w:rPr>
          <w:rFonts w:asciiTheme="minorHAnsi" w:hAnsiTheme="minorHAnsi" w:cstheme="minorHAnsi"/>
          <w:b/>
          <w:spacing w:val="-19"/>
          <w:sz w:val="24"/>
          <w:szCs w:val="24"/>
        </w:rPr>
        <w:t xml:space="preserve"> </w:t>
      </w:r>
      <w:r w:rsidR="001C761C" w:rsidRPr="00682744">
        <w:rPr>
          <w:rFonts w:asciiTheme="minorHAnsi" w:hAnsiTheme="minorHAnsi" w:cstheme="minorHAnsi"/>
          <w:b/>
          <w:spacing w:val="-4"/>
          <w:sz w:val="24"/>
          <w:szCs w:val="24"/>
        </w:rPr>
        <w:t>DEQ</w:t>
      </w:r>
    </w:p>
    <w:p w14:paraId="274D152D" w14:textId="31EC1C17" w:rsidR="006B4C37" w:rsidRPr="00682744" w:rsidRDefault="00000401">
      <w:pPr>
        <w:pStyle w:val="BodyText"/>
        <w:spacing w:before="194" w:line="273" w:lineRule="auto"/>
        <w:ind w:left="100" w:hanging="1"/>
        <w:rPr>
          <w:rFonts w:asciiTheme="minorHAnsi" w:hAnsiTheme="minorHAnsi" w:cstheme="minorHAnsi"/>
          <w:spacing w:val="-2"/>
          <w:sz w:val="24"/>
          <w:szCs w:val="24"/>
        </w:rPr>
      </w:pPr>
      <w:r w:rsidRPr="00682744">
        <w:rPr>
          <w:rFonts w:asciiTheme="minorHAnsi" w:hAnsiTheme="minorHAnsi" w:cstheme="minorHAnsi"/>
          <w:b/>
          <w:spacing w:val="-6"/>
          <w:sz w:val="24"/>
          <w:szCs w:val="24"/>
        </w:rPr>
        <w:t>Attending:</w:t>
      </w:r>
      <w:r w:rsidRPr="00682744">
        <w:rPr>
          <w:rFonts w:asciiTheme="minorHAnsi" w:hAnsiTheme="minorHAnsi" w:cstheme="minorHAnsi"/>
          <w:b/>
          <w:spacing w:val="-17"/>
          <w:sz w:val="24"/>
          <w:szCs w:val="24"/>
        </w:rPr>
        <w:t xml:space="preserve"> </w:t>
      </w:r>
      <w:r w:rsidRPr="00682744">
        <w:rPr>
          <w:rFonts w:asciiTheme="minorHAnsi" w:hAnsiTheme="minorHAnsi" w:cstheme="minorHAnsi"/>
          <w:spacing w:val="-6"/>
          <w:sz w:val="24"/>
          <w:szCs w:val="24"/>
        </w:rPr>
        <w:t>Malavika</w:t>
      </w:r>
      <w:r w:rsidRPr="00682744">
        <w:rPr>
          <w:rFonts w:asciiTheme="minorHAnsi" w:hAnsiTheme="minorHAnsi" w:cstheme="minorHAnsi"/>
          <w:spacing w:val="-15"/>
          <w:sz w:val="24"/>
          <w:szCs w:val="24"/>
        </w:rPr>
        <w:t xml:space="preserve"> </w:t>
      </w:r>
      <w:r w:rsidRPr="00682744">
        <w:rPr>
          <w:rFonts w:asciiTheme="minorHAnsi" w:hAnsiTheme="minorHAnsi" w:cstheme="minorHAnsi"/>
          <w:spacing w:val="-6"/>
          <w:sz w:val="24"/>
          <w:szCs w:val="24"/>
        </w:rPr>
        <w:t>Bishop</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(DEǪ),</w:t>
      </w:r>
      <w:r w:rsidRPr="00682744">
        <w:rPr>
          <w:rFonts w:asciiTheme="minorHAnsi" w:hAnsiTheme="minorHAnsi" w:cstheme="minorHAnsi"/>
          <w:spacing w:val="-14"/>
          <w:sz w:val="24"/>
          <w:szCs w:val="24"/>
        </w:rPr>
        <w:t xml:space="preserve"> </w:t>
      </w:r>
      <w:r w:rsidR="00E563FF" w:rsidRPr="00682744">
        <w:rPr>
          <w:rFonts w:asciiTheme="minorHAnsi" w:hAnsiTheme="minorHAnsi" w:cstheme="minorHAnsi"/>
          <w:spacing w:val="-14"/>
          <w:sz w:val="24"/>
          <w:szCs w:val="24"/>
        </w:rPr>
        <w:t>J</w:t>
      </w:r>
      <w:r w:rsidR="00393543" w:rsidRPr="00682744">
        <w:rPr>
          <w:rFonts w:asciiTheme="minorHAnsi" w:hAnsiTheme="minorHAnsi" w:cstheme="minorHAnsi"/>
          <w:spacing w:val="-14"/>
          <w:sz w:val="24"/>
          <w:szCs w:val="24"/>
        </w:rPr>
        <w:t xml:space="preserve">ulia Brown </w:t>
      </w:r>
      <w:r w:rsidR="00DA7F39" w:rsidRPr="00682744">
        <w:rPr>
          <w:rFonts w:asciiTheme="minorHAnsi" w:hAnsiTheme="minorHAnsi" w:cstheme="minorHAnsi"/>
          <w:spacing w:val="-14"/>
          <w:sz w:val="24"/>
          <w:szCs w:val="24"/>
        </w:rPr>
        <w:t xml:space="preserve">(DHS) </w:t>
      </w:r>
      <w:r w:rsidR="00393543" w:rsidRPr="00682744">
        <w:rPr>
          <w:rFonts w:asciiTheme="minorHAnsi" w:hAnsiTheme="minorHAnsi" w:cstheme="minorHAnsi"/>
          <w:spacing w:val="-14"/>
          <w:sz w:val="24"/>
          <w:szCs w:val="24"/>
        </w:rPr>
        <w:t>(</w:t>
      </w:r>
      <w:r w:rsidRPr="00682744">
        <w:rPr>
          <w:rFonts w:asciiTheme="minorHAnsi" w:hAnsiTheme="minorHAnsi" w:cstheme="minorHAnsi"/>
          <w:spacing w:val="-6"/>
          <w:sz w:val="24"/>
          <w:szCs w:val="24"/>
        </w:rPr>
        <w:t>Jon</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Bowers</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(ODFW),</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6"/>
          <w:sz w:val="24"/>
          <w:szCs w:val="24"/>
        </w:rPr>
        <w:t>Erik</w:t>
      </w:r>
      <w:r w:rsidRPr="00682744">
        <w:rPr>
          <w:rFonts w:asciiTheme="minorHAnsi" w:hAnsiTheme="minorHAnsi" w:cstheme="minorHAnsi"/>
          <w:spacing w:val="-15"/>
          <w:sz w:val="24"/>
          <w:szCs w:val="24"/>
        </w:rPr>
        <w:t xml:space="preserve"> </w:t>
      </w:r>
      <w:r w:rsidRPr="00682744">
        <w:rPr>
          <w:rFonts w:asciiTheme="minorHAnsi" w:hAnsiTheme="minorHAnsi" w:cstheme="minorHAnsi"/>
          <w:spacing w:val="-6"/>
          <w:sz w:val="24"/>
          <w:szCs w:val="24"/>
        </w:rPr>
        <w:t>Brewster</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 xml:space="preserve">(DAS), </w:t>
      </w:r>
      <w:r w:rsidRPr="00682744">
        <w:rPr>
          <w:rFonts w:asciiTheme="minorHAnsi" w:hAnsiTheme="minorHAnsi" w:cstheme="minorHAnsi"/>
          <w:spacing w:val="-4"/>
          <w:sz w:val="24"/>
          <w:szCs w:val="24"/>
        </w:rPr>
        <w:t>Scott</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Bruton</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(OSP),</w:t>
      </w:r>
      <w:r w:rsidRPr="00682744">
        <w:rPr>
          <w:rFonts w:asciiTheme="minorHAnsi" w:hAnsiTheme="minorHAnsi" w:cstheme="minorHAnsi"/>
          <w:spacing w:val="-19"/>
          <w:sz w:val="24"/>
          <w:szCs w:val="24"/>
        </w:rPr>
        <w:t xml:space="preserve"> </w:t>
      </w:r>
      <w:r w:rsidRPr="00682744">
        <w:rPr>
          <w:rFonts w:asciiTheme="minorHAnsi" w:hAnsiTheme="minorHAnsi" w:cstheme="minorHAnsi"/>
          <w:spacing w:val="-4"/>
          <w:sz w:val="24"/>
          <w:szCs w:val="24"/>
        </w:rPr>
        <w:t>Brady</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Callahan</w:t>
      </w:r>
      <w:r w:rsidRPr="00682744">
        <w:rPr>
          <w:rFonts w:asciiTheme="minorHAnsi" w:hAnsiTheme="minorHAnsi" w:cstheme="minorHAnsi"/>
          <w:spacing w:val="-15"/>
          <w:sz w:val="24"/>
          <w:szCs w:val="24"/>
        </w:rPr>
        <w:t xml:space="preserve"> </w:t>
      </w:r>
      <w:r w:rsidRPr="00682744">
        <w:rPr>
          <w:rFonts w:asciiTheme="minorHAnsi" w:hAnsiTheme="minorHAnsi" w:cstheme="minorHAnsi"/>
          <w:spacing w:val="-4"/>
          <w:sz w:val="24"/>
          <w:szCs w:val="24"/>
        </w:rPr>
        <w:t>(OPRD),</w:t>
      </w:r>
      <w:r w:rsidRPr="00682744">
        <w:rPr>
          <w:rFonts w:asciiTheme="minorHAnsi" w:hAnsiTheme="minorHAnsi" w:cstheme="minorHAnsi"/>
          <w:spacing w:val="-19"/>
          <w:sz w:val="24"/>
          <w:szCs w:val="24"/>
        </w:rPr>
        <w:t xml:space="preserve"> </w:t>
      </w:r>
      <w:r w:rsidRPr="00682744">
        <w:rPr>
          <w:rFonts w:asciiTheme="minorHAnsi" w:hAnsiTheme="minorHAnsi" w:cstheme="minorHAnsi"/>
          <w:spacing w:val="-4"/>
          <w:sz w:val="24"/>
          <w:szCs w:val="24"/>
        </w:rPr>
        <w:t>Tom</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Elder</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(DAS),</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Melissa</w:t>
      </w:r>
      <w:r w:rsidRPr="00682744">
        <w:rPr>
          <w:rFonts w:asciiTheme="minorHAnsi" w:hAnsiTheme="minorHAnsi" w:cstheme="minorHAnsi"/>
          <w:spacing w:val="-16"/>
          <w:sz w:val="24"/>
          <w:szCs w:val="24"/>
        </w:rPr>
        <w:t xml:space="preserve"> </w:t>
      </w:r>
      <w:r w:rsidRPr="00682744">
        <w:rPr>
          <w:rFonts w:asciiTheme="minorHAnsi" w:hAnsiTheme="minorHAnsi" w:cstheme="minorHAnsi"/>
          <w:spacing w:val="-4"/>
          <w:sz w:val="24"/>
          <w:szCs w:val="24"/>
        </w:rPr>
        <w:t xml:space="preserve">Foltz </w:t>
      </w:r>
      <w:r w:rsidRPr="00682744">
        <w:rPr>
          <w:rFonts w:asciiTheme="minorHAnsi" w:hAnsiTheme="minorHAnsi" w:cstheme="minorHAnsi"/>
          <w:spacing w:val="-8"/>
          <w:sz w:val="24"/>
          <w:szCs w:val="24"/>
        </w:rPr>
        <w:t>(DAS),</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8"/>
          <w:sz w:val="24"/>
          <w:szCs w:val="24"/>
        </w:rPr>
        <w:t>Bob</w:t>
      </w:r>
      <w:r w:rsidRPr="00682744">
        <w:rPr>
          <w:rFonts w:asciiTheme="minorHAnsi" w:hAnsiTheme="minorHAnsi" w:cstheme="minorHAnsi"/>
          <w:spacing w:val="-9"/>
          <w:sz w:val="24"/>
          <w:szCs w:val="24"/>
        </w:rPr>
        <w:t xml:space="preserve"> </w:t>
      </w:r>
      <w:r w:rsidRPr="00682744">
        <w:rPr>
          <w:rFonts w:asciiTheme="minorHAnsi" w:hAnsiTheme="minorHAnsi" w:cstheme="minorHAnsi"/>
          <w:spacing w:val="-8"/>
          <w:sz w:val="24"/>
          <w:szCs w:val="24"/>
        </w:rPr>
        <w:t>Harmon</w:t>
      </w:r>
      <w:r w:rsidRPr="00682744">
        <w:rPr>
          <w:rFonts w:asciiTheme="minorHAnsi" w:hAnsiTheme="minorHAnsi" w:cstheme="minorHAnsi"/>
          <w:spacing w:val="-9"/>
          <w:sz w:val="24"/>
          <w:szCs w:val="24"/>
        </w:rPr>
        <w:t xml:space="preserve"> </w:t>
      </w:r>
      <w:r w:rsidRPr="00682744">
        <w:rPr>
          <w:rFonts w:asciiTheme="minorHAnsi" w:hAnsiTheme="minorHAnsi" w:cstheme="minorHAnsi"/>
          <w:spacing w:val="-8"/>
          <w:sz w:val="24"/>
          <w:szCs w:val="24"/>
        </w:rPr>
        <w:t>(WRD),</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8"/>
          <w:sz w:val="24"/>
          <w:szCs w:val="24"/>
        </w:rPr>
        <w:t>Lacey</w:t>
      </w:r>
      <w:r w:rsidRPr="00682744">
        <w:rPr>
          <w:rFonts w:asciiTheme="minorHAnsi" w:hAnsiTheme="minorHAnsi" w:cstheme="minorHAnsi"/>
          <w:spacing w:val="-9"/>
          <w:sz w:val="24"/>
          <w:szCs w:val="24"/>
        </w:rPr>
        <w:t xml:space="preserve"> </w:t>
      </w:r>
      <w:r w:rsidRPr="00682744">
        <w:rPr>
          <w:rFonts w:asciiTheme="minorHAnsi" w:hAnsiTheme="minorHAnsi" w:cstheme="minorHAnsi"/>
          <w:spacing w:val="-8"/>
          <w:sz w:val="24"/>
          <w:szCs w:val="24"/>
        </w:rPr>
        <w:t>Summers</w:t>
      </w:r>
      <w:r w:rsidRPr="00682744">
        <w:rPr>
          <w:rFonts w:asciiTheme="minorHAnsi" w:hAnsiTheme="minorHAnsi" w:cstheme="minorHAnsi"/>
          <w:spacing w:val="-9"/>
          <w:sz w:val="24"/>
          <w:szCs w:val="24"/>
        </w:rPr>
        <w:t xml:space="preserve"> </w:t>
      </w:r>
      <w:r w:rsidRPr="00682744">
        <w:rPr>
          <w:rFonts w:asciiTheme="minorHAnsi" w:hAnsiTheme="minorHAnsi" w:cstheme="minorHAnsi"/>
          <w:spacing w:val="-8"/>
          <w:sz w:val="24"/>
          <w:szCs w:val="24"/>
        </w:rPr>
        <w:t>(ESRI),</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8"/>
          <w:sz w:val="24"/>
          <w:szCs w:val="24"/>
        </w:rPr>
        <w:t>Ariel</w:t>
      </w:r>
      <w:r w:rsidRPr="00682744">
        <w:rPr>
          <w:rFonts w:asciiTheme="minorHAnsi" w:hAnsiTheme="minorHAnsi" w:cstheme="minorHAnsi"/>
          <w:spacing w:val="-11"/>
          <w:sz w:val="24"/>
          <w:szCs w:val="24"/>
        </w:rPr>
        <w:t xml:space="preserve"> </w:t>
      </w:r>
      <w:r w:rsidRPr="00682744">
        <w:rPr>
          <w:rFonts w:asciiTheme="minorHAnsi" w:hAnsiTheme="minorHAnsi" w:cstheme="minorHAnsi"/>
          <w:spacing w:val="-8"/>
          <w:sz w:val="24"/>
          <w:szCs w:val="24"/>
        </w:rPr>
        <w:t>Low</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8"/>
          <w:sz w:val="24"/>
          <w:szCs w:val="24"/>
        </w:rPr>
        <w:t>(LPRO),</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8"/>
          <w:sz w:val="24"/>
          <w:szCs w:val="24"/>
        </w:rPr>
        <w:t>Eric</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8"/>
          <w:sz w:val="24"/>
          <w:szCs w:val="24"/>
        </w:rPr>
        <w:t>Main</w:t>
      </w:r>
      <w:r w:rsidRPr="00682744">
        <w:rPr>
          <w:rFonts w:asciiTheme="minorHAnsi" w:hAnsiTheme="minorHAnsi" w:cstheme="minorHAnsi"/>
          <w:spacing w:val="-9"/>
          <w:sz w:val="24"/>
          <w:szCs w:val="24"/>
        </w:rPr>
        <w:t xml:space="preserve"> </w:t>
      </w:r>
      <w:r w:rsidRPr="00682744">
        <w:rPr>
          <w:rFonts w:asciiTheme="minorHAnsi" w:hAnsiTheme="minorHAnsi" w:cstheme="minorHAnsi"/>
          <w:spacing w:val="-8"/>
          <w:sz w:val="24"/>
          <w:szCs w:val="24"/>
        </w:rPr>
        <w:t>(OHA),</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8"/>
          <w:sz w:val="24"/>
          <w:szCs w:val="24"/>
        </w:rPr>
        <w:t>Sarah</w:t>
      </w:r>
      <w:r w:rsidRPr="00682744">
        <w:rPr>
          <w:rFonts w:asciiTheme="minorHAnsi" w:hAnsiTheme="minorHAnsi" w:cstheme="minorHAnsi"/>
          <w:spacing w:val="-13"/>
          <w:sz w:val="24"/>
          <w:szCs w:val="24"/>
        </w:rPr>
        <w:t xml:space="preserve"> </w:t>
      </w:r>
      <w:r w:rsidRPr="00682744">
        <w:rPr>
          <w:rFonts w:asciiTheme="minorHAnsi" w:hAnsiTheme="minorHAnsi" w:cstheme="minorHAnsi"/>
          <w:spacing w:val="-8"/>
          <w:sz w:val="24"/>
          <w:szCs w:val="24"/>
        </w:rPr>
        <w:t xml:space="preserve">Marvin </w:t>
      </w:r>
      <w:r w:rsidRPr="00682744">
        <w:rPr>
          <w:rFonts w:asciiTheme="minorHAnsi" w:hAnsiTheme="minorHAnsi" w:cstheme="minorHAnsi"/>
          <w:spacing w:val="-4"/>
          <w:sz w:val="24"/>
          <w:szCs w:val="24"/>
        </w:rPr>
        <w:t>(DLCD),</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David</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Mather</w:t>
      </w:r>
      <w:r w:rsidRPr="00682744">
        <w:rPr>
          <w:rFonts w:asciiTheme="minorHAnsi" w:hAnsiTheme="minorHAnsi" w:cstheme="minorHAnsi"/>
          <w:spacing w:val="-16"/>
          <w:sz w:val="24"/>
          <w:szCs w:val="24"/>
        </w:rPr>
        <w:t xml:space="preserve"> </w:t>
      </w:r>
      <w:r w:rsidRPr="00682744">
        <w:rPr>
          <w:rFonts w:asciiTheme="minorHAnsi" w:hAnsiTheme="minorHAnsi" w:cstheme="minorHAnsi"/>
          <w:spacing w:val="-4"/>
          <w:sz w:val="24"/>
          <w:szCs w:val="24"/>
        </w:rPr>
        <w:t>(DAS),</w:t>
      </w:r>
      <w:r w:rsidRPr="00682744">
        <w:rPr>
          <w:rFonts w:asciiTheme="minorHAnsi" w:hAnsiTheme="minorHAnsi" w:cstheme="minorHAnsi"/>
          <w:spacing w:val="-17"/>
          <w:sz w:val="24"/>
          <w:szCs w:val="24"/>
        </w:rPr>
        <w:t xml:space="preserve"> </w:t>
      </w:r>
      <w:r w:rsidR="00E563FF" w:rsidRPr="00682744">
        <w:rPr>
          <w:rFonts w:asciiTheme="minorHAnsi" w:hAnsiTheme="minorHAnsi" w:cstheme="minorHAnsi"/>
          <w:spacing w:val="-17"/>
          <w:sz w:val="24"/>
          <w:szCs w:val="24"/>
        </w:rPr>
        <w:t xml:space="preserve">Myrica McCune (INR), </w:t>
      </w:r>
      <w:r w:rsidRPr="00682744">
        <w:rPr>
          <w:rFonts w:asciiTheme="minorHAnsi" w:hAnsiTheme="minorHAnsi" w:cstheme="minorHAnsi"/>
          <w:spacing w:val="-4"/>
          <w:sz w:val="24"/>
          <w:szCs w:val="24"/>
        </w:rPr>
        <w:t>Don</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Pettit</w:t>
      </w:r>
      <w:r w:rsidRPr="00682744">
        <w:rPr>
          <w:rFonts w:asciiTheme="minorHAnsi" w:hAnsiTheme="minorHAnsi" w:cstheme="minorHAnsi"/>
          <w:spacing w:val="-18"/>
          <w:sz w:val="24"/>
          <w:szCs w:val="24"/>
        </w:rPr>
        <w:t xml:space="preserve"> </w:t>
      </w:r>
      <w:r w:rsidRPr="00682744">
        <w:rPr>
          <w:rFonts w:asciiTheme="minorHAnsi" w:hAnsiTheme="minorHAnsi" w:cstheme="minorHAnsi"/>
          <w:spacing w:val="-4"/>
          <w:sz w:val="24"/>
          <w:szCs w:val="24"/>
        </w:rPr>
        <w:t>(DEǪ),</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Alex</w:t>
      </w:r>
      <w:r w:rsidRPr="00682744">
        <w:rPr>
          <w:rFonts w:asciiTheme="minorHAnsi" w:hAnsiTheme="minorHAnsi" w:cstheme="minorHAnsi"/>
          <w:spacing w:val="-18"/>
          <w:sz w:val="24"/>
          <w:szCs w:val="24"/>
        </w:rPr>
        <w:t xml:space="preserve"> </w:t>
      </w:r>
      <w:proofErr w:type="spellStart"/>
      <w:r w:rsidRPr="00682744">
        <w:rPr>
          <w:rFonts w:asciiTheme="minorHAnsi" w:hAnsiTheme="minorHAnsi" w:cstheme="minorHAnsi"/>
          <w:spacing w:val="-4"/>
          <w:sz w:val="24"/>
          <w:szCs w:val="24"/>
        </w:rPr>
        <w:t>Petzold</w:t>
      </w:r>
      <w:proofErr w:type="spellEnd"/>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(OEM),</w:t>
      </w:r>
      <w:r w:rsidRPr="00682744">
        <w:rPr>
          <w:rFonts w:asciiTheme="minorHAnsi" w:hAnsiTheme="minorHAnsi" w:cstheme="minorHAnsi"/>
          <w:spacing w:val="-19"/>
          <w:sz w:val="24"/>
          <w:szCs w:val="24"/>
        </w:rPr>
        <w:t xml:space="preserve"> </w:t>
      </w:r>
      <w:r w:rsidRPr="00682744">
        <w:rPr>
          <w:rFonts w:asciiTheme="minorHAnsi" w:hAnsiTheme="minorHAnsi" w:cstheme="minorHAnsi"/>
          <w:spacing w:val="-4"/>
          <w:sz w:val="24"/>
          <w:szCs w:val="24"/>
        </w:rPr>
        <w:t>Paul</w:t>
      </w:r>
      <w:r w:rsidRPr="00682744">
        <w:rPr>
          <w:rFonts w:asciiTheme="minorHAnsi" w:hAnsiTheme="minorHAnsi" w:cstheme="minorHAnsi"/>
          <w:spacing w:val="-16"/>
          <w:sz w:val="24"/>
          <w:szCs w:val="24"/>
        </w:rPr>
        <w:t xml:space="preserve"> </w:t>
      </w:r>
      <w:proofErr w:type="spellStart"/>
      <w:r w:rsidRPr="00682744">
        <w:rPr>
          <w:rFonts w:asciiTheme="minorHAnsi" w:hAnsiTheme="minorHAnsi" w:cstheme="minorHAnsi"/>
          <w:spacing w:val="-4"/>
          <w:sz w:val="24"/>
          <w:szCs w:val="24"/>
        </w:rPr>
        <w:t>Platosh</w:t>
      </w:r>
      <w:proofErr w:type="spellEnd"/>
      <w:r w:rsidRPr="00682744">
        <w:rPr>
          <w:rFonts w:asciiTheme="minorHAnsi" w:hAnsiTheme="minorHAnsi" w:cstheme="minorHAnsi"/>
          <w:spacing w:val="-15"/>
          <w:sz w:val="24"/>
          <w:szCs w:val="24"/>
        </w:rPr>
        <w:t xml:space="preserve"> </w:t>
      </w:r>
      <w:r w:rsidRPr="00682744">
        <w:rPr>
          <w:rFonts w:asciiTheme="minorHAnsi" w:hAnsiTheme="minorHAnsi" w:cstheme="minorHAnsi"/>
          <w:spacing w:val="-4"/>
          <w:sz w:val="24"/>
          <w:szCs w:val="24"/>
        </w:rPr>
        <w:t>(DAS),</w:t>
      </w:r>
      <w:r w:rsidRPr="00682744">
        <w:rPr>
          <w:rFonts w:asciiTheme="minorHAnsi" w:hAnsiTheme="minorHAnsi" w:cstheme="minorHAnsi"/>
          <w:spacing w:val="-17"/>
          <w:sz w:val="24"/>
          <w:szCs w:val="24"/>
        </w:rPr>
        <w:t xml:space="preserve"> </w:t>
      </w:r>
      <w:r w:rsidRPr="00682744">
        <w:rPr>
          <w:rFonts w:asciiTheme="minorHAnsi" w:hAnsiTheme="minorHAnsi" w:cstheme="minorHAnsi"/>
          <w:spacing w:val="-4"/>
          <w:sz w:val="24"/>
          <w:szCs w:val="24"/>
        </w:rPr>
        <w:t xml:space="preserve">Arthur </w:t>
      </w:r>
      <w:r w:rsidRPr="00682744">
        <w:rPr>
          <w:rFonts w:asciiTheme="minorHAnsi" w:hAnsiTheme="minorHAnsi" w:cstheme="minorHAnsi"/>
          <w:spacing w:val="-6"/>
          <w:sz w:val="24"/>
          <w:szCs w:val="24"/>
        </w:rPr>
        <w:t>Rodriguez</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(ODF),</w:t>
      </w:r>
      <w:r w:rsidRPr="00682744">
        <w:rPr>
          <w:rFonts w:asciiTheme="minorHAnsi" w:hAnsiTheme="minorHAnsi" w:cstheme="minorHAnsi"/>
          <w:spacing w:val="-12"/>
          <w:sz w:val="24"/>
          <w:szCs w:val="24"/>
        </w:rPr>
        <w:t xml:space="preserve"> </w:t>
      </w:r>
      <w:r w:rsidR="001C761C" w:rsidRPr="00682744">
        <w:rPr>
          <w:rFonts w:asciiTheme="minorHAnsi" w:hAnsiTheme="minorHAnsi" w:cstheme="minorHAnsi"/>
          <w:spacing w:val="-12"/>
          <w:sz w:val="24"/>
          <w:szCs w:val="24"/>
        </w:rPr>
        <w:t>Rachel Saltzman (OHA)</w:t>
      </w:r>
      <w:r w:rsidR="00DA7F39" w:rsidRPr="00682744">
        <w:rPr>
          <w:rFonts w:asciiTheme="minorHAnsi" w:hAnsiTheme="minorHAnsi" w:cstheme="minorHAnsi"/>
          <w:spacing w:val="-12"/>
          <w:sz w:val="24"/>
          <w:szCs w:val="24"/>
        </w:rPr>
        <w:t xml:space="preserve">, John Sharrard (ESRI), </w:t>
      </w:r>
      <w:r w:rsidRPr="00682744">
        <w:rPr>
          <w:rFonts w:asciiTheme="minorHAnsi" w:hAnsiTheme="minorHAnsi" w:cstheme="minorHAnsi"/>
          <w:spacing w:val="-6"/>
          <w:sz w:val="24"/>
          <w:szCs w:val="24"/>
        </w:rPr>
        <w:t>Joe</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Severson</w:t>
      </w:r>
      <w:r w:rsidRPr="00682744">
        <w:rPr>
          <w:rFonts w:asciiTheme="minorHAnsi" w:hAnsiTheme="minorHAnsi" w:cstheme="minorHAnsi"/>
          <w:spacing w:val="-10"/>
          <w:sz w:val="24"/>
          <w:szCs w:val="24"/>
        </w:rPr>
        <w:t xml:space="preserve"> </w:t>
      </w:r>
      <w:r w:rsidRPr="00682744">
        <w:rPr>
          <w:rFonts w:asciiTheme="minorHAnsi" w:hAnsiTheme="minorHAnsi" w:cstheme="minorHAnsi"/>
          <w:spacing w:val="-6"/>
          <w:sz w:val="24"/>
          <w:szCs w:val="24"/>
        </w:rPr>
        <w:t>(OSMB),</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Randy</w:t>
      </w:r>
      <w:r w:rsidRPr="00682744">
        <w:rPr>
          <w:rFonts w:asciiTheme="minorHAnsi" w:hAnsiTheme="minorHAnsi" w:cstheme="minorHAnsi"/>
          <w:spacing w:val="-10"/>
          <w:sz w:val="24"/>
          <w:szCs w:val="24"/>
        </w:rPr>
        <w:t xml:space="preserve"> </w:t>
      </w:r>
      <w:proofErr w:type="spellStart"/>
      <w:r w:rsidRPr="00682744">
        <w:rPr>
          <w:rFonts w:asciiTheme="minorHAnsi" w:hAnsiTheme="minorHAnsi" w:cstheme="minorHAnsi"/>
          <w:spacing w:val="-6"/>
          <w:sz w:val="24"/>
          <w:szCs w:val="24"/>
        </w:rPr>
        <w:t>Sounhein</w:t>
      </w:r>
      <w:proofErr w:type="spellEnd"/>
      <w:r w:rsidRPr="00682744">
        <w:rPr>
          <w:rFonts w:asciiTheme="minorHAnsi" w:hAnsiTheme="minorHAnsi" w:cstheme="minorHAnsi"/>
          <w:spacing w:val="-13"/>
          <w:sz w:val="24"/>
          <w:szCs w:val="24"/>
        </w:rPr>
        <w:t xml:space="preserve"> </w:t>
      </w:r>
      <w:r w:rsidRPr="00682744">
        <w:rPr>
          <w:rFonts w:asciiTheme="minorHAnsi" w:hAnsiTheme="minorHAnsi" w:cstheme="minorHAnsi"/>
          <w:spacing w:val="-6"/>
          <w:sz w:val="24"/>
          <w:szCs w:val="24"/>
        </w:rPr>
        <w:t>(DSL),</w:t>
      </w:r>
      <w:r w:rsidRPr="00682744">
        <w:rPr>
          <w:rFonts w:asciiTheme="minorHAnsi" w:hAnsiTheme="minorHAnsi" w:cstheme="minorHAnsi"/>
          <w:spacing w:val="-14"/>
          <w:sz w:val="24"/>
          <w:szCs w:val="24"/>
        </w:rPr>
        <w:t xml:space="preserve"> </w:t>
      </w:r>
      <w:r w:rsidRPr="00682744">
        <w:rPr>
          <w:rFonts w:asciiTheme="minorHAnsi" w:hAnsiTheme="minorHAnsi" w:cstheme="minorHAnsi"/>
          <w:spacing w:val="-6"/>
          <w:sz w:val="24"/>
          <w:szCs w:val="24"/>
        </w:rPr>
        <w:t>Diana</w:t>
      </w:r>
      <w:r w:rsidRPr="00682744">
        <w:rPr>
          <w:rFonts w:asciiTheme="minorHAnsi" w:hAnsiTheme="minorHAnsi" w:cstheme="minorHAnsi"/>
          <w:spacing w:val="-13"/>
          <w:sz w:val="24"/>
          <w:szCs w:val="24"/>
        </w:rPr>
        <w:t xml:space="preserve"> </w:t>
      </w:r>
      <w:r w:rsidRPr="00682744">
        <w:rPr>
          <w:rFonts w:asciiTheme="minorHAnsi" w:hAnsiTheme="minorHAnsi" w:cstheme="minorHAnsi"/>
          <w:spacing w:val="-6"/>
          <w:sz w:val="24"/>
          <w:szCs w:val="24"/>
        </w:rPr>
        <w:t>Walker</w:t>
      </w:r>
      <w:r w:rsidRPr="00682744">
        <w:rPr>
          <w:rFonts w:asciiTheme="minorHAnsi" w:hAnsiTheme="minorHAnsi" w:cstheme="minorHAnsi"/>
          <w:spacing w:val="-13"/>
          <w:sz w:val="24"/>
          <w:szCs w:val="24"/>
        </w:rPr>
        <w:t xml:space="preserve"> </w:t>
      </w:r>
      <w:r w:rsidRPr="00682744">
        <w:rPr>
          <w:rFonts w:asciiTheme="minorHAnsi" w:hAnsiTheme="minorHAnsi" w:cstheme="minorHAnsi"/>
          <w:spacing w:val="-6"/>
          <w:sz w:val="24"/>
          <w:szCs w:val="24"/>
        </w:rPr>
        <w:t>(ODA),</w:t>
      </w:r>
      <w:r w:rsidRPr="00682744">
        <w:rPr>
          <w:rFonts w:asciiTheme="minorHAnsi" w:hAnsiTheme="minorHAnsi" w:cstheme="minorHAnsi"/>
          <w:spacing w:val="-12"/>
          <w:sz w:val="24"/>
          <w:szCs w:val="24"/>
        </w:rPr>
        <w:t xml:space="preserve"> </w:t>
      </w:r>
      <w:r w:rsidRPr="00682744">
        <w:rPr>
          <w:rFonts w:asciiTheme="minorHAnsi" w:hAnsiTheme="minorHAnsi" w:cstheme="minorHAnsi"/>
          <w:spacing w:val="-6"/>
          <w:sz w:val="24"/>
          <w:szCs w:val="24"/>
        </w:rPr>
        <w:t>Daniel</w:t>
      </w:r>
      <w:r w:rsidRPr="00682744">
        <w:rPr>
          <w:rFonts w:asciiTheme="minorHAnsi" w:hAnsiTheme="minorHAnsi" w:cstheme="minorHAnsi"/>
          <w:spacing w:val="-11"/>
          <w:sz w:val="24"/>
          <w:szCs w:val="24"/>
        </w:rPr>
        <w:t xml:space="preserve"> </w:t>
      </w:r>
      <w:proofErr w:type="spellStart"/>
      <w:r w:rsidRPr="00682744">
        <w:rPr>
          <w:rFonts w:asciiTheme="minorHAnsi" w:hAnsiTheme="minorHAnsi" w:cstheme="minorHAnsi"/>
          <w:spacing w:val="-6"/>
          <w:sz w:val="24"/>
          <w:szCs w:val="24"/>
        </w:rPr>
        <w:t>Stoelb</w:t>
      </w:r>
      <w:proofErr w:type="spellEnd"/>
      <w:r w:rsidRPr="00682744">
        <w:rPr>
          <w:rFonts w:asciiTheme="minorHAnsi" w:hAnsiTheme="minorHAnsi" w:cstheme="minorHAnsi"/>
          <w:spacing w:val="-6"/>
          <w:sz w:val="24"/>
          <w:szCs w:val="24"/>
        </w:rPr>
        <w:t xml:space="preserve"> </w:t>
      </w:r>
      <w:r w:rsidRPr="00682744">
        <w:rPr>
          <w:rFonts w:asciiTheme="minorHAnsi" w:hAnsiTheme="minorHAnsi" w:cstheme="minorHAnsi"/>
          <w:spacing w:val="-2"/>
          <w:sz w:val="24"/>
          <w:szCs w:val="24"/>
        </w:rPr>
        <w:t>(OEM)</w:t>
      </w:r>
    </w:p>
    <w:p w14:paraId="1957C2BA" w14:textId="77777777" w:rsidR="002931E0" w:rsidRPr="003E5067" w:rsidRDefault="002931E0" w:rsidP="003E5067">
      <w:pPr>
        <w:spacing w:line="276" w:lineRule="auto"/>
        <w:rPr>
          <w:rFonts w:asciiTheme="minorHAnsi" w:hAnsiTheme="minorHAnsi" w:cstheme="minorHAnsi"/>
          <w:sz w:val="24"/>
          <w:szCs w:val="24"/>
        </w:rPr>
      </w:pPr>
    </w:p>
    <w:p w14:paraId="53322D6C" w14:textId="77777777" w:rsidR="006B4C37" w:rsidRPr="003E506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pacing w:val="-2"/>
          <w:sz w:val="24"/>
          <w:szCs w:val="24"/>
        </w:rPr>
        <w:t>Announcements</w:t>
      </w:r>
    </w:p>
    <w:p w14:paraId="0F98A9B5" w14:textId="01A86D65" w:rsidR="006B4C37" w:rsidRPr="003E5067" w:rsidRDefault="00536E27" w:rsidP="003E5067">
      <w:pPr>
        <w:spacing w:line="276" w:lineRule="auto"/>
        <w:ind w:firstLine="720"/>
        <w:rPr>
          <w:rFonts w:asciiTheme="minorHAnsi" w:hAnsiTheme="minorHAnsi" w:cstheme="minorHAnsi"/>
          <w:sz w:val="24"/>
          <w:szCs w:val="24"/>
        </w:rPr>
      </w:pPr>
      <w:r w:rsidRPr="003E5067">
        <w:rPr>
          <w:rFonts w:asciiTheme="minorHAnsi" w:hAnsiTheme="minorHAnsi" w:cstheme="minorHAnsi"/>
          <w:spacing w:val="-6"/>
          <w:sz w:val="24"/>
          <w:szCs w:val="24"/>
        </w:rPr>
        <w:t>No announcements.</w:t>
      </w:r>
    </w:p>
    <w:p w14:paraId="6EB339F3" w14:textId="0D9BDD55" w:rsidR="006B4C37" w:rsidRPr="003E506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z w:val="24"/>
          <w:szCs w:val="24"/>
        </w:rPr>
        <w:t>GEO</w:t>
      </w:r>
      <w:r w:rsidRPr="003E5067">
        <w:rPr>
          <w:rFonts w:asciiTheme="minorHAnsi" w:hAnsiTheme="minorHAnsi" w:cstheme="minorHAnsi"/>
          <w:b/>
          <w:bCs/>
          <w:spacing w:val="-16"/>
          <w:sz w:val="24"/>
          <w:szCs w:val="24"/>
        </w:rPr>
        <w:t xml:space="preserve"> </w:t>
      </w:r>
      <w:r w:rsidRPr="003E5067">
        <w:rPr>
          <w:rFonts w:asciiTheme="minorHAnsi" w:hAnsiTheme="minorHAnsi" w:cstheme="minorHAnsi"/>
          <w:b/>
          <w:bCs/>
          <w:sz w:val="24"/>
          <w:szCs w:val="24"/>
        </w:rPr>
        <w:t>/</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z w:val="24"/>
          <w:szCs w:val="24"/>
        </w:rPr>
        <w:t>OGIC</w:t>
      </w:r>
      <w:r w:rsidRPr="003E5067">
        <w:rPr>
          <w:rFonts w:asciiTheme="minorHAnsi" w:hAnsiTheme="minorHAnsi" w:cstheme="minorHAnsi"/>
          <w:b/>
          <w:bCs/>
          <w:spacing w:val="-17"/>
          <w:sz w:val="24"/>
          <w:szCs w:val="24"/>
        </w:rPr>
        <w:t xml:space="preserve"> </w:t>
      </w:r>
      <w:r w:rsidRPr="003E5067">
        <w:rPr>
          <w:rFonts w:asciiTheme="minorHAnsi" w:hAnsiTheme="minorHAnsi" w:cstheme="minorHAnsi"/>
          <w:b/>
          <w:bCs/>
          <w:sz w:val="24"/>
          <w:szCs w:val="24"/>
        </w:rPr>
        <w:t>updates</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z w:val="24"/>
          <w:szCs w:val="24"/>
        </w:rPr>
        <w:t>(</w:t>
      </w:r>
      <w:r w:rsidR="00B31265" w:rsidRPr="003E5067">
        <w:rPr>
          <w:rFonts w:asciiTheme="minorHAnsi" w:hAnsiTheme="minorHAnsi" w:cstheme="minorHAnsi"/>
          <w:b/>
          <w:bCs/>
          <w:sz w:val="24"/>
          <w:szCs w:val="24"/>
        </w:rPr>
        <w:t>Rachel Smith)</w:t>
      </w:r>
    </w:p>
    <w:p w14:paraId="4FE1971D" w14:textId="105C0577" w:rsidR="006B4C37" w:rsidRPr="003E5067" w:rsidRDefault="00B31265" w:rsidP="003E5067">
      <w:pPr>
        <w:pStyle w:val="ListParagraph"/>
        <w:numPr>
          <w:ilvl w:val="0"/>
          <w:numId w:val="4"/>
        </w:num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The Bureau of Indian Affairs released a publicly accessible web map of parcels on Indian lands. Not all allotments were mappable, only parcels with </w:t>
      </w:r>
      <w:proofErr w:type="spellStart"/>
      <w:r w:rsidRPr="003E5067">
        <w:rPr>
          <w:rFonts w:asciiTheme="minorHAnsi" w:hAnsiTheme="minorHAnsi" w:cstheme="minorHAnsi"/>
          <w:sz w:val="24"/>
          <w:szCs w:val="24"/>
        </w:rPr>
        <w:t>aloquat</w:t>
      </w:r>
      <w:proofErr w:type="spellEnd"/>
      <w:r w:rsidRPr="003E5067">
        <w:rPr>
          <w:rFonts w:asciiTheme="minorHAnsi" w:hAnsiTheme="minorHAnsi" w:cstheme="minorHAnsi"/>
          <w:sz w:val="24"/>
          <w:szCs w:val="24"/>
        </w:rPr>
        <w:t xml:space="preserve"> descriptions are included in the map.</w:t>
      </w:r>
    </w:p>
    <w:p w14:paraId="1FD41CA8" w14:textId="2FA007E6" w:rsidR="00B31265" w:rsidRPr="003E5067" w:rsidRDefault="003E5067" w:rsidP="003E5067">
      <w:pPr>
        <w:spacing w:line="276" w:lineRule="auto"/>
        <w:ind w:left="720" w:firstLine="720"/>
        <w:rPr>
          <w:rFonts w:asciiTheme="minorHAnsi" w:hAnsiTheme="minorHAnsi" w:cstheme="minorHAnsi"/>
          <w:sz w:val="24"/>
          <w:szCs w:val="24"/>
        </w:rPr>
      </w:pPr>
      <w:hyperlink r:id="rId5" w:history="1">
        <w:r w:rsidRPr="00F33861">
          <w:rPr>
            <w:rStyle w:val="Hyperlink"/>
            <w:rFonts w:asciiTheme="minorHAnsi" w:hAnsiTheme="minorHAnsi" w:cstheme="minorHAnsi"/>
            <w:sz w:val="24"/>
            <w:szCs w:val="24"/>
          </w:rPr>
          <w:t>https://biamaps.geoplatform.gov/biatracts/</w:t>
        </w:r>
      </w:hyperlink>
    </w:p>
    <w:p w14:paraId="20A9B967" w14:textId="4EA96DF7" w:rsidR="00B31265" w:rsidRPr="003E5067" w:rsidRDefault="00B31265" w:rsidP="003E5067">
      <w:pPr>
        <w:pStyle w:val="ListParagraph"/>
        <w:numPr>
          <w:ilvl w:val="0"/>
          <w:numId w:val="4"/>
        </w:num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OGIC Data Sharing and Governance Committee kicked off a consultation process </w:t>
      </w:r>
      <w:r w:rsidR="00A4266B" w:rsidRPr="003E5067">
        <w:rPr>
          <w:rFonts w:asciiTheme="minorHAnsi" w:hAnsiTheme="minorHAnsi" w:cstheme="minorHAnsi"/>
          <w:sz w:val="24"/>
          <w:szCs w:val="24"/>
        </w:rPr>
        <w:t xml:space="preserve">for consultation with public bodies regarding data sharing to meet the requirements of </w:t>
      </w:r>
      <w:r w:rsidR="00166F2B">
        <w:rPr>
          <w:rFonts w:asciiTheme="minorHAnsi" w:hAnsiTheme="minorHAnsi" w:cstheme="minorHAnsi"/>
          <w:sz w:val="24"/>
          <w:szCs w:val="24"/>
        </w:rPr>
        <w:t xml:space="preserve">ORS 276509. </w:t>
      </w:r>
      <w:r w:rsidR="00305312">
        <w:rPr>
          <w:rFonts w:asciiTheme="minorHAnsi" w:hAnsiTheme="minorHAnsi" w:cstheme="minorHAnsi"/>
          <w:sz w:val="24"/>
          <w:szCs w:val="24"/>
        </w:rPr>
        <w:t xml:space="preserve">Some </w:t>
      </w:r>
      <w:r w:rsidR="00166F2B">
        <w:rPr>
          <w:rFonts w:asciiTheme="minorHAnsi" w:hAnsiTheme="minorHAnsi" w:cstheme="minorHAnsi"/>
          <w:sz w:val="24"/>
          <w:szCs w:val="24"/>
        </w:rPr>
        <w:t xml:space="preserve">OGIC </w:t>
      </w:r>
      <w:r w:rsidR="00A4266B" w:rsidRPr="003E5067">
        <w:rPr>
          <w:rFonts w:asciiTheme="minorHAnsi" w:hAnsiTheme="minorHAnsi" w:cstheme="minorHAnsi"/>
          <w:sz w:val="24"/>
          <w:szCs w:val="24"/>
        </w:rPr>
        <w:t>members will be reaching out to state agencies</w:t>
      </w:r>
      <w:r w:rsidR="00305312">
        <w:rPr>
          <w:rFonts w:asciiTheme="minorHAnsi" w:hAnsiTheme="minorHAnsi" w:cstheme="minorHAnsi"/>
          <w:sz w:val="24"/>
          <w:szCs w:val="24"/>
        </w:rPr>
        <w:t xml:space="preserve"> as part of this </w:t>
      </w:r>
      <w:proofErr w:type="gramStart"/>
      <w:r w:rsidR="00305312">
        <w:rPr>
          <w:rFonts w:asciiTheme="minorHAnsi" w:hAnsiTheme="minorHAnsi" w:cstheme="minorHAnsi"/>
          <w:sz w:val="24"/>
          <w:szCs w:val="24"/>
        </w:rPr>
        <w:t>process</w:t>
      </w:r>
      <w:proofErr w:type="gramEnd"/>
    </w:p>
    <w:p w14:paraId="38054B92" w14:textId="0F687BD3" w:rsidR="00A4266B" w:rsidRPr="003E5067" w:rsidRDefault="00A4266B" w:rsidP="003E5067">
      <w:pPr>
        <w:pStyle w:val="ListParagraph"/>
        <w:numPr>
          <w:ilvl w:val="0"/>
          <w:numId w:val="4"/>
        </w:num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OGIC meeting in April will be in person at the ODOT building. OGIC also has a </w:t>
      </w:r>
      <w:proofErr w:type="gramStart"/>
      <w:r w:rsidRPr="003E5067">
        <w:rPr>
          <w:rFonts w:asciiTheme="minorHAnsi" w:hAnsiTheme="minorHAnsi" w:cstheme="minorHAnsi"/>
          <w:sz w:val="24"/>
          <w:szCs w:val="24"/>
        </w:rPr>
        <w:t>brand new</w:t>
      </w:r>
      <w:proofErr w:type="gramEnd"/>
      <w:r w:rsidRPr="003E5067">
        <w:rPr>
          <w:rFonts w:asciiTheme="minorHAnsi" w:hAnsiTheme="minorHAnsi" w:cstheme="minorHAnsi"/>
          <w:sz w:val="24"/>
          <w:szCs w:val="24"/>
        </w:rPr>
        <w:t xml:space="preserve"> listserv, so if interested in OGIC and its events, meetings etc. sign up for the listserv.</w:t>
      </w:r>
    </w:p>
    <w:p w14:paraId="103D5482" w14:textId="618B3595" w:rsidR="00A4266B" w:rsidRPr="003E5067" w:rsidRDefault="003E5067" w:rsidP="003E5067">
      <w:pPr>
        <w:spacing w:line="276" w:lineRule="auto"/>
        <w:ind w:left="720" w:firstLine="720"/>
        <w:rPr>
          <w:rFonts w:asciiTheme="minorHAnsi" w:hAnsiTheme="minorHAnsi" w:cstheme="minorHAnsi"/>
          <w:sz w:val="24"/>
          <w:szCs w:val="24"/>
        </w:rPr>
      </w:pPr>
      <w:hyperlink r:id="rId6" w:history="1">
        <w:r w:rsidRPr="00F33861">
          <w:rPr>
            <w:rStyle w:val="Hyperlink"/>
            <w:rFonts w:asciiTheme="minorHAnsi" w:hAnsiTheme="minorHAnsi" w:cstheme="minorHAnsi"/>
            <w:sz w:val="24"/>
            <w:szCs w:val="24"/>
          </w:rPr>
          <w:t>https://omls.oregon.gov/mailman/listinfo/ogic_info</w:t>
        </w:r>
      </w:hyperlink>
    </w:p>
    <w:p w14:paraId="0F99965F" w14:textId="77777777" w:rsidR="003E5067" w:rsidRDefault="003E5067" w:rsidP="003E5067">
      <w:pPr>
        <w:spacing w:line="276" w:lineRule="auto"/>
        <w:ind w:left="1440"/>
        <w:rPr>
          <w:rFonts w:asciiTheme="minorHAnsi" w:hAnsiTheme="minorHAnsi" w:cstheme="minorHAnsi"/>
          <w:sz w:val="24"/>
          <w:szCs w:val="24"/>
        </w:rPr>
      </w:pPr>
      <w:hyperlink r:id="rId7" w:history="1">
        <w:r w:rsidRPr="00F33861">
          <w:rPr>
            <w:rStyle w:val="Hyperlink"/>
            <w:rFonts w:asciiTheme="minorHAnsi" w:hAnsiTheme="minorHAnsi" w:cstheme="minorHAnsi"/>
            <w:sz w:val="24"/>
            <w:szCs w:val="24"/>
          </w:rPr>
          <w:t>https://ogic-geo.hub.arcgis.com/</w:t>
        </w:r>
      </w:hyperlink>
    </w:p>
    <w:p w14:paraId="42209C99" w14:textId="448724BF" w:rsidR="00A4266B" w:rsidRPr="003E5067" w:rsidRDefault="00B458A5" w:rsidP="003E5067">
      <w:pPr>
        <w:pStyle w:val="ListParagraph"/>
        <w:numPr>
          <w:ilvl w:val="0"/>
          <w:numId w:val="6"/>
        </w:num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ESRI Enterprise Agreement renewal- DAS/GEO sent out a survey to agencies that currently have concurrent use licenses to find out the number of people that are supporting those licenses. </w:t>
      </w:r>
    </w:p>
    <w:p w14:paraId="16C29E9C" w14:textId="4088D09A" w:rsidR="00B458A5" w:rsidRPr="003E5067" w:rsidRDefault="00B458A5" w:rsidP="003E5067">
      <w:pPr>
        <w:pStyle w:val="ListParagraph"/>
        <w:numPr>
          <w:ilvl w:val="0"/>
          <w:numId w:val="6"/>
        </w:numPr>
        <w:spacing w:line="276" w:lineRule="auto"/>
        <w:rPr>
          <w:rFonts w:asciiTheme="minorHAnsi" w:hAnsiTheme="minorHAnsi" w:cstheme="minorHAnsi"/>
          <w:sz w:val="24"/>
          <w:szCs w:val="24"/>
        </w:rPr>
      </w:pPr>
      <w:r w:rsidRPr="003E5067">
        <w:rPr>
          <w:rFonts w:asciiTheme="minorHAnsi" w:hAnsiTheme="minorHAnsi" w:cstheme="minorHAnsi"/>
          <w:sz w:val="24"/>
          <w:szCs w:val="24"/>
        </w:rPr>
        <w:t>GIS Day – to be paired with the legislative days or before legislative sessions. Brought up so people can start talking and thinking about it.</w:t>
      </w:r>
    </w:p>
    <w:p w14:paraId="286A24D1" w14:textId="6697121F" w:rsidR="00B458A5" w:rsidRPr="003E5067" w:rsidRDefault="00B458A5" w:rsidP="003E5067">
      <w:pPr>
        <w:pStyle w:val="ListParagraph"/>
        <w:numPr>
          <w:ilvl w:val="0"/>
          <w:numId w:val="6"/>
        </w:numPr>
        <w:spacing w:line="276" w:lineRule="auto"/>
        <w:rPr>
          <w:rFonts w:asciiTheme="minorHAnsi" w:hAnsiTheme="minorHAnsi" w:cstheme="minorHAnsi"/>
          <w:sz w:val="24"/>
          <w:szCs w:val="24"/>
        </w:rPr>
      </w:pPr>
      <w:r w:rsidRPr="003E5067">
        <w:rPr>
          <w:rFonts w:asciiTheme="minorHAnsi" w:hAnsiTheme="minorHAnsi" w:cstheme="minorHAnsi"/>
          <w:sz w:val="24"/>
          <w:szCs w:val="24"/>
        </w:rPr>
        <w:t>ESRI UC registrations- 9 remaining</w:t>
      </w:r>
      <w:r w:rsidR="00B15AD7" w:rsidRPr="003E5067">
        <w:rPr>
          <w:rFonts w:asciiTheme="minorHAnsi" w:hAnsiTheme="minorHAnsi" w:cstheme="minorHAnsi"/>
          <w:sz w:val="24"/>
          <w:szCs w:val="24"/>
        </w:rPr>
        <w:t>. No registrations for the ESRI DEV Summit.</w:t>
      </w:r>
    </w:p>
    <w:p w14:paraId="0E36E438" w14:textId="77777777" w:rsidR="00B31265" w:rsidRPr="003E5067" w:rsidRDefault="00B31265" w:rsidP="003E5067">
      <w:pPr>
        <w:spacing w:line="276" w:lineRule="auto"/>
        <w:rPr>
          <w:rFonts w:asciiTheme="minorHAnsi" w:hAnsiTheme="minorHAnsi" w:cstheme="minorHAnsi"/>
          <w:sz w:val="24"/>
          <w:szCs w:val="24"/>
        </w:rPr>
      </w:pPr>
    </w:p>
    <w:p w14:paraId="128F260F" w14:textId="77777777" w:rsidR="003E5067" w:rsidRPr="003E5067" w:rsidRDefault="003E5067" w:rsidP="003E5067">
      <w:pPr>
        <w:spacing w:line="276" w:lineRule="auto"/>
        <w:rPr>
          <w:rFonts w:asciiTheme="minorHAnsi" w:hAnsiTheme="minorHAnsi" w:cstheme="minorHAnsi"/>
          <w:sz w:val="24"/>
          <w:szCs w:val="24"/>
        </w:rPr>
      </w:pPr>
    </w:p>
    <w:p w14:paraId="1C6F1492" w14:textId="064B51B1" w:rsidR="006B4C37" w:rsidRPr="003E5067" w:rsidRDefault="00000401" w:rsidP="003E5067">
      <w:pPr>
        <w:spacing w:line="276" w:lineRule="auto"/>
        <w:rPr>
          <w:rFonts w:asciiTheme="minorHAnsi" w:hAnsiTheme="minorHAnsi" w:cstheme="minorHAnsi"/>
          <w:sz w:val="24"/>
          <w:szCs w:val="24"/>
        </w:rPr>
      </w:pPr>
      <w:r w:rsidRPr="003E5067">
        <w:rPr>
          <w:rFonts w:asciiTheme="minorHAnsi" w:hAnsiTheme="minorHAnsi" w:cstheme="minorHAnsi"/>
          <w:spacing w:val="-6"/>
          <w:sz w:val="24"/>
          <w:szCs w:val="24"/>
        </w:rPr>
        <w:t>Framework</w:t>
      </w:r>
      <w:r w:rsidRPr="003E5067">
        <w:rPr>
          <w:rFonts w:asciiTheme="minorHAnsi" w:hAnsiTheme="minorHAnsi" w:cstheme="minorHAnsi"/>
          <w:spacing w:val="-17"/>
          <w:sz w:val="24"/>
          <w:szCs w:val="24"/>
        </w:rPr>
        <w:t xml:space="preserve"> </w:t>
      </w:r>
      <w:r w:rsidRPr="003E5067">
        <w:rPr>
          <w:rFonts w:asciiTheme="minorHAnsi" w:hAnsiTheme="minorHAnsi" w:cstheme="minorHAnsi"/>
          <w:spacing w:val="-6"/>
          <w:sz w:val="24"/>
          <w:szCs w:val="24"/>
        </w:rPr>
        <w:t>update</w:t>
      </w:r>
      <w:r w:rsidRPr="003E5067">
        <w:rPr>
          <w:rFonts w:asciiTheme="minorHAnsi" w:hAnsiTheme="minorHAnsi" w:cstheme="minorHAnsi"/>
          <w:spacing w:val="-14"/>
          <w:sz w:val="24"/>
          <w:szCs w:val="24"/>
        </w:rPr>
        <w:t xml:space="preserve"> </w:t>
      </w:r>
      <w:r w:rsidR="002931E0" w:rsidRPr="003E5067">
        <w:rPr>
          <w:rFonts w:asciiTheme="minorHAnsi" w:hAnsiTheme="minorHAnsi" w:cstheme="minorHAnsi"/>
          <w:spacing w:val="-6"/>
          <w:sz w:val="24"/>
          <w:szCs w:val="24"/>
        </w:rPr>
        <w:t>(Melissa Foltz)</w:t>
      </w:r>
    </w:p>
    <w:p w14:paraId="3F91AF97" w14:textId="4850F520" w:rsidR="0076404E" w:rsidRPr="003E5067" w:rsidRDefault="002931E0" w:rsidP="003E5067">
      <w:pPr>
        <w:pStyle w:val="ListParagraph"/>
        <w:numPr>
          <w:ilvl w:val="0"/>
          <w:numId w:val="7"/>
        </w:numPr>
        <w:spacing w:line="276" w:lineRule="auto"/>
        <w:rPr>
          <w:rFonts w:asciiTheme="minorHAnsi" w:hAnsiTheme="minorHAnsi" w:cstheme="minorHAnsi"/>
          <w:spacing w:val="-2"/>
          <w:sz w:val="24"/>
          <w:szCs w:val="24"/>
        </w:rPr>
      </w:pPr>
      <w:r w:rsidRPr="003E5067">
        <w:rPr>
          <w:rFonts w:asciiTheme="minorHAnsi" w:hAnsiTheme="minorHAnsi" w:cstheme="minorHAnsi"/>
          <w:spacing w:val="-2"/>
          <w:sz w:val="24"/>
          <w:szCs w:val="24"/>
        </w:rPr>
        <w:t xml:space="preserve">The </w:t>
      </w:r>
      <w:r w:rsidR="00000401" w:rsidRPr="003E5067">
        <w:rPr>
          <w:rFonts w:asciiTheme="minorHAnsi" w:hAnsiTheme="minorHAnsi" w:cstheme="minorHAnsi"/>
          <w:spacing w:val="-2"/>
          <w:sz w:val="24"/>
          <w:szCs w:val="24"/>
        </w:rPr>
        <w:t>Spring</w:t>
      </w:r>
      <w:r w:rsidR="00000401" w:rsidRPr="003E5067">
        <w:rPr>
          <w:rFonts w:asciiTheme="minorHAnsi" w:hAnsiTheme="minorHAnsi" w:cstheme="minorHAnsi"/>
          <w:spacing w:val="-13"/>
          <w:sz w:val="24"/>
          <w:szCs w:val="24"/>
        </w:rPr>
        <w:t xml:space="preserve"> </w:t>
      </w:r>
      <w:r w:rsidR="00000401" w:rsidRPr="003E5067">
        <w:rPr>
          <w:rFonts w:asciiTheme="minorHAnsi" w:hAnsiTheme="minorHAnsi" w:cstheme="minorHAnsi"/>
          <w:spacing w:val="-2"/>
          <w:sz w:val="24"/>
          <w:szCs w:val="24"/>
        </w:rPr>
        <w:t>Framework</w:t>
      </w:r>
      <w:r w:rsidR="00000401" w:rsidRPr="003E5067">
        <w:rPr>
          <w:rFonts w:asciiTheme="minorHAnsi" w:hAnsiTheme="minorHAnsi" w:cstheme="minorHAnsi"/>
          <w:spacing w:val="-16"/>
          <w:sz w:val="24"/>
          <w:szCs w:val="24"/>
        </w:rPr>
        <w:t xml:space="preserve"> </w:t>
      </w:r>
      <w:r w:rsidR="00000401" w:rsidRPr="003E5067">
        <w:rPr>
          <w:rFonts w:asciiTheme="minorHAnsi" w:hAnsiTheme="minorHAnsi" w:cstheme="minorHAnsi"/>
          <w:spacing w:val="-2"/>
          <w:sz w:val="24"/>
          <w:szCs w:val="24"/>
        </w:rPr>
        <w:t>forum</w:t>
      </w:r>
      <w:r w:rsidR="00000401" w:rsidRPr="003E5067">
        <w:rPr>
          <w:rFonts w:asciiTheme="minorHAnsi" w:hAnsiTheme="minorHAnsi" w:cstheme="minorHAnsi"/>
          <w:spacing w:val="-18"/>
          <w:sz w:val="24"/>
          <w:szCs w:val="24"/>
        </w:rPr>
        <w:t xml:space="preserve"> </w:t>
      </w:r>
      <w:r w:rsidR="00000401" w:rsidRPr="003E5067">
        <w:rPr>
          <w:rFonts w:asciiTheme="minorHAnsi" w:hAnsiTheme="minorHAnsi" w:cstheme="minorHAnsi"/>
          <w:spacing w:val="-2"/>
          <w:sz w:val="24"/>
          <w:szCs w:val="24"/>
        </w:rPr>
        <w:t>will</w:t>
      </w:r>
      <w:r w:rsidR="00000401" w:rsidRPr="003E5067">
        <w:rPr>
          <w:rFonts w:asciiTheme="minorHAnsi" w:hAnsiTheme="minorHAnsi" w:cstheme="minorHAnsi"/>
          <w:spacing w:val="-14"/>
          <w:sz w:val="24"/>
          <w:szCs w:val="24"/>
        </w:rPr>
        <w:t xml:space="preserve"> </w:t>
      </w:r>
      <w:r w:rsidR="00000401" w:rsidRPr="003E5067">
        <w:rPr>
          <w:rFonts w:asciiTheme="minorHAnsi" w:hAnsiTheme="minorHAnsi" w:cstheme="minorHAnsi"/>
          <w:spacing w:val="-2"/>
          <w:sz w:val="24"/>
          <w:szCs w:val="24"/>
        </w:rPr>
        <w:t>be</w:t>
      </w:r>
      <w:r w:rsidR="00000401" w:rsidRPr="003E5067">
        <w:rPr>
          <w:rFonts w:asciiTheme="minorHAnsi" w:hAnsiTheme="minorHAnsi" w:cstheme="minorHAnsi"/>
          <w:spacing w:val="-15"/>
          <w:sz w:val="24"/>
          <w:szCs w:val="24"/>
        </w:rPr>
        <w:t xml:space="preserve"> </w:t>
      </w:r>
      <w:r w:rsidR="0076404E" w:rsidRPr="003E5067">
        <w:rPr>
          <w:rFonts w:asciiTheme="minorHAnsi" w:hAnsiTheme="minorHAnsi" w:cstheme="minorHAnsi"/>
          <w:spacing w:val="-2"/>
          <w:sz w:val="24"/>
          <w:szCs w:val="24"/>
        </w:rPr>
        <w:t xml:space="preserve">on </w:t>
      </w:r>
      <w:r w:rsidR="00000401" w:rsidRPr="003E5067">
        <w:rPr>
          <w:rFonts w:asciiTheme="minorHAnsi" w:hAnsiTheme="minorHAnsi" w:cstheme="minorHAnsi"/>
          <w:spacing w:val="-2"/>
          <w:sz w:val="24"/>
          <w:szCs w:val="24"/>
        </w:rPr>
        <w:t>April</w:t>
      </w:r>
      <w:r w:rsidR="0076404E" w:rsidRPr="003E5067">
        <w:rPr>
          <w:rFonts w:asciiTheme="minorHAnsi" w:hAnsiTheme="minorHAnsi" w:cstheme="minorHAnsi"/>
          <w:spacing w:val="-2"/>
          <w:sz w:val="24"/>
          <w:szCs w:val="24"/>
        </w:rPr>
        <w:t xml:space="preserve"> 25</w:t>
      </w:r>
      <w:r w:rsidRPr="003E5067">
        <w:rPr>
          <w:rFonts w:asciiTheme="minorHAnsi" w:hAnsiTheme="minorHAnsi" w:cstheme="minorHAnsi"/>
          <w:spacing w:val="-2"/>
          <w:sz w:val="24"/>
          <w:szCs w:val="24"/>
        </w:rPr>
        <w:t>,</w:t>
      </w:r>
      <w:r w:rsidR="0076404E" w:rsidRPr="003E5067">
        <w:rPr>
          <w:rFonts w:asciiTheme="minorHAnsi" w:hAnsiTheme="minorHAnsi" w:cstheme="minorHAnsi"/>
          <w:spacing w:val="-2"/>
          <w:sz w:val="24"/>
          <w:szCs w:val="24"/>
        </w:rPr>
        <w:t xml:space="preserve"> narrowed down to two venues. Hoping to have it finalized and registrations out by the end of February.</w:t>
      </w:r>
    </w:p>
    <w:p w14:paraId="7B9A0ABA" w14:textId="7DABAA5B" w:rsidR="0076404E" w:rsidRPr="003E5067" w:rsidRDefault="00021112" w:rsidP="003E5067">
      <w:pPr>
        <w:pStyle w:val="ListParagraph"/>
        <w:numPr>
          <w:ilvl w:val="0"/>
          <w:numId w:val="7"/>
        </w:numPr>
        <w:spacing w:line="276" w:lineRule="auto"/>
        <w:rPr>
          <w:rFonts w:asciiTheme="minorHAnsi" w:hAnsiTheme="minorHAnsi" w:cstheme="minorHAnsi"/>
          <w:spacing w:val="-2"/>
          <w:sz w:val="24"/>
          <w:szCs w:val="24"/>
        </w:rPr>
      </w:pPr>
      <w:r w:rsidRPr="003E5067">
        <w:rPr>
          <w:rFonts w:asciiTheme="minorHAnsi" w:hAnsiTheme="minorHAnsi" w:cstheme="minorHAnsi"/>
          <w:spacing w:val="-2"/>
          <w:sz w:val="24"/>
          <w:szCs w:val="24"/>
        </w:rPr>
        <w:t xml:space="preserve">The RFP for the Grant Framework Program is </w:t>
      </w:r>
      <w:r w:rsidR="002931E0" w:rsidRPr="003E5067">
        <w:rPr>
          <w:rFonts w:asciiTheme="minorHAnsi" w:hAnsiTheme="minorHAnsi" w:cstheme="minorHAnsi"/>
          <w:spacing w:val="-2"/>
          <w:sz w:val="24"/>
          <w:szCs w:val="24"/>
        </w:rPr>
        <w:t>available</w:t>
      </w:r>
      <w:r w:rsidR="001A69CA" w:rsidRPr="003E5067">
        <w:rPr>
          <w:rFonts w:asciiTheme="minorHAnsi" w:hAnsiTheme="minorHAnsi" w:cstheme="minorHAnsi"/>
          <w:spacing w:val="-2"/>
          <w:sz w:val="24"/>
          <w:szCs w:val="24"/>
        </w:rPr>
        <w:t>,</w:t>
      </w:r>
      <w:r w:rsidRPr="003E5067">
        <w:rPr>
          <w:rFonts w:asciiTheme="minorHAnsi" w:hAnsiTheme="minorHAnsi" w:cstheme="minorHAnsi"/>
          <w:spacing w:val="-2"/>
          <w:sz w:val="24"/>
          <w:szCs w:val="24"/>
        </w:rPr>
        <w:t xml:space="preserve"> and the deadline is March 1, 2024. Several changes in the RFP from previous years. Limited funding than previously available </w:t>
      </w:r>
      <w:r w:rsidRPr="003E5067">
        <w:rPr>
          <w:rFonts w:asciiTheme="minorHAnsi" w:hAnsiTheme="minorHAnsi" w:cstheme="minorHAnsi"/>
          <w:spacing w:val="-2"/>
          <w:sz w:val="24"/>
          <w:szCs w:val="24"/>
        </w:rPr>
        <w:lastRenderedPageBreak/>
        <w:t xml:space="preserve">through the data development program. </w:t>
      </w:r>
      <w:r w:rsidR="001A69CA" w:rsidRPr="003E5067">
        <w:rPr>
          <w:rFonts w:asciiTheme="minorHAnsi" w:hAnsiTheme="minorHAnsi" w:cstheme="minorHAnsi"/>
          <w:spacing w:val="-2"/>
          <w:sz w:val="24"/>
          <w:szCs w:val="24"/>
        </w:rPr>
        <w:t>Change in allowing funding for developing standards and stewardship plans. Melissa</w:t>
      </w:r>
      <w:r w:rsidRPr="003E5067">
        <w:rPr>
          <w:rFonts w:asciiTheme="minorHAnsi" w:hAnsiTheme="minorHAnsi" w:cstheme="minorHAnsi"/>
          <w:spacing w:val="-2"/>
          <w:sz w:val="24"/>
          <w:szCs w:val="24"/>
        </w:rPr>
        <w:t xml:space="preserve"> is looking for volunteers to help with the review process</w:t>
      </w:r>
      <w:r w:rsidR="001A69CA" w:rsidRPr="003E5067">
        <w:rPr>
          <w:rFonts w:asciiTheme="minorHAnsi" w:hAnsiTheme="minorHAnsi" w:cstheme="minorHAnsi"/>
          <w:spacing w:val="-2"/>
          <w:sz w:val="24"/>
          <w:szCs w:val="24"/>
        </w:rPr>
        <w:t>.</w:t>
      </w:r>
    </w:p>
    <w:p w14:paraId="6BE39A73" w14:textId="626FB21A" w:rsidR="0033682D" w:rsidRPr="003E5067" w:rsidRDefault="003E5067" w:rsidP="003E5067">
      <w:pPr>
        <w:spacing w:line="276" w:lineRule="auto"/>
        <w:ind w:firstLine="360"/>
        <w:rPr>
          <w:rFonts w:asciiTheme="minorHAnsi" w:hAnsiTheme="minorHAnsi" w:cstheme="minorHAnsi"/>
          <w:spacing w:val="-2"/>
          <w:sz w:val="24"/>
          <w:szCs w:val="24"/>
        </w:rPr>
      </w:pPr>
      <w:hyperlink r:id="rId8" w:history="1">
        <w:r w:rsidRPr="00F33861">
          <w:rPr>
            <w:rStyle w:val="Hyperlink"/>
            <w:rFonts w:asciiTheme="minorHAnsi" w:hAnsiTheme="minorHAnsi" w:cstheme="minorHAnsi"/>
            <w:spacing w:val="-2"/>
            <w:sz w:val="24"/>
            <w:szCs w:val="24"/>
          </w:rPr>
          <w:t>https://www.oregon.gov/geo/Pages/fit-funding.aspx</w:t>
        </w:r>
      </w:hyperlink>
    </w:p>
    <w:p w14:paraId="47FFC2D0" w14:textId="79A4CF23" w:rsidR="0076404E" w:rsidRPr="003E5067" w:rsidRDefault="001A69CA" w:rsidP="003E5067">
      <w:pPr>
        <w:spacing w:line="276" w:lineRule="auto"/>
        <w:ind w:firstLine="360"/>
        <w:rPr>
          <w:rFonts w:asciiTheme="minorHAnsi" w:hAnsiTheme="minorHAnsi" w:cstheme="minorHAnsi"/>
          <w:spacing w:val="-2"/>
          <w:sz w:val="24"/>
          <w:szCs w:val="24"/>
        </w:rPr>
      </w:pPr>
      <w:proofErr w:type="spellStart"/>
      <w:r w:rsidRPr="003E5067">
        <w:rPr>
          <w:rFonts w:asciiTheme="minorHAnsi" w:hAnsiTheme="minorHAnsi" w:cstheme="minorHAnsi"/>
          <w:spacing w:val="-2"/>
          <w:sz w:val="24"/>
          <w:szCs w:val="24"/>
        </w:rPr>
        <w:t>GeoHUb</w:t>
      </w:r>
      <w:proofErr w:type="spellEnd"/>
      <w:r w:rsidRPr="003E5067">
        <w:rPr>
          <w:rFonts w:asciiTheme="minorHAnsi" w:hAnsiTheme="minorHAnsi" w:cstheme="minorHAnsi"/>
          <w:spacing w:val="-2"/>
          <w:sz w:val="24"/>
          <w:szCs w:val="24"/>
        </w:rPr>
        <w:t xml:space="preserve"> - building footprints dataset updated as of 2023.</w:t>
      </w:r>
    </w:p>
    <w:p w14:paraId="620601AB" w14:textId="28DFD241" w:rsidR="0033682D" w:rsidRPr="003E5067" w:rsidRDefault="003E5067" w:rsidP="003E5067">
      <w:pPr>
        <w:spacing w:line="276" w:lineRule="auto"/>
        <w:ind w:firstLine="360"/>
        <w:rPr>
          <w:rFonts w:asciiTheme="minorHAnsi" w:hAnsiTheme="minorHAnsi" w:cstheme="minorHAnsi"/>
          <w:spacing w:val="-2"/>
          <w:sz w:val="24"/>
          <w:szCs w:val="24"/>
        </w:rPr>
      </w:pPr>
      <w:hyperlink r:id="rId9" w:history="1">
        <w:r w:rsidRPr="00F33861">
          <w:rPr>
            <w:rStyle w:val="Hyperlink"/>
            <w:rFonts w:asciiTheme="minorHAnsi" w:hAnsiTheme="minorHAnsi" w:cstheme="minorHAnsi"/>
            <w:spacing w:val="-2"/>
            <w:sz w:val="24"/>
            <w:szCs w:val="24"/>
          </w:rPr>
          <w:t>https://geohub-oregon-geo.hub.arcgis.com/datasets/oregon-geo::building-footprints/about</w:t>
        </w:r>
      </w:hyperlink>
    </w:p>
    <w:p w14:paraId="18B3BD2F" w14:textId="77777777" w:rsidR="0076404E" w:rsidRPr="003E5067" w:rsidRDefault="0076404E" w:rsidP="003E5067">
      <w:pPr>
        <w:spacing w:line="276" w:lineRule="auto"/>
        <w:rPr>
          <w:rFonts w:asciiTheme="minorHAnsi" w:hAnsiTheme="minorHAnsi" w:cstheme="minorHAnsi"/>
          <w:spacing w:val="-2"/>
          <w:sz w:val="24"/>
          <w:szCs w:val="24"/>
        </w:rPr>
      </w:pPr>
    </w:p>
    <w:p w14:paraId="0A13BE78" w14:textId="77777777" w:rsidR="006B4C37" w:rsidRPr="003E506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pacing w:val="-2"/>
          <w:sz w:val="24"/>
          <w:szCs w:val="24"/>
        </w:rPr>
        <w:t>Presentation</w:t>
      </w:r>
    </w:p>
    <w:p w14:paraId="327EB6A5" w14:textId="42028DE7" w:rsidR="006B4C37" w:rsidRPr="003E5067" w:rsidRDefault="001A69CA" w:rsidP="003E5067">
      <w:pPr>
        <w:pStyle w:val="ListParagraph"/>
        <w:numPr>
          <w:ilvl w:val="0"/>
          <w:numId w:val="8"/>
        </w:numPr>
        <w:spacing w:line="276" w:lineRule="auto"/>
        <w:rPr>
          <w:rFonts w:asciiTheme="minorHAnsi" w:hAnsiTheme="minorHAnsi" w:cstheme="minorHAnsi"/>
          <w:spacing w:val="-6"/>
          <w:sz w:val="24"/>
          <w:szCs w:val="24"/>
        </w:rPr>
      </w:pPr>
      <w:r w:rsidRPr="003E5067">
        <w:rPr>
          <w:rFonts w:asciiTheme="minorHAnsi" w:hAnsiTheme="minorHAnsi" w:cstheme="minorHAnsi"/>
          <w:spacing w:val="-6"/>
          <w:sz w:val="24"/>
          <w:szCs w:val="24"/>
        </w:rPr>
        <w:t xml:space="preserve">Daniel </w:t>
      </w:r>
      <w:proofErr w:type="spellStart"/>
      <w:r w:rsidRPr="003E5067">
        <w:rPr>
          <w:rFonts w:asciiTheme="minorHAnsi" w:hAnsiTheme="minorHAnsi" w:cstheme="minorHAnsi"/>
          <w:spacing w:val="-6"/>
          <w:sz w:val="24"/>
          <w:szCs w:val="24"/>
        </w:rPr>
        <w:t>Stoelb</w:t>
      </w:r>
      <w:proofErr w:type="spellEnd"/>
      <w:r w:rsidRPr="003E5067">
        <w:rPr>
          <w:rFonts w:asciiTheme="minorHAnsi" w:hAnsiTheme="minorHAnsi" w:cstheme="minorHAnsi"/>
          <w:spacing w:val="-6"/>
          <w:sz w:val="24"/>
          <w:szCs w:val="24"/>
        </w:rPr>
        <w:t xml:space="preserve"> of Oregon Emergency Management gave a presentation on</w:t>
      </w:r>
      <w:r w:rsidR="0033682D" w:rsidRPr="003E5067">
        <w:rPr>
          <w:rFonts w:asciiTheme="minorHAnsi" w:hAnsiTheme="minorHAnsi" w:cstheme="minorHAnsi"/>
          <w:spacing w:val="-6"/>
          <w:sz w:val="24"/>
          <w:szCs w:val="24"/>
        </w:rPr>
        <w:t xml:space="preserve"> the lessons learned from the recent winter storm response. </w:t>
      </w:r>
    </w:p>
    <w:p w14:paraId="1A03CC11" w14:textId="37A7A209" w:rsidR="0033682D" w:rsidRPr="003E5067" w:rsidRDefault="003E5067" w:rsidP="003E5067">
      <w:pPr>
        <w:spacing w:line="276" w:lineRule="auto"/>
        <w:ind w:firstLine="720"/>
        <w:rPr>
          <w:rFonts w:asciiTheme="minorHAnsi" w:hAnsiTheme="minorHAnsi" w:cstheme="minorHAnsi"/>
          <w:spacing w:val="-6"/>
          <w:sz w:val="24"/>
          <w:szCs w:val="24"/>
        </w:rPr>
      </w:pPr>
      <w:hyperlink r:id="rId10" w:history="1">
        <w:r w:rsidRPr="00F33861">
          <w:rPr>
            <w:rStyle w:val="Hyperlink"/>
            <w:rFonts w:asciiTheme="minorHAnsi" w:hAnsiTheme="minorHAnsi" w:cstheme="minorHAnsi"/>
            <w:spacing w:val="-6"/>
            <w:sz w:val="24"/>
            <w:szCs w:val="24"/>
          </w:rPr>
          <w:t>https://storymaps.arcgis.com/stories/cb3570163f6e4b4f85c607e8d438fd9c</w:t>
        </w:r>
      </w:hyperlink>
    </w:p>
    <w:p w14:paraId="656056B7" w14:textId="47943BCD" w:rsidR="00C8326A" w:rsidRPr="003E5067" w:rsidRDefault="003E5067" w:rsidP="003E5067">
      <w:pPr>
        <w:spacing w:line="276" w:lineRule="auto"/>
        <w:ind w:firstLine="720"/>
        <w:rPr>
          <w:rFonts w:asciiTheme="minorHAnsi" w:hAnsiTheme="minorHAnsi" w:cstheme="minorHAnsi"/>
          <w:spacing w:val="-6"/>
          <w:sz w:val="24"/>
          <w:szCs w:val="24"/>
        </w:rPr>
      </w:pPr>
      <w:hyperlink r:id="rId11" w:history="1">
        <w:r w:rsidRPr="00F33861">
          <w:rPr>
            <w:rStyle w:val="Hyperlink"/>
            <w:rFonts w:asciiTheme="minorHAnsi" w:hAnsiTheme="minorHAnsi" w:cstheme="minorHAnsi"/>
            <w:spacing w:val="-6"/>
            <w:sz w:val="24"/>
            <w:szCs w:val="24"/>
          </w:rPr>
          <w:t>https://storymaps.arcgis.com/stories/23c42f59a12b46138272bfe6cc3ebfa0</w:t>
        </w:r>
      </w:hyperlink>
    </w:p>
    <w:p w14:paraId="2A1B97BD" w14:textId="1421DDD9" w:rsidR="00C8326A" w:rsidRPr="003E5067" w:rsidRDefault="00C8326A" w:rsidP="003E5067">
      <w:pPr>
        <w:spacing w:line="276" w:lineRule="auto"/>
        <w:ind w:firstLine="720"/>
        <w:rPr>
          <w:rStyle w:val="ui-provider"/>
          <w:rFonts w:asciiTheme="minorHAnsi" w:hAnsiTheme="minorHAnsi" w:cstheme="minorHAnsi"/>
          <w:sz w:val="24"/>
          <w:szCs w:val="24"/>
        </w:rPr>
      </w:pPr>
      <w:r w:rsidRPr="003E5067">
        <w:rPr>
          <w:rStyle w:val="ui-provider"/>
          <w:rFonts w:asciiTheme="minorHAnsi" w:hAnsiTheme="minorHAnsi" w:cstheme="minorHAnsi"/>
          <w:sz w:val="24"/>
          <w:szCs w:val="24"/>
        </w:rPr>
        <w:t>If</w:t>
      </w:r>
      <w:r w:rsidRPr="003E5067">
        <w:rPr>
          <w:rStyle w:val="ui-provider"/>
          <w:rFonts w:asciiTheme="minorHAnsi" w:hAnsiTheme="minorHAnsi" w:cstheme="minorHAnsi"/>
          <w:sz w:val="24"/>
          <w:szCs w:val="24"/>
        </w:rPr>
        <w:t xml:space="preserve"> interested in the 2021 February winter storm event</w:t>
      </w:r>
      <w:r w:rsidR="002931E0" w:rsidRPr="003E5067">
        <w:rPr>
          <w:rStyle w:val="ui-provider"/>
          <w:rFonts w:asciiTheme="minorHAnsi" w:hAnsiTheme="minorHAnsi" w:cstheme="minorHAnsi"/>
          <w:sz w:val="24"/>
          <w:szCs w:val="24"/>
        </w:rPr>
        <w:t>-</w:t>
      </w:r>
    </w:p>
    <w:p w14:paraId="143A9835" w14:textId="4D9D48B8" w:rsidR="00C8326A" w:rsidRPr="003E5067" w:rsidRDefault="003E5067" w:rsidP="003E5067">
      <w:pPr>
        <w:spacing w:line="276" w:lineRule="auto"/>
        <w:ind w:firstLine="720"/>
        <w:rPr>
          <w:rFonts w:asciiTheme="minorHAnsi" w:hAnsiTheme="minorHAnsi" w:cstheme="minorHAnsi"/>
          <w:spacing w:val="-6"/>
          <w:sz w:val="24"/>
          <w:szCs w:val="24"/>
        </w:rPr>
      </w:pPr>
      <w:hyperlink r:id="rId12" w:history="1">
        <w:r w:rsidRPr="00F33861">
          <w:rPr>
            <w:rStyle w:val="Hyperlink"/>
            <w:rFonts w:asciiTheme="minorHAnsi" w:hAnsiTheme="minorHAnsi" w:cstheme="minorHAnsi"/>
            <w:sz w:val="24"/>
            <w:szCs w:val="24"/>
          </w:rPr>
          <w:t>https://storymaps.arcgis.com/collections/8f13909f2af14774aabeae254dab5cdd?item=4</w:t>
        </w:r>
      </w:hyperlink>
    </w:p>
    <w:p w14:paraId="1F575BD5" w14:textId="77777777" w:rsidR="0033682D" w:rsidRPr="003E5067" w:rsidRDefault="0033682D" w:rsidP="003E5067">
      <w:pPr>
        <w:spacing w:line="276" w:lineRule="auto"/>
        <w:rPr>
          <w:rFonts w:asciiTheme="minorHAnsi" w:hAnsiTheme="minorHAnsi" w:cstheme="minorHAnsi"/>
          <w:sz w:val="24"/>
          <w:szCs w:val="24"/>
        </w:rPr>
      </w:pPr>
    </w:p>
    <w:p w14:paraId="105F1A40" w14:textId="77777777" w:rsidR="006B4C37" w:rsidRPr="003E506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pacing w:val="-2"/>
          <w:sz w:val="24"/>
          <w:szCs w:val="24"/>
        </w:rPr>
        <w:t>Roundtable</w:t>
      </w:r>
      <w:r w:rsidRPr="003E5067">
        <w:rPr>
          <w:rFonts w:asciiTheme="minorHAnsi" w:hAnsiTheme="minorHAnsi" w:cstheme="minorHAnsi"/>
          <w:b/>
          <w:bCs/>
          <w:spacing w:val="-20"/>
          <w:sz w:val="24"/>
          <w:szCs w:val="24"/>
        </w:rPr>
        <w:t xml:space="preserve"> </w:t>
      </w:r>
      <w:r w:rsidRPr="003E5067">
        <w:rPr>
          <w:rFonts w:asciiTheme="minorHAnsi" w:hAnsiTheme="minorHAnsi" w:cstheme="minorHAnsi"/>
          <w:b/>
          <w:bCs/>
          <w:spacing w:val="-2"/>
          <w:sz w:val="24"/>
          <w:szCs w:val="24"/>
        </w:rPr>
        <w:t>/</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pacing w:val="-2"/>
          <w:sz w:val="24"/>
          <w:szCs w:val="24"/>
        </w:rPr>
        <w:t>Role</w:t>
      </w:r>
      <w:r w:rsidRPr="003E5067">
        <w:rPr>
          <w:rFonts w:asciiTheme="minorHAnsi" w:hAnsiTheme="minorHAnsi" w:cstheme="minorHAnsi"/>
          <w:b/>
          <w:bCs/>
          <w:spacing w:val="-17"/>
          <w:sz w:val="24"/>
          <w:szCs w:val="24"/>
        </w:rPr>
        <w:t xml:space="preserve"> </w:t>
      </w:r>
      <w:r w:rsidRPr="003E5067">
        <w:rPr>
          <w:rFonts w:asciiTheme="minorHAnsi" w:hAnsiTheme="minorHAnsi" w:cstheme="minorHAnsi"/>
          <w:b/>
          <w:bCs/>
          <w:spacing w:val="-4"/>
          <w:sz w:val="24"/>
          <w:szCs w:val="24"/>
        </w:rPr>
        <w:t>Call</w:t>
      </w:r>
    </w:p>
    <w:p w14:paraId="2C4F69AE" w14:textId="77777777" w:rsidR="00C8326A" w:rsidRPr="003E5067" w:rsidRDefault="00C8326A" w:rsidP="003E5067">
      <w:pPr>
        <w:spacing w:line="276" w:lineRule="auto"/>
        <w:rPr>
          <w:rFonts w:asciiTheme="minorHAnsi" w:hAnsiTheme="minorHAnsi" w:cstheme="minorHAnsi"/>
          <w:sz w:val="24"/>
          <w:szCs w:val="24"/>
        </w:rPr>
      </w:pPr>
    </w:p>
    <w:p w14:paraId="2B7EC545" w14:textId="74583513" w:rsidR="006B4C37" w:rsidRPr="003E5067" w:rsidRDefault="00000401" w:rsidP="003E5067">
      <w:pPr>
        <w:pStyle w:val="ListParagraph"/>
        <w:numPr>
          <w:ilvl w:val="0"/>
          <w:numId w:val="8"/>
        </w:numPr>
        <w:spacing w:line="276" w:lineRule="auto"/>
        <w:rPr>
          <w:rFonts w:asciiTheme="minorHAnsi" w:hAnsiTheme="minorHAnsi" w:cstheme="minorHAnsi"/>
          <w:sz w:val="24"/>
          <w:szCs w:val="24"/>
        </w:rPr>
      </w:pPr>
      <w:r w:rsidRPr="003E5067">
        <w:rPr>
          <w:rFonts w:asciiTheme="minorHAnsi" w:hAnsiTheme="minorHAnsi" w:cstheme="minorHAnsi"/>
          <w:spacing w:val="-8"/>
          <w:sz w:val="24"/>
          <w:szCs w:val="24"/>
        </w:rPr>
        <w:t>Business</w:t>
      </w:r>
      <w:r w:rsidRPr="003E5067">
        <w:rPr>
          <w:rFonts w:asciiTheme="minorHAnsi" w:hAnsiTheme="minorHAnsi" w:cstheme="minorHAnsi"/>
          <w:spacing w:val="-10"/>
          <w:sz w:val="24"/>
          <w:szCs w:val="24"/>
        </w:rPr>
        <w:t xml:space="preserve"> </w:t>
      </w:r>
      <w:r w:rsidRPr="003E5067">
        <w:rPr>
          <w:rFonts w:asciiTheme="minorHAnsi" w:hAnsiTheme="minorHAnsi" w:cstheme="minorHAnsi"/>
          <w:spacing w:val="-8"/>
          <w:sz w:val="24"/>
          <w:szCs w:val="24"/>
        </w:rPr>
        <w:t>Oregon</w:t>
      </w:r>
      <w:r w:rsidRPr="003E5067">
        <w:rPr>
          <w:rFonts w:asciiTheme="minorHAnsi" w:hAnsiTheme="minorHAnsi" w:cstheme="minorHAnsi"/>
          <w:spacing w:val="-11"/>
          <w:sz w:val="24"/>
          <w:szCs w:val="24"/>
        </w:rPr>
        <w:t xml:space="preserve"> </w:t>
      </w:r>
      <w:r w:rsidRPr="003E5067">
        <w:rPr>
          <w:rFonts w:asciiTheme="minorHAnsi" w:hAnsiTheme="minorHAnsi" w:cstheme="minorHAnsi"/>
          <w:spacing w:val="-8"/>
          <w:sz w:val="24"/>
          <w:szCs w:val="24"/>
        </w:rPr>
        <w:t>–</w:t>
      </w:r>
      <w:r w:rsidRPr="003E5067">
        <w:rPr>
          <w:rFonts w:asciiTheme="minorHAnsi" w:hAnsiTheme="minorHAnsi" w:cstheme="minorHAnsi"/>
          <w:spacing w:val="-15"/>
          <w:sz w:val="24"/>
          <w:szCs w:val="24"/>
        </w:rPr>
        <w:t xml:space="preserve"> </w:t>
      </w:r>
      <w:r w:rsidR="00C8326A" w:rsidRPr="003E5067">
        <w:rPr>
          <w:rFonts w:asciiTheme="minorHAnsi" w:hAnsiTheme="minorHAnsi" w:cstheme="minorHAnsi"/>
          <w:spacing w:val="-8"/>
          <w:sz w:val="24"/>
          <w:szCs w:val="24"/>
        </w:rPr>
        <w:t>Melanie Wadsworth</w:t>
      </w:r>
    </w:p>
    <w:p w14:paraId="06C53E5C" w14:textId="7E0F6028" w:rsidR="001D3B34" w:rsidRPr="003E5067" w:rsidRDefault="00C8326A" w:rsidP="003E5067">
      <w:pPr>
        <w:spacing w:line="276" w:lineRule="auto"/>
        <w:ind w:left="360" w:firstLine="360"/>
        <w:rPr>
          <w:rFonts w:asciiTheme="minorHAnsi" w:hAnsiTheme="minorHAnsi" w:cstheme="minorHAnsi"/>
          <w:spacing w:val="-8"/>
          <w:sz w:val="24"/>
          <w:szCs w:val="24"/>
        </w:rPr>
      </w:pPr>
      <w:r w:rsidRPr="003E5067">
        <w:rPr>
          <w:rFonts w:asciiTheme="minorHAnsi" w:hAnsiTheme="minorHAnsi" w:cstheme="minorHAnsi"/>
          <w:spacing w:val="-8"/>
          <w:sz w:val="24"/>
          <w:szCs w:val="24"/>
        </w:rPr>
        <w:t>Continuing to support the Oregon Broadband office which is part of Business Oregon.</w:t>
      </w:r>
      <w:r w:rsidR="009130BD" w:rsidRPr="003E5067">
        <w:rPr>
          <w:rFonts w:asciiTheme="minorHAnsi" w:hAnsiTheme="minorHAnsi" w:cstheme="minorHAnsi"/>
          <w:spacing w:val="-8"/>
          <w:sz w:val="24"/>
          <w:szCs w:val="24"/>
        </w:rPr>
        <w:t xml:space="preserve">  </w:t>
      </w:r>
      <w:r w:rsidRPr="003E5067">
        <w:rPr>
          <w:rFonts w:asciiTheme="minorHAnsi" w:hAnsiTheme="minorHAnsi" w:cstheme="minorHAnsi"/>
          <w:spacing w:val="-8"/>
          <w:sz w:val="24"/>
          <w:szCs w:val="24"/>
        </w:rPr>
        <w:t>Looking forward to a Utilities FIT meeting and meeting other utilities folk</w:t>
      </w:r>
      <w:r w:rsidR="001D3B34" w:rsidRPr="003E5067">
        <w:rPr>
          <w:rFonts w:asciiTheme="minorHAnsi" w:hAnsiTheme="minorHAnsi" w:cstheme="minorHAnsi"/>
          <w:spacing w:val="-8"/>
          <w:sz w:val="24"/>
          <w:szCs w:val="24"/>
        </w:rPr>
        <w:t>s.</w:t>
      </w:r>
    </w:p>
    <w:p w14:paraId="0EC44CD0" w14:textId="3E1F8075" w:rsidR="00C8326A" w:rsidRPr="003E5067" w:rsidRDefault="00C8326A" w:rsidP="003E5067">
      <w:pPr>
        <w:spacing w:line="276" w:lineRule="auto"/>
        <w:rPr>
          <w:rFonts w:asciiTheme="minorHAnsi" w:hAnsiTheme="minorHAnsi" w:cstheme="minorHAnsi"/>
          <w:spacing w:val="-8"/>
          <w:sz w:val="24"/>
          <w:szCs w:val="24"/>
        </w:rPr>
      </w:pPr>
    </w:p>
    <w:p w14:paraId="0A7FCDA8" w14:textId="6E1D34BE" w:rsidR="001D3B34" w:rsidRPr="003E5067" w:rsidRDefault="001D3B34" w:rsidP="003E5067">
      <w:pPr>
        <w:pStyle w:val="ListParagraph"/>
        <w:numPr>
          <w:ilvl w:val="0"/>
          <w:numId w:val="8"/>
        </w:numPr>
        <w:spacing w:line="276" w:lineRule="auto"/>
        <w:rPr>
          <w:rFonts w:asciiTheme="minorHAnsi" w:hAnsiTheme="minorHAnsi" w:cstheme="minorHAnsi"/>
          <w:spacing w:val="-8"/>
          <w:sz w:val="24"/>
          <w:szCs w:val="24"/>
        </w:rPr>
      </w:pPr>
      <w:r w:rsidRPr="003E5067">
        <w:rPr>
          <w:rFonts w:asciiTheme="minorHAnsi" w:hAnsiTheme="minorHAnsi" w:cstheme="minorHAnsi"/>
          <w:spacing w:val="-8"/>
          <w:sz w:val="24"/>
          <w:szCs w:val="24"/>
        </w:rPr>
        <w:t>DAS/GEO- David Mather</w:t>
      </w:r>
    </w:p>
    <w:p w14:paraId="6E690EAE" w14:textId="19C94310" w:rsidR="001D3B34" w:rsidRPr="003E5067" w:rsidRDefault="001D3B34" w:rsidP="003E5067">
      <w:pPr>
        <w:spacing w:line="276" w:lineRule="auto"/>
        <w:ind w:left="360"/>
        <w:rPr>
          <w:rFonts w:asciiTheme="minorHAnsi" w:hAnsiTheme="minorHAnsi" w:cstheme="minorHAnsi"/>
          <w:spacing w:val="-8"/>
          <w:sz w:val="24"/>
          <w:szCs w:val="24"/>
        </w:rPr>
      </w:pPr>
      <w:r w:rsidRPr="003E5067">
        <w:rPr>
          <w:rFonts w:asciiTheme="minorHAnsi" w:hAnsiTheme="minorHAnsi" w:cstheme="minorHAnsi"/>
          <w:spacing w:val="-8"/>
          <w:sz w:val="24"/>
          <w:szCs w:val="24"/>
        </w:rPr>
        <w:t>Sending questionnaires to all agencies asking about all the services they use from the navigator server to get a sense of who GEO is serving and what might potentially be affected if a service goes down.</w:t>
      </w:r>
    </w:p>
    <w:p w14:paraId="0050925A" w14:textId="77777777" w:rsidR="001D3B34" w:rsidRPr="003E5067" w:rsidRDefault="001D3B34" w:rsidP="003E5067">
      <w:pPr>
        <w:spacing w:line="276" w:lineRule="auto"/>
        <w:rPr>
          <w:rFonts w:asciiTheme="minorHAnsi" w:hAnsiTheme="minorHAnsi" w:cstheme="minorHAnsi"/>
          <w:spacing w:val="-8"/>
          <w:sz w:val="24"/>
          <w:szCs w:val="24"/>
        </w:rPr>
      </w:pPr>
    </w:p>
    <w:p w14:paraId="7ECC46C7" w14:textId="006EEFE4" w:rsidR="001D3B34" w:rsidRPr="003E5067" w:rsidRDefault="001D3B34" w:rsidP="003E5067">
      <w:pPr>
        <w:pStyle w:val="ListParagraph"/>
        <w:numPr>
          <w:ilvl w:val="0"/>
          <w:numId w:val="8"/>
        </w:numPr>
        <w:spacing w:line="276" w:lineRule="auto"/>
        <w:rPr>
          <w:rFonts w:asciiTheme="minorHAnsi" w:hAnsiTheme="minorHAnsi" w:cstheme="minorHAnsi"/>
          <w:spacing w:val="-8"/>
          <w:sz w:val="24"/>
          <w:szCs w:val="24"/>
        </w:rPr>
      </w:pPr>
      <w:r w:rsidRPr="003E5067">
        <w:rPr>
          <w:rFonts w:asciiTheme="minorHAnsi" w:hAnsiTheme="minorHAnsi" w:cstheme="minorHAnsi"/>
          <w:spacing w:val="-8"/>
          <w:sz w:val="24"/>
          <w:szCs w:val="24"/>
        </w:rPr>
        <w:t xml:space="preserve">Enterprise Asset Management- Paul </w:t>
      </w:r>
      <w:proofErr w:type="spellStart"/>
      <w:r w:rsidRPr="003E5067">
        <w:rPr>
          <w:rFonts w:asciiTheme="minorHAnsi" w:hAnsiTheme="minorHAnsi" w:cstheme="minorHAnsi"/>
          <w:spacing w:val="-8"/>
          <w:sz w:val="24"/>
          <w:szCs w:val="24"/>
        </w:rPr>
        <w:t>Platosh</w:t>
      </w:r>
      <w:proofErr w:type="spellEnd"/>
    </w:p>
    <w:p w14:paraId="7B8392D4" w14:textId="790E5C47" w:rsidR="001D3B34" w:rsidRPr="003E5067" w:rsidRDefault="001D3B34" w:rsidP="003E5067">
      <w:pPr>
        <w:spacing w:line="276" w:lineRule="auto"/>
        <w:ind w:left="360"/>
        <w:rPr>
          <w:rFonts w:asciiTheme="minorHAnsi" w:hAnsiTheme="minorHAnsi" w:cstheme="minorHAnsi"/>
          <w:spacing w:val="-8"/>
          <w:sz w:val="24"/>
          <w:szCs w:val="24"/>
        </w:rPr>
      </w:pPr>
      <w:r w:rsidRPr="003E5067">
        <w:rPr>
          <w:rFonts w:asciiTheme="minorHAnsi" w:hAnsiTheme="minorHAnsi" w:cstheme="minorHAnsi"/>
          <w:spacing w:val="-8"/>
          <w:sz w:val="24"/>
          <w:szCs w:val="24"/>
        </w:rPr>
        <w:t xml:space="preserve">Continuing progress on the state’s IWMS system with GIS capabilities. </w:t>
      </w:r>
      <w:r w:rsidR="002931E0" w:rsidRPr="003E5067">
        <w:rPr>
          <w:rFonts w:asciiTheme="minorHAnsi" w:hAnsiTheme="minorHAnsi" w:cstheme="minorHAnsi"/>
          <w:spacing w:val="-8"/>
          <w:sz w:val="24"/>
          <w:szCs w:val="24"/>
        </w:rPr>
        <w:t>With this integration, hoping to have the ability for agencies to be able to forecast deferred maintenance needs using a map interface instead of clunky nested IBM machines.</w:t>
      </w:r>
    </w:p>
    <w:p w14:paraId="4A9A14BC" w14:textId="6A6718A3" w:rsidR="002931E0" w:rsidRPr="003E5067" w:rsidRDefault="002931E0" w:rsidP="003E5067">
      <w:pPr>
        <w:spacing w:line="276" w:lineRule="auto"/>
        <w:ind w:left="360"/>
        <w:rPr>
          <w:rFonts w:asciiTheme="minorHAnsi" w:hAnsiTheme="minorHAnsi" w:cstheme="minorHAnsi"/>
          <w:spacing w:val="-8"/>
          <w:sz w:val="24"/>
          <w:szCs w:val="24"/>
        </w:rPr>
      </w:pPr>
      <w:r w:rsidRPr="003E5067">
        <w:rPr>
          <w:rFonts w:asciiTheme="minorHAnsi" w:hAnsiTheme="minorHAnsi" w:cstheme="minorHAnsi"/>
          <w:spacing w:val="-8"/>
          <w:sz w:val="24"/>
          <w:szCs w:val="24"/>
        </w:rPr>
        <w:t>Completed an analysis of carbon offset due to work</w:t>
      </w:r>
      <w:r w:rsidR="009130BD" w:rsidRPr="003E5067">
        <w:rPr>
          <w:rFonts w:asciiTheme="minorHAnsi" w:hAnsiTheme="minorHAnsi" w:cstheme="minorHAnsi"/>
          <w:spacing w:val="-8"/>
          <w:sz w:val="24"/>
          <w:szCs w:val="24"/>
        </w:rPr>
        <w:t>-</w:t>
      </w:r>
      <w:r w:rsidRPr="003E5067">
        <w:rPr>
          <w:rFonts w:asciiTheme="minorHAnsi" w:hAnsiTheme="minorHAnsi" w:cstheme="minorHAnsi"/>
          <w:spacing w:val="-8"/>
          <w:sz w:val="24"/>
          <w:szCs w:val="24"/>
        </w:rPr>
        <w:t>from</w:t>
      </w:r>
      <w:r w:rsidR="009130BD" w:rsidRPr="003E5067">
        <w:rPr>
          <w:rFonts w:asciiTheme="minorHAnsi" w:hAnsiTheme="minorHAnsi" w:cstheme="minorHAnsi"/>
          <w:spacing w:val="-8"/>
          <w:sz w:val="24"/>
          <w:szCs w:val="24"/>
        </w:rPr>
        <w:t>-</w:t>
      </w:r>
      <w:r w:rsidRPr="003E5067">
        <w:rPr>
          <w:rFonts w:asciiTheme="minorHAnsi" w:hAnsiTheme="minorHAnsi" w:cstheme="minorHAnsi"/>
          <w:spacing w:val="-8"/>
          <w:sz w:val="24"/>
          <w:szCs w:val="24"/>
        </w:rPr>
        <w:t>home based on how people code their timesheets. Released soon by the state’s Sustainability Officer</w:t>
      </w:r>
    </w:p>
    <w:p w14:paraId="7685E609" w14:textId="22BF2781" w:rsidR="002931E0" w:rsidRPr="003E5067" w:rsidRDefault="002931E0" w:rsidP="003E5067">
      <w:pPr>
        <w:spacing w:line="276" w:lineRule="auto"/>
        <w:ind w:left="360"/>
        <w:rPr>
          <w:rFonts w:asciiTheme="minorHAnsi" w:hAnsiTheme="minorHAnsi" w:cstheme="minorHAnsi"/>
          <w:spacing w:val="-8"/>
          <w:sz w:val="24"/>
          <w:szCs w:val="24"/>
        </w:rPr>
      </w:pPr>
      <w:r w:rsidRPr="003E5067">
        <w:rPr>
          <w:rFonts w:asciiTheme="minorHAnsi" w:hAnsiTheme="minorHAnsi" w:cstheme="minorHAnsi"/>
          <w:spacing w:val="-8"/>
          <w:sz w:val="24"/>
          <w:szCs w:val="24"/>
        </w:rPr>
        <w:t xml:space="preserve">Also, interest in state impervious </w:t>
      </w:r>
      <w:r w:rsidR="009130BD" w:rsidRPr="003E5067">
        <w:rPr>
          <w:rFonts w:asciiTheme="minorHAnsi" w:hAnsiTheme="minorHAnsi" w:cstheme="minorHAnsi"/>
          <w:spacing w:val="-8"/>
          <w:sz w:val="24"/>
          <w:szCs w:val="24"/>
        </w:rPr>
        <w:t>surface</w:t>
      </w:r>
      <w:r w:rsidRPr="003E5067">
        <w:rPr>
          <w:rFonts w:asciiTheme="minorHAnsi" w:hAnsiTheme="minorHAnsi" w:cstheme="minorHAnsi"/>
          <w:spacing w:val="-8"/>
          <w:sz w:val="24"/>
          <w:szCs w:val="24"/>
        </w:rPr>
        <w:t xml:space="preserve"> layer for </w:t>
      </w:r>
      <w:r w:rsidR="009130BD" w:rsidRPr="003E5067">
        <w:rPr>
          <w:rFonts w:asciiTheme="minorHAnsi" w:hAnsiTheme="minorHAnsi" w:cstheme="minorHAnsi"/>
          <w:spacing w:val="-8"/>
          <w:sz w:val="24"/>
          <w:szCs w:val="24"/>
        </w:rPr>
        <w:t>state-owned</w:t>
      </w:r>
      <w:r w:rsidRPr="003E5067">
        <w:rPr>
          <w:rFonts w:asciiTheme="minorHAnsi" w:hAnsiTheme="minorHAnsi" w:cstheme="minorHAnsi"/>
          <w:spacing w:val="-8"/>
          <w:sz w:val="24"/>
          <w:szCs w:val="24"/>
        </w:rPr>
        <w:t xml:space="preserve"> land. Looking at applying machine learning algorithms to extract and start curating </w:t>
      </w:r>
      <w:r w:rsidR="009130BD" w:rsidRPr="003E5067">
        <w:rPr>
          <w:rFonts w:asciiTheme="minorHAnsi" w:hAnsiTheme="minorHAnsi" w:cstheme="minorHAnsi"/>
          <w:spacing w:val="-8"/>
          <w:sz w:val="24"/>
          <w:szCs w:val="24"/>
        </w:rPr>
        <w:t>datasets</w:t>
      </w:r>
      <w:r w:rsidRPr="003E5067">
        <w:rPr>
          <w:rFonts w:asciiTheme="minorHAnsi" w:hAnsiTheme="minorHAnsi" w:cstheme="minorHAnsi"/>
          <w:spacing w:val="-8"/>
          <w:sz w:val="24"/>
          <w:szCs w:val="24"/>
        </w:rPr>
        <w:t xml:space="preserve"> of impervious surfaces by the state parking lots etc.</w:t>
      </w:r>
    </w:p>
    <w:p w14:paraId="4C3A249E" w14:textId="77777777" w:rsidR="002931E0" w:rsidRPr="003E5067" w:rsidRDefault="002931E0" w:rsidP="003E5067">
      <w:pPr>
        <w:spacing w:line="276" w:lineRule="auto"/>
        <w:rPr>
          <w:rFonts w:asciiTheme="minorHAnsi" w:hAnsiTheme="minorHAnsi" w:cstheme="minorHAnsi"/>
          <w:spacing w:val="-8"/>
          <w:sz w:val="24"/>
          <w:szCs w:val="24"/>
        </w:rPr>
      </w:pPr>
    </w:p>
    <w:p w14:paraId="789B209D" w14:textId="77777777" w:rsidR="006B4C37" w:rsidRPr="003E5067" w:rsidRDefault="00000401" w:rsidP="003E5067">
      <w:pPr>
        <w:pStyle w:val="ListParagraph"/>
        <w:numPr>
          <w:ilvl w:val="0"/>
          <w:numId w:val="8"/>
        </w:numPr>
        <w:spacing w:line="276" w:lineRule="auto"/>
        <w:rPr>
          <w:rFonts w:asciiTheme="minorHAnsi" w:hAnsiTheme="minorHAnsi" w:cstheme="minorHAnsi"/>
          <w:sz w:val="24"/>
          <w:szCs w:val="24"/>
        </w:rPr>
      </w:pPr>
      <w:r w:rsidRPr="003E5067">
        <w:rPr>
          <w:rFonts w:asciiTheme="minorHAnsi" w:hAnsiTheme="minorHAnsi" w:cstheme="minorHAnsi"/>
          <w:spacing w:val="-4"/>
          <w:sz w:val="24"/>
          <w:szCs w:val="24"/>
        </w:rPr>
        <w:t>Dept</w:t>
      </w:r>
      <w:r w:rsidRPr="003E5067">
        <w:rPr>
          <w:rFonts w:asciiTheme="minorHAnsi" w:hAnsiTheme="minorHAnsi" w:cstheme="minorHAnsi"/>
          <w:spacing w:val="-18"/>
          <w:sz w:val="24"/>
          <w:szCs w:val="24"/>
        </w:rPr>
        <w:t xml:space="preserve"> </w:t>
      </w:r>
      <w:r w:rsidRPr="003E5067">
        <w:rPr>
          <w:rFonts w:asciiTheme="minorHAnsi" w:hAnsiTheme="minorHAnsi" w:cstheme="minorHAnsi"/>
          <w:spacing w:val="-4"/>
          <w:sz w:val="24"/>
          <w:szCs w:val="24"/>
        </w:rPr>
        <w:t>of</w:t>
      </w:r>
      <w:r w:rsidRPr="003E5067">
        <w:rPr>
          <w:rFonts w:asciiTheme="minorHAnsi" w:hAnsiTheme="minorHAnsi" w:cstheme="minorHAnsi"/>
          <w:spacing w:val="-16"/>
          <w:sz w:val="24"/>
          <w:szCs w:val="24"/>
        </w:rPr>
        <w:t xml:space="preserve"> </w:t>
      </w:r>
      <w:r w:rsidRPr="003E5067">
        <w:rPr>
          <w:rFonts w:asciiTheme="minorHAnsi" w:hAnsiTheme="minorHAnsi" w:cstheme="minorHAnsi"/>
          <w:spacing w:val="-4"/>
          <w:sz w:val="24"/>
          <w:szCs w:val="24"/>
        </w:rPr>
        <w:t>Human</w:t>
      </w:r>
      <w:r w:rsidRPr="003E5067">
        <w:rPr>
          <w:rFonts w:asciiTheme="minorHAnsi" w:hAnsiTheme="minorHAnsi" w:cstheme="minorHAnsi"/>
          <w:spacing w:val="-16"/>
          <w:sz w:val="24"/>
          <w:szCs w:val="24"/>
        </w:rPr>
        <w:t xml:space="preserve"> </w:t>
      </w:r>
      <w:r w:rsidRPr="003E5067">
        <w:rPr>
          <w:rFonts w:asciiTheme="minorHAnsi" w:hAnsiTheme="minorHAnsi" w:cstheme="minorHAnsi"/>
          <w:spacing w:val="-4"/>
          <w:sz w:val="24"/>
          <w:szCs w:val="24"/>
        </w:rPr>
        <w:t>Services</w:t>
      </w:r>
      <w:r w:rsidRPr="003E5067">
        <w:rPr>
          <w:rFonts w:asciiTheme="minorHAnsi" w:hAnsiTheme="minorHAnsi" w:cstheme="minorHAnsi"/>
          <w:spacing w:val="-15"/>
          <w:sz w:val="24"/>
          <w:szCs w:val="24"/>
        </w:rPr>
        <w:t xml:space="preserve"> </w:t>
      </w:r>
      <w:r w:rsidRPr="003E5067">
        <w:rPr>
          <w:rFonts w:asciiTheme="minorHAnsi" w:hAnsiTheme="minorHAnsi" w:cstheme="minorHAnsi"/>
          <w:spacing w:val="-4"/>
          <w:sz w:val="24"/>
          <w:szCs w:val="24"/>
        </w:rPr>
        <w:t>–</w:t>
      </w:r>
      <w:r w:rsidRPr="003E5067">
        <w:rPr>
          <w:rFonts w:asciiTheme="minorHAnsi" w:hAnsiTheme="minorHAnsi" w:cstheme="minorHAnsi"/>
          <w:spacing w:val="-19"/>
          <w:sz w:val="24"/>
          <w:szCs w:val="24"/>
        </w:rPr>
        <w:t xml:space="preserve"> </w:t>
      </w:r>
      <w:r w:rsidRPr="003E5067">
        <w:rPr>
          <w:rFonts w:asciiTheme="minorHAnsi" w:hAnsiTheme="minorHAnsi" w:cstheme="minorHAnsi"/>
          <w:spacing w:val="-5"/>
          <w:sz w:val="24"/>
          <w:szCs w:val="24"/>
        </w:rPr>
        <w:t>N/A</w:t>
      </w:r>
    </w:p>
    <w:p w14:paraId="6BACC0EC" w14:textId="77777777" w:rsidR="002931E0" w:rsidRPr="003E5067" w:rsidRDefault="002931E0" w:rsidP="003E5067">
      <w:pPr>
        <w:spacing w:line="276" w:lineRule="auto"/>
        <w:rPr>
          <w:rFonts w:asciiTheme="minorHAnsi" w:hAnsiTheme="minorHAnsi" w:cstheme="minorHAnsi"/>
          <w:sz w:val="24"/>
          <w:szCs w:val="24"/>
        </w:rPr>
      </w:pPr>
    </w:p>
    <w:p w14:paraId="6A64511E" w14:textId="77777777" w:rsidR="009130BD" w:rsidRPr="003E5067" w:rsidRDefault="00000401" w:rsidP="003E5067">
      <w:pPr>
        <w:pStyle w:val="ListParagraph"/>
        <w:numPr>
          <w:ilvl w:val="0"/>
          <w:numId w:val="8"/>
        </w:numPr>
        <w:spacing w:line="276" w:lineRule="auto"/>
        <w:rPr>
          <w:rFonts w:asciiTheme="minorHAnsi" w:hAnsiTheme="minorHAnsi" w:cstheme="minorHAnsi"/>
          <w:sz w:val="24"/>
          <w:szCs w:val="24"/>
        </w:rPr>
      </w:pPr>
      <w:r w:rsidRPr="003E5067">
        <w:rPr>
          <w:rFonts w:asciiTheme="minorHAnsi" w:hAnsiTheme="minorHAnsi" w:cstheme="minorHAnsi"/>
          <w:spacing w:val="-2"/>
          <w:sz w:val="24"/>
          <w:szCs w:val="24"/>
        </w:rPr>
        <w:t>DLCD</w:t>
      </w:r>
      <w:r w:rsidRPr="003E5067">
        <w:rPr>
          <w:rFonts w:asciiTheme="minorHAnsi" w:hAnsiTheme="minorHAnsi" w:cstheme="minorHAnsi"/>
          <w:spacing w:val="-15"/>
          <w:sz w:val="24"/>
          <w:szCs w:val="24"/>
        </w:rPr>
        <w:t xml:space="preserve"> </w:t>
      </w:r>
      <w:r w:rsidRPr="003E5067">
        <w:rPr>
          <w:rFonts w:asciiTheme="minorHAnsi" w:hAnsiTheme="minorHAnsi" w:cstheme="minorHAnsi"/>
          <w:spacing w:val="-2"/>
          <w:sz w:val="24"/>
          <w:szCs w:val="24"/>
        </w:rPr>
        <w:t>–</w:t>
      </w:r>
      <w:r w:rsidRPr="003E5067">
        <w:rPr>
          <w:rFonts w:asciiTheme="minorHAnsi" w:hAnsiTheme="minorHAnsi" w:cstheme="minorHAnsi"/>
          <w:spacing w:val="-18"/>
          <w:sz w:val="24"/>
          <w:szCs w:val="24"/>
        </w:rPr>
        <w:t xml:space="preserve"> </w:t>
      </w:r>
      <w:r w:rsidRPr="003E5067">
        <w:rPr>
          <w:rFonts w:asciiTheme="minorHAnsi" w:hAnsiTheme="minorHAnsi" w:cstheme="minorHAnsi"/>
          <w:spacing w:val="-2"/>
          <w:sz w:val="24"/>
          <w:szCs w:val="24"/>
        </w:rPr>
        <w:t>Sarah</w:t>
      </w:r>
      <w:r w:rsidRPr="003E5067">
        <w:rPr>
          <w:rFonts w:asciiTheme="minorHAnsi" w:hAnsiTheme="minorHAnsi" w:cstheme="minorHAnsi"/>
          <w:spacing w:val="-17"/>
          <w:sz w:val="24"/>
          <w:szCs w:val="24"/>
        </w:rPr>
        <w:t xml:space="preserve"> </w:t>
      </w:r>
      <w:r w:rsidRPr="003E5067">
        <w:rPr>
          <w:rFonts w:asciiTheme="minorHAnsi" w:hAnsiTheme="minorHAnsi" w:cstheme="minorHAnsi"/>
          <w:spacing w:val="-2"/>
          <w:sz w:val="24"/>
          <w:szCs w:val="24"/>
        </w:rPr>
        <w:t>Marvin</w:t>
      </w:r>
    </w:p>
    <w:p w14:paraId="6302E30F" w14:textId="77777777" w:rsidR="009130BD" w:rsidRPr="003E5067" w:rsidRDefault="005D5C7C"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 xml:space="preserve">Hoping to get passage of a bill through the legislature for housing that would greatly expand GIS capabilities. Hopefully, DLCD will have more GIS staff since we are the stewards </w:t>
      </w:r>
      <w:r w:rsidR="00F16D7A" w:rsidRPr="003E5067">
        <w:rPr>
          <w:rFonts w:asciiTheme="minorHAnsi" w:hAnsiTheme="minorHAnsi" w:cstheme="minorHAnsi"/>
          <w:sz w:val="24"/>
          <w:szCs w:val="24"/>
        </w:rPr>
        <w:t>of</w:t>
      </w:r>
      <w:r w:rsidRPr="003E5067">
        <w:rPr>
          <w:rFonts w:asciiTheme="minorHAnsi" w:hAnsiTheme="minorHAnsi" w:cstheme="minorHAnsi"/>
          <w:sz w:val="24"/>
          <w:szCs w:val="24"/>
        </w:rPr>
        <w:t xml:space="preserve"> several datasets and the framework program. </w:t>
      </w:r>
    </w:p>
    <w:p w14:paraId="454088E1" w14:textId="77777777" w:rsidR="00682744" w:rsidRPr="003E5067" w:rsidRDefault="005D5C7C"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z w:val="24"/>
          <w:szCs w:val="24"/>
        </w:rPr>
        <w:lastRenderedPageBreak/>
        <w:t xml:space="preserve">Working on grant applications for urban </w:t>
      </w:r>
      <w:r w:rsidR="00F16D7A" w:rsidRPr="003E5067">
        <w:rPr>
          <w:rFonts w:asciiTheme="minorHAnsi" w:hAnsiTheme="minorHAnsi" w:cstheme="minorHAnsi"/>
          <w:sz w:val="24"/>
          <w:szCs w:val="24"/>
        </w:rPr>
        <w:t>growth</w:t>
      </w:r>
      <w:r w:rsidRPr="003E5067">
        <w:rPr>
          <w:rFonts w:asciiTheme="minorHAnsi" w:hAnsiTheme="minorHAnsi" w:cstheme="minorHAnsi"/>
          <w:sz w:val="24"/>
          <w:szCs w:val="24"/>
        </w:rPr>
        <w:t xml:space="preserve"> boundary expansion </w:t>
      </w:r>
      <w:r w:rsidR="00F16D7A" w:rsidRPr="003E5067">
        <w:rPr>
          <w:rFonts w:asciiTheme="minorHAnsi" w:hAnsiTheme="minorHAnsi" w:cstheme="minorHAnsi"/>
          <w:sz w:val="24"/>
          <w:szCs w:val="24"/>
        </w:rPr>
        <w:t>updates</w:t>
      </w:r>
      <w:r w:rsidRPr="003E5067">
        <w:rPr>
          <w:rFonts w:asciiTheme="minorHAnsi" w:hAnsiTheme="minorHAnsi" w:cstheme="minorHAnsi"/>
          <w:sz w:val="24"/>
          <w:szCs w:val="24"/>
        </w:rPr>
        <w:t xml:space="preserve"> where we plan to completely revamp the urban growth boundaries based on ones that were acknowledged rather than what cities think their urban growth boundaries are.</w:t>
      </w:r>
    </w:p>
    <w:p w14:paraId="5449689F" w14:textId="77777777" w:rsidR="00682744" w:rsidRPr="003E5067" w:rsidRDefault="00F16D7A"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Updated zoning layer</w:t>
      </w:r>
    </w:p>
    <w:p w14:paraId="602275A7" w14:textId="26359DB7" w:rsidR="005D5C7C" w:rsidRPr="003E5067" w:rsidRDefault="00F16D7A"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Looking at updating the land use layer on a 3-year schedule</w:t>
      </w:r>
    </w:p>
    <w:p w14:paraId="416C2527" w14:textId="77777777" w:rsidR="005D5C7C" w:rsidRPr="003E5067" w:rsidRDefault="005D5C7C" w:rsidP="003E5067">
      <w:pPr>
        <w:spacing w:line="276" w:lineRule="auto"/>
        <w:rPr>
          <w:rFonts w:asciiTheme="minorHAnsi" w:hAnsiTheme="minorHAnsi" w:cstheme="minorHAnsi"/>
          <w:sz w:val="24"/>
          <w:szCs w:val="24"/>
        </w:rPr>
      </w:pPr>
    </w:p>
    <w:p w14:paraId="786D07F6" w14:textId="77777777" w:rsidR="006B4C37" w:rsidRPr="00FB543F" w:rsidRDefault="00000401" w:rsidP="00FB543F">
      <w:pPr>
        <w:pStyle w:val="ListParagraph"/>
        <w:numPr>
          <w:ilvl w:val="0"/>
          <w:numId w:val="9"/>
        </w:numPr>
        <w:spacing w:line="276" w:lineRule="auto"/>
        <w:rPr>
          <w:rFonts w:asciiTheme="minorHAnsi" w:hAnsiTheme="minorHAnsi" w:cstheme="minorHAnsi"/>
          <w:sz w:val="24"/>
          <w:szCs w:val="24"/>
        </w:rPr>
      </w:pPr>
      <w:r w:rsidRPr="00FB543F">
        <w:rPr>
          <w:rFonts w:asciiTheme="minorHAnsi" w:hAnsiTheme="minorHAnsi" w:cstheme="minorHAnsi"/>
          <w:w w:val="90"/>
          <w:sz w:val="24"/>
          <w:szCs w:val="24"/>
        </w:rPr>
        <w:t>DOGAMI</w:t>
      </w:r>
      <w:r w:rsidRPr="00FB543F">
        <w:rPr>
          <w:rFonts w:asciiTheme="minorHAnsi" w:hAnsiTheme="minorHAnsi" w:cstheme="minorHAnsi"/>
          <w:spacing w:val="-5"/>
          <w:w w:val="90"/>
          <w:sz w:val="24"/>
          <w:szCs w:val="24"/>
        </w:rPr>
        <w:t xml:space="preserve"> </w:t>
      </w:r>
      <w:r w:rsidRPr="00FB543F">
        <w:rPr>
          <w:rFonts w:asciiTheme="minorHAnsi" w:hAnsiTheme="minorHAnsi" w:cstheme="minorHAnsi"/>
          <w:w w:val="90"/>
          <w:sz w:val="24"/>
          <w:szCs w:val="24"/>
        </w:rPr>
        <w:t>–</w:t>
      </w:r>
      <w:r w:rsidRPr="00FB543F">
        <w:rPr>
          <w:rFonts w:asciiTheme="minorHAnsi" w:hAnsiTheme="minorHAnsi" w:cstheme="minorHAnsi"/>
          <w:spacing w:val="-8"/>
          <w:w w:val="90"/>
          <w:sz w:val="24"/>
          <w:szCs w:val="24"/>
        </w:rPr>
        <w:t xml:space="preserve"> </w:t>
      </w:r>
      <w:r w:rsidRPr="00FB543F">
        <w:rPr>
          <w:rFonts w:asciiTheme="minorHAnsi" w:hAnsiTheme="minorHAnsi" w:cstheme="minorHAnsi"/>
          <w:spacing w:val="-5"/>
          <w:w w:val="90"/>
          <w:sz w:val="24"/>
          <w:szCs w:val="24"/>
        </w:rPr>
        <w:t>N/A</w:t>
      </w:r>
    </w:p>
    <w:p w14:paraId="6BE3EC51" w14:textId="606168AF" w:rsidR="001D3C60" w:rsidRPr="003E5067" w:rsidRDefault="001D3C60" w:rsidP="003E5067">
      <w:pPr>
        <w:spacing w:line="276" w:lineRule="auto"/>
        <w:rPr>
          <w:rFonts w:asciiTheme="minorHAnsi" w:hAnsiTheme="minorHAnsi" w:cstheme="minorHAnsi"/>
          <w:sz w:val="24"/>
          <w:szCs w:val="24"/>
        </w:rPr>
      </w:pPr>
    </w:p>
    <w:p w14:paraId="37D1032E" w14:textId="77777777" w:rsidR="00F16D7A" w:rsidRPr="00FB543F" w:rsidRDefault="00000401" w:rsidP="00FB543F">
      <w:pPr>
        <w:pStyle w:val="ListParagraph"/>
        <w:numPr>
          <w:ilvl w:val="0"/>
          <w:numId w:val="9"/>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Dept</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of</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Revenue</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4"/>
          <w:sz w:val="24"/>
          <w:szCs w:val="24"/>
        </w:rPr>
        <w:t>Thom</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4"/>
          <w:sz w:val="24"/>
          <w:szCs w:val="24"/>
        </w:rPr>
        <w:t>York</w:t>
      </w:r>
    </w:p>
    <w:p w14:paraId="7982F79B" w14:textId="28031742" w:rsidR="00F16D7A" w:rsidRPr="003E5067" w:rsidRDefault="00F16D7A" w:rsidP="00FB543F">
      <w:pPr>
        <w:spacing w:line="276" w:lineRule="auto"/>
        <w:ind w:left="360"/>
        <w:rPr>
          <w:rFonts w:asciiTheme="minorHAnsi" w:hAnsiTheme="minorHAnsi" w:cstheme="minorHAnsi"/>
          <w:spacing w:val="-16"/>
          <w:sz w:val="24"/>
          <w:szCs w:val="24"/>
        </w:rPr>
      </w:pPr>
      <w:r w:rsidRPr="003E5067">
        <w:rPr>
          <w:rFonts w:asciiTheme="minorHAnsi" w:hAnsiTheme="minorHAnsi" w:cstheme="minorHAnsi"/>
          <w:spacing w:val="-4"/>
          <w:sz w:val="24"/>
          <w:szCs w:val="24"/>
        </w:rPr>
        <w:t>We have a business need to take ArcGIS Enterprise from 10.9 to 11.1</w:t>
      </w:r>
      <w:r w:rsidRPr="003E5067">
        <w:rPr>
          <w:rFonts w:asciiTheme="minorHAnsi" w:hAnsiTheme="minorHAnsi" w:cstheme="minorHAnsi"/>
          <w:spacing w:val="-16"/>
          <w:sz w:val="24"/>
          <w:szCs w:val="24"/>
        </w:rPr>
        <w:t xml:space="preserve">. If other agencies have </w:t>
      </w:r>
      <w:r w:rsidR="001D3C60" w:rsidRPr="003E5067">
        <w:rPr>
          <w:rFonts w:asciiTheme="minorHAnsi" w:hAnsiTheme="minorHAnsi" w:cstheme="minorHAnsi"/>
          <w:spacing w:val="-16"/>
          <w:sz w:val="24"/>
          <w:szCs w:val="24"/>
        </w:rPr>
        <w:t>generic state agency business cases for upgrading from 10.9 to 11.1 (</w:t>
      </w:r>
      <w:proofErr w:type="spellStart"/>
      <w:r w:rsidR="001D3C60" w:rsidRPr="003E5067">
        <w:rPr>
          <w:rFonts w:asciiTheme="minorHAnsi" w:hAnsiTheme="minorHAnsi" w:cstheme="minorHAnsi"/>
          <w:spacing w:val="-16"/>
          <w:sz w:val="24"/>
          <w:szCs w:val="24"/>
        </w:rPr>
        <w:t>e.g</w:t>
      </w:r>
      <w:proofErr w:type="spellEnd"/>
      <w:r w:rsidR="001D3C60" w:rsidRPr="003E5067">
        <w:rPr>
          <w:rFonts w:asciiTheme="minorHAnsi" w:hAnsiTheme="minorHAnsi" w:cstheme="minorHAnsi"/>
          <w:spacing w:val="-16"/>
          <w:sz w:val="24"/>
          <w:szCs w:val="24"/>
        </w:rPr>
        <w:t xml:space="preserve"> Log 4 J</w:t>
      </w:r>
      <w:proofErr w:type="gramStart"/>
      <w:r w:rsidR="001D3C60" w:rsidRPr="003E5067">
        <w:rPr>
          <w:rFonts w:asciiTheme="minorHAnsi" w:hAnsiTheme="minorHAnsi" w:cstheme="minorHAnsi"/>
          <w:spacing w:val="-16"/>
          <w:sz w:val="24"/>
          <w:szCs w:val="24"/>
        </w:rPr>
        <w:t>) ,</w:t>
      </w:r>
      <w:proofErr w:type="gramEnd"/>
      <w:r w:rsidR="001D3C60" w:rsidRPr="003E5067">
        <w:rPr>
          <w:rFonts w:asciiTheme="minorHAnsi" w:hAnsiTheme="minorHAnsi" w:cstheme="minorHAnsi"/>
          <w:spacing w:val="-16"/>
          <w:sz w:val="24"/>
          <w:szCs w:val="24"/>
        </w:rPr>
        <w:t xml:space="preserve"> please share.</w:t>
      </w:r>
    </w:p>
    <w:p w14:paraId="3ADD7FD9" w14:textId="1FDE6854" w:rsidR="00F16D7A" w:rsidRPr="003E5067" w:rsidRDefault="001D3C60"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pacing w:val="-16"/>
          <w:sz w:val="24"/>
          <w:szCs w:val="24"/>
        </w:rPr>
        <w:t>Involved with statewide parcels project and the ORMAP aggregation.</w:t>
      </w:r>
    </w:p>
    <w:p w14:paraId="2CA46B07" w14:textId="325512AB" w:rsidR="006B4C37" w:rsidRPr="003E5067" w:rsidRDefault="00000401"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pacing w:val="-2"/>
          <w:sz w:val="24"/>
          <w:szCs w:val="24"/>
        </w:rPr>
        <w:t>Cadastral</w:t>
      </w:r>
      <w:r w:rsidRPr="003E5067">
        <w:rPr>
          <w:rFonts w:asciiTheme="minorHAnsi" w:hAnsiTheme="minorHAnsi" w:cstheme="minorHAnsi"/>
          <w:spacing w:val="-16"/>
          <w:sz w:val="24"/>
          <w:szCs w:val="24"/>
        </w:rPr>
        <w:t xml:space="preserve"> </w:t>
      </w:r>
      <w:r w:rsidRPr="003E5067">
        <w:rPr>
          <w:rFonts w:asciiTheme="minorHAnsi" w:hAnsiTheme="minorHAnsi" w:cstheme="minorHAnsi"/>
          <w:spacing w:val="-2"/>
          <w:sz w:val="24"/>
          <w:szCs w:val="24"/>
        </w:rPr>
        <w:t>FIT</w:t>
      </w:r>
      <w:r w:rsidRPr="003E5067">
        <w:rPr>
          <w:rFonts w:asciiTheme="minorHAnsi" w:hAnsiTheme="minorHAnsi" w:cstheme="minorHAnsi"/>
          <w:spacing w:val="-19"/>
          <w:sz w:val="24"/>
          <w:szCs w:val="24"/>
        </w:rPr>
        <w:t xml:space="preserve"> </w:t>
      </w:r>
      <w:r w:rsidRPr="003E5067">
        <w:rPr>
          <w:rFonts w:asciiTheme="minorHAnsi" w:hAnsiTheme="minorHAnsi" w:cstheme="minorHAnsi"/>
          <w:spacing w:val="-2"/>
          <w:sz w:val="24"/>
          <w:szCs w:val="24"/>
        </w:rPr>
        <w:t>data</w:t>
      </w:r>
      <w:r w:rsidRPr="003E5067">
        <w:rPr>
          <w:rFonts w:asciiTheme="minorHAnsi" w:hAnsiTheme="minorHAnsi" w:cstheme="minorHAnsi"/>
          <w:spacing w:val="-18"/>
          <w:sz w:val="24"/>
          <w:szCs w:val="24"/>
        </w:rPr>
        <w:t xml:space="preserve"> </w:t>
      </w:r>
      <w:r w:rsidRPr="003E5067">
        <w:rPr>
          <w:rFonts w:asciiTheme="minorHAnsi" w:hAnsiTheme="minorHAnsi" w:cstheme="minorHAnsi"/>
          <w:spacing w:val="-2"/>
          <w:sz w:val="24"/>
          <w:szCs w:val="24"/>
        </w:rPr>
        <w:t>consumer</w:t>
      </w:r>
      <w:r w:rsidRPr="003E5067">
        <w:rPr>
          <w:rFonts w:asciiTheme="minorHAnsi" w:hAnsiTheme="minorHAnsi" w:cstheme="minorHAnsi"/>
          <w:spacing w:val="-15"/>
          <w:sz w:val="24"/>
          <w:szCs w:val="24"/>
        </w:rPr>
        <w:t xml:space="preserve"> </w:t>
      </w:r>
      <w:r w:rsidRPr="003E5067">
        <w:rPr>
          <w:rFonts w:asciiTheme="minorHAnsi" w:hAnsiTheme="minorHAnsi" w:cstheme="minorHAnsi"/>
          <w:spacing w:val="-2"/>
          <w:sz w:val="24"/>
          <w:szCs w:val="24"/>
        </w:rPr>
        <w:t>survey:</w:t>
      </w:r>
      <w:r w:rsidRPr="003E5067">
        <w:rPr>
          <w:rFonts w:asciiTheme="minorHAnsi" w:hAnsiTheme="minorHAnsi" w:cstheme="minorHAnsi"/>
          <w:spacing w:val="-17"/>
          <w:sz w:val="24"/>
          <w:szCs w:val="24"/>
        </w:rPr>
        <w:t xml:space="preserve"> </w:t>
      </w:r>
      <w:hyperlink r:id="rId13">
        <w:r w:rsidRPr="003E5067">
          <w:rPr>
            <w:rFonts w:asciiTheme="minorHAnsi" w:hAnsiTheme="minorHAnsi" w:cstheme="minorHAnsi"/>
            <w:color w:val="467885"/>
            <w:spacing w:val="-2"/>
            <w:sz w:val="24"/>
            <w:szCs w:val="24"/>
            <w:u w:val="single" w:color="467885"/>
          </w:rPr>
          <w:t>https://arcg.is/1Om0av</w:t>
        </w:r>
      </w:hyperlink>
      <w:r w:rsidRPr="003E5067">
        <w:rPr>
          <w:rFonts w:asciiTheme="minorHAnsi" w:hAnsiTheme="minorHAnsi" w:cstheme="minorHAnsi"/>
          <w:color w:val="467885"/>
          <w:spacing w:val="22"/>
          <w:sz w:val="24"/>
          <w:szCs w:val="24"/>
        </w:rPr>
        <w:t xml:space="preserve"> </w:t>
      </w:r>
    </w:p>
    <w:p w14:paraId="3C6CC376" w14:textId="77777777" w:rsidR="001D3C60" w:rsidRPr="003E5067" w:rsidRDefault="001D3C60" w:rsidP="003E5067">
      <w:pPr>
        <w:spacing w:line="276" w:lineRule="auto"/>
        <w:rPr>
          <w:rFonts w:asciiTheme="minorHAnsi" w:hAnsiTheme="minorHAnsi" w:cstheme="minorHAnsi"/>
          <w:sz w:val="24"/>
          <w:szCs w:val="24"/>
        </w:rPr>
      </w:pPr>
    </w:p>
    <w:p w14:paraId="4DB1CE4A" w14:textId="0BA69BBA" w:rsidR="001D3C60" w:rsidRPr="00FB543F" w:rsidRDefault="00000401" w:rsidP="00FB543F">
      <w:pPr>
        <w:pStyle w:val="ListParagraph"/>
        <w:numPr>
          <w:ilvl w:val="0"/>
          <w:numId w:val="10"/>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DSL</w:t>
      </w:r>
      <w:r w:rsidRPr="00FB543F">
        <w:rPr>
          <w:rFonts w:asciiTheme="minorHAnsi" w:hAnsiTheme="minorHAnsi" w:cstheme="minorHAnsi"/>
          <w:spacing w:val="-13"/>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2"/>
          <w:sz w:val="24"/>
          <w:szCs w:val="24"/>
        </w:rPr>
        <w:t>Randy</w:t>
      </w:r>
      <w:r w:rsidRPr="00FB543F">
        <w:rPr>
          <w:rFonts w:asciiTheme="minorHAnsi" w:hAnsiTheme="minorHAnsi" w:cstheme="minorHAnsi"/>
          <w:spacing w:val="-12"/>
          <w:sz w:val="24"/>
          <w:szCs w:val="24"/>
        </w:rPr>
        <w:t xml:space="preserve"> </w:t>
      </w:r>
      <w:proofErr w:type="spellStart"/>
      <w:r w:rsidRPr="00FB543F">
        <w:rPr>
          <w:rFonts w:asciiTheme="minorHAnsi" w:hAnsiTheme="minorHAnsi" w:cstheme="minorHAnsi"/>
          <w:spacing w:val="-2"/>
          <w:sz w:val="24"/>
          <w:szCs w:val="24"/>
        </w:rPr>
        <w:t>Sounhein</w:t>
      </w:r>
      <w:proofErr w:type="spellEnd"/>
      <w:r w:rsidRPr="00FB543F">
        <w:rPr>
          <w:rFonts w:asciiTheme="minorHAnsi" w:hAnsiTheme="minorHAnsi" w:cstheme="minorHAnsi"/>
          <w:spacing w:val="-2"/>
          <w:sz w:val="24"/>
          <w:szCs w:val="24"/>
        </w:rPr>
        <w:t>:</w:t>
      </w:r>
    </w:p>
    <w:p w14:paraId="4EB4E77A" w14:textId="0244B693" w:rsidR="003E5067" w:rsidRPr="003E5067" w:rsidRDefault="001D3C60"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 xml:space="preserve">Just migrated </w:t>
      </w:r>
      <w:r w:rsidR="003E5067" w:rsidRPr="003E5067">
        <w:rPr>
          <w:rFonts w:asciiTheme="minorHAnsi" w:hAnsiTheme="minorHAnsi" w:cstheme="minorHAnsi"/>
          <w:sz w:val="24"/>
          <w:szCs w:val="24"/>
        </w:rPr>
        <w:t xml:space="preserve">the </w:t>
      </w:r>
      <w:r w:rsidRPr="003E5067">
        <w:rPr>
          <w:rFonts w:asciiTheme="minorHAnsi" w:hAnsiTheme="minorHAnsi" w:cstheme="minorHAnsi"/>
          <w:sz w:val="24"/>
          <w:szCs w:val="24"/>
        </w:rPr>
        <w:t xml:space="preserve">enterprise test environment into Azure. </w:t>
      </w:r>
      <w:r w:rsidR="003E5067" w:rsidRPr="003E5067">
        <w:rPr>
          <w:rFonts w:asciiTheme="minorHAnsi" w:hAnsiTheme="minorHAnsi" w:cstheme="minorHAnsi"/>
          <w:sz w:val="24"/>
          <w:szCs w:val="24"/>
        </w:rPr>
        <w:t>The next</w:t>
      </w:r>
      <w:r w:rsidRPr="003E5067">
        <w:rPr>
          <w:rFonts w:asciiTheme="minorHAnsi" w:hAnsiTheme="minorHAnsi" w:cstheme="minorHAnsi"/>
          <w:sz w:val="24"/>
          <w:szCs w:val="24"/>
        </w:rPr>
        <w:t xml:space="preserve"> step is to migrate </w:t>
      </w:r>
      <w:r w:rsidR="003E5067" w:rsidRPr="003E5067">
        <w:rPr>
          <w:rFonts w:asciiTheme="minorHAnsi" w:hAnsiTheme="minorHAnsi" w:cstheme="minorHAnsi"/>
          <w:sz w:val="24"/>
          <w:szCs w:val="24"/>
        </w:rPr>
        <w:t xml:space="preserve">the </w:t>
      </w:r>
      <w:r w:rsidRPr="003E5067">
        <w:rPr>
          <w:rFonts w:asciiTheme="minorHAnsi" w:hAnsiTheme="minorHAnsi" w:cstheme="minorHAnsi"/>
          <w:sz w:val="24"/>
          <w:szCs w:val="24"/>
        </w:rPr>
        <w:t>production enterprise environment over to a sandbox in Azure and upgrade from there. Going to go to 11.2. Will have to upgrade several print services that were based on the old API. Building new websites in Experience Builder</w:t>
      </w:r>
    </w:p>
    <w:p w14:paraId="373B50E9" w14:textId="77777777" w:rsidR="003E5067" w:rsidRPr="003E5067" w:rsidRDefault="003E5067" w:rsidP="003E5067">
      <w:pPr>
        <w:spacing w:line="276" w:lineRule="auto"/>
        <w:rPr>
          <w:rFonts w:asciiTheme="minorHAnsi" w:hAnsiTheme="minorHAnsi" w:cstheme="minorHAnsi"/>
          <w:sz w:val="24"/>
          <w:szCs w:val="24"/>
        </w:rPr>
      </w:pPr>
    </w:p>
    <w:p w14:paraId="371E40F7" w14:textId="0D211A80" w:rsidR="00682744" w:rsidRPr="00FB543F" w:rsidRDefault="00682744" w:rsidP="00FB543F">
      <w:pPr>
        <w:pStyle w:val="ListParagraph"/>
        <w:numPr>
          <w:ilvl w:val="0"/>
          <w:numId w:val="10"/>
        </w:numPr>
        <w:spacing w:line="276" w:lineRule="auto"/>
        <w:rPr>
          <w:rFonts w:asciiTheme="minorHAnsi" w:hAnsiTheme="minorHAnsi" w:cstheme="minorHAnsi"/>
          <w:sz w:val="24"/>
          <w:szCs w:val="24"/>
        </w:rPr>
      </w:pPr>
      <w:r w:rsidRPr="00FB543F">
        <w:rPr>
          <w:rFonts w:asciiTheme="minorHAnsi" w:hAnsiTheme="minorHAnsi" w:cstheme="minorHAnsi"/>
          <w:sz w:val="24"/>
          <w:szCs w:val="24"/>
        </w:rPr>
        <w:t>ESRI – Lacey Summers /John Sharrard</w:t>
      </w:r>
      <w:r w:rsidR="00000401" w:rsidRPr="00FB543F">
        <w:rPr>
          <w:rFonts w:asciiTheme="minorHAnsi" w:hAnsiTheme="minorHAnsi" w:cstheme="minorHAnsi"/>
          <w:spacing w:val="-17"/>
          <w:sz w:val="24"/>
          <w:szCs w:val="24"/>
        </w:rPr>
        <w:t xml:space="preserve"> </w:t>
      </w:r>
    </w:p>
    <w:p w14:paraId="55A0F180" w14:textId="67B5476D" w:rsidR="00682744" w:rsidRPr="003E5067" w:rsidRDefault="00682744" w:rsidP="003E5067">
      <w:pPr>
        <w:spacing w:line="276" w:lineRule="auto"/>
        <w:rPr>
          <w:rFonts w:asciiTheme="minorHAnsi" w:hAnsiTheme="minorHAnsi" w:cstheme="minorHAnsi"/>
          <w:spacing w:val="-17"/>
          <w:sz w:val="24"/>
          <w:szCs w:val="24"/>
        </w:rPr>
      </w:pPr>
      <w:r w:rsidRPr="003E5067">
        <w:rPr>
          <w:rFonts w:asciiTheme="minorHAnsi" w:hAnsiTheme="minorHAnsi" w:cstheme="minorHAnsi"/>
          <w:spacing w:val="-17"/>
          <w:sz w:val="24"/>
          <w:szCs w:val="24"/>
        </w:rPr>
        <w:tab/>
        <w:t xml:space="preserve">ArcMap is going </w:t>
      </w:r>
      <w:r w:rsidR="003E5067" w:rsidRPr="003E5067">
        <w:rPr>
          <w:rFonts w:asciiTheme="minorHAnsi" w:hAnsiTheme="minorHAnsi" w:cstheme="minorHAnsi"/>
          <w:spacing w:val="-17"/>
          <w:sz w:val="24"/>
          <w:szCs w:val="24"/>
        </w:rPr>
        <w:t>into</w:t>
      </w:r>
      <w:r w:rsidRPr="003E5067">
        <w:rPr>
          <w:rFonts w:asciiTheme="minorHAnsi" w:hAnsiTheme="minorHAnsi" w:cstheme="minorHAnsi"/>
          <w:spacing w:val="-17"/>
          <w:sz w:val="24"/>
          <w:szCs w:val="24"/>
        </w:rPr>
        <w:t xml:space="preserve"> mature support as of March this year and will be retired in March 2026</w:t>
      </w:r>
    </w:p>
    <w:p w14:paraId="13341C69" w14:textId="77777777" w:rsidR="00682744" w:rsidRPr="003E5067" w:rsidRDefault="00682744" w:rsidP="003E5067">
      <w:pPr>
        <w:spacing w:line="276" w:lineRule="auto"/>
        <w:rPr>
          <w:rFonts w:asciiTheme="minorHAnsi" w:hAnsiTheme="minorHAnsi" w:cstheme="minorHAnsi"/>
          <w:spacing w:val="-17"/>
          <w:sz w:val="24"/>
          <w:szCs w:val="24"/>
        </w:rPr>
      </w:pPr>
    </w:p>
    <w:p w14:paraId="46F203B7" w14:textId="3FF1517F" w:rsidR="00347A78" w:rsidRPr="003E5067" w:rsidRDefault="00682744"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r>
      <w:r w:rsidR="00347A78" w:rsidRPr="003E5067">
        <w:rPr>
          <w:rFonts w:asciiTheme="minorHAnsi" w:hAnsiTheme="minorHAnsi" w:cstheme="minorHAnsi"/>
          <w:sz w:val="24"/>
          <w:szCs w:val="24"/>
        </w:rPr>
        <w:t xml:space="preserve">Life cycle- </w:t>
      </w:r>
      <w:hyperlink r:id="rId14" w:history="1">
        <w:r w:rsidR="00347A78" w:rsidRPr="003E5067">
          <w:rPr>
            <w:rStyle w:val="Hyperlink"/>
            <w:rFonts w:asciiTheme="minorHAnsi" w:hAnsiTheme="minorHAnsi" w:cstheme="minorHAnsi"/>
            <w:spacing w:val="-17"/>
            <w:sz w:val="24"/>
            <w:szCs w:val="24"/>
          </w:rPr>
          <w:t>https://support.esri.com/en-us/products/arcmap/life-cycle</w:t>
        </w:r>
      </w:hyperlink>
    </w:p>
    <w:p w14:paraId="1FF41C5D" w14:textId="77777777" w:rsidR="00682744" w:rsidRPr="003E5067" w:rsidRDefault="00682744" w:rsidP="003E5067">
      <w:pPr>
        <w:spacing w:line="276" w:lineRule="auto"/>
        <w:rPr>
          <w:rFonts w:asciiTheme="minorHAnsi" w:hAnsiTheme="minorHAnsi" w:cstheme="minorHAnsi"/>
          <w:spacing w:val="-17"/>
          <w:sz w:val="24"/>
          <w:szCs w:val="24"/>
        </w:rPr>
      </w:pPr>
      <w:r w:rsidRPr="003E5067">
        <w:rPr>
          <w:rFonts w:asciiTheme="minorHAnsi" w:hAnsiTheme="minorHAnsi" w:cstheme="minorHAnsi"/>
          <w:spacing w:val="-17"/>
          <w:sz w:val="24"/>
          <w:szCs w:val="24"/>
        </w:rPr>
        <w:tab/>
      </w:r>
    </w:p>
    <w:p w14:paraId="687B9176" w14:textId="746656BD" w:rsidR="00347A78" w:rsidRPr="003E5067" w:rsidRDefault="00682744" w:rsidP="003E5067">
      <w:pPr>
        <w:spacing w:line="276" w:lineRule="auto"/>
        <w:rPr>
          <w:rFonts w:asciiTheme="minorHAnsi" w:hAnsiTheme="minorHAnsi" w:cstheme="minorHAnsi"/>
          <w:spacing w:val="-17"/>
          <w:sz w:val="24"/>
          <w:szCs w:val="24"/>
        </w:rPr>
      </w:pPr>
      <w:r w:rsidRPr="003E5067">
        <w:rPr>
          <w:rFonts w:asciiTheme="minorHAnsi" w:hAnsiTheme="minorHAnsi" w:cstheme="minorHAnsi"/>
          <w:spacing w:val="-17"/>
          <w:sz w:val="24"/>
          <w:szCs w:val="24"/>
        </w:rPr>
        <w:tab/>
      </w:r>
      <w:r w:rsidR="00347A78" w:rsidRPr="003E5067">
        <w:rPr>
          <w:rFonts w:asciiTheme="minorHAnsi" w:hAnsiTheme="minorHAnsi" w:cstheme="minorHAnsi"/>
          <w:spacing w:val="-17"/>
          <w:sz w:val="24"/>
          <w:szCs w:val="24"/>
        </w:rPr>
        <w:t xml:space="preserve">Experience Builder workshop at ESRI Portland R &amp; D office – March 26; </w:t>
      </w:r>
      <w:r w:rsidR="003E5067" w:rsidRPr="003E5067">
        <w:rPr>
          <w:rFonts w:asciiTheme="minorHAnsi" w:hAnsiTheme="minorHAnsi" w:cstheme="minorHAnsi"/>
          <w:spacing w:val="-17"/>
          <w:sz w:val="24"/>
          <w:szCs w:val="24"/>
        </w:rPr>
        <w:t>9:00 am</w:t>
      </w:r>
      <w:r w:rsidR="00347A78" w:rsidRPr="003E5067">
        <w:rPr>
          <w:rFonts w:asciiTheme="minorHAnsi" w:hAnsiTheme="minorHAnsi" w:cstheme="minorHAnsi"/>
          <w:spacing w:val="-17"/>
          <w:sz w:val="24"/>
          <w:szCs w:val="24"/>
        </w:rPr>
        <w:t xml:space="preserve"> to 12:00pm.</w:t>
      </w:r>
    </w:p>
    <w:p w14:paraId="7922B24D" w14:textId="34824DF9" w:rsidR="00347A78" w:rsidRPr="003E5067" w:rsidRDefault="00347A78" w:rsidP="00FB543F">
      <w:pPr>
        <w:spacing w:line="276" w:lineRule="auto"/>
        <w:ind w:firstLine="720"/>
        <w:rPr>
          <w:rFonts w:asciiTheme="minorHAnsi" w:hAnsiTheme="minorHAnsi" w:cstheme="minorHAnsi"/>
          <w:spacing w:val="-17"/>
          <w:sz w:val="24"/>
          <w:szCs w:val="24"/>
        </w:rPr>
      </w:pPr>
      <w:r w:rsidRPr="003E5067">
        <w:rPr>
          <w:rFonts w:asciiTheme="minorHAnsi" w:hAnsiTheme="minorHAnsi" w:cstheme="minorHAnsi"/>
          <w:spacing w:val="-17"/>
          <w:sz w:val="24"/>
          <w:szCs w:val="24"/>
        </w:rPr>
        <w:t xml:space="preserve">Intended for folks </w:t>
      </w:r>
      <w:r w:rsidR="00682744" w:rsidRPr="003E5067">
        <w:rPr>
          <w:rFonts w:asciiTheme="minorHAnsi" w:hAnsiTheme="minorHAnsi" w:cstheme="minorHAnsi"/>
          <w:spacing w:val="-17"/>
          <w:sz w:val="24"/>
          <w:szCs w:val="24"/>
        </w:rPr>
        <w:t>who</w:t>
      </w:r>
      <w:r w:rsidRPr="003E5067">
        <w:rPr>
          <w:rFonts w:asciiTheme="minorHAnsi" w:hAnsiTheme="minorHAnsi" w:cstheme="minorHAnsi"/>
          <w:spacing w:val="-17"/>
          <w:sz w:val="24"/>
          <w:szCs w:val="24"/>
        </w:rPr>
        <w:t xml:space="preserve"> have had exposure to Web App Builder</w:t>
      </w:r>
    </w:p>
    <w:p w14:paraId="0482AB09" w14:textId="47680B60" w:rsidR="00347A78" w:rsidRPr="003E5067" w:rsidRDefault="00347A78" w:rsidP="00FB543F">
      <w:pPr>
        <w:spacing w:line="276" w:lineRule="auto"/>
        <w:ind w:left="720"/>
        <w:rPr>
          <w:rFonts w:asciiTheme="minorHAnsi" w:hAnsiTheme="minorHAnsi" w:cstheme="minorHAnsi"/>
          <w:spacing w:val="-17"/>
          <w:sz w:val="24"/>
          <w:szCs w:val="24"/>
        </w:rPr>
      </w:pPr>
      <w:r w:rsidRPr="003E5067">
        <w:rPr>
          <w:rFonts w:asciiTheme="minorHAnsi" w:hAnsiTheme="minorHAnsi" w:cstheme="minorHAnsi"/>
          <w:spacing w:val="-17"/>
          <w:sz w:val="24"/>
          <w:szCs w:val="24"/>
        </w:rPr>
        <w:t>ArcGIS Online</w:t>
      </w:r>
      <w:r w:rsidR="003E5067" w:rsidRPr="003E5067">
        <w:rPr>
          <w:rFonts w:asciiTheme="minorHAnsi" w:hAnsiTheme="minorHAnsi" w:cstheme="minorHAnsi"/>
          <w:spacing w:val="-17"/>
          <w:sz w:val="24"/>
          <w:szCs w:val="24"/>
        </w:rPr>
        <w:t xml:space="preserve"> is</w:t>
      </w:r>
      <w:r w:rsidRPr="003E5067">
        <w:rPr>
          <w:rFonts w:asciiTheme="minorHAnsi" w:hAnsiTheme="minorHAnsi" w:cstheme="minorHAnsi"/>
          <w:spacing w:val="-17"/>
          <w:sz w:val="24"/>
          <w:szCs w:val="24"/>
        </w:rPr>
        <w:t xml:space="preserve"> due for an update on February 28</w:t>
      </w:r>
      <w:r w:rsidRPr="003E5067">
        <w:rPr>
          <w:rFonts w:asciiTheme="minorHAnsi" w:hAnsiTheme="minorHAnsi" w:cstheme="minorHAnsi"/>
          <w:spacing w:val="-17"/>
          <w:sz w:val="24"/>
          <w:szCs w:val="24"/>
          <w:vertAlign w:val="superscript"/>
        </w:rPr>
        <w:t>th</w:t>
      </w:r>
      <w:r w:rsidR="003E5067" w:rsidRPr="003E5067">
        <w:rPr>
          <w:rFonts w:asciiTheme="minorHAnsi" w:hAnsiTheme="minorHAnsi" w:cstheme="minorHAnsi"/>
          <w:spacing w:val="-17"/>
          <w:sz w:val="24"/>
          <w:szCs w:val="24"/>
        </w:rPr>
        <w:t xml:space="preserve"> and the p</w:t>
      </w:r>
      <w:r w:rsidR="00682744" w:rsidRPr="003E5067">
        <w:rPr>
          <w:rFonts w:asciiTheme="minorHAnsi" w:hAnsiTheme="minorHAnsi" w:cstheme="minorHAnsi"/>
          <w:spacing w:val="-17"/>
          <w:sz w:val="24"/>
          <w:szCs w:val="24"/>
        </w:rPr>
        <w:t>ipeline</w:t>
      </w:r>
      <w:r w:rsidRPr="003E5067">
        <w:rPr>
          <w:rFonts w:asciiTheme="minorHAnsi" w:hAnsiTheme="minorHAnsi" w:cstheme="minorHAnsi"/>
          <w:spacing w:val="-17"/>
          <w:sz w:val="24"/>
          <w:szCs w:val="24"/>
        </w:rPr>
        <w:t xml:space="preserve"> data that has been in beta will become a real product with that release.</w:t>
      </w:r>
    </w:p>
    <w:p w14:paraId="690682D3" w14:textId="76D468E6" w:rsidR="006B4C37" w:rsidRPr="003E5067" w:rsidRDefault="006B4C37" w:rsidP="003E5067">
      <w:pPr>
        <w:spacing w:line="276" w:lineRule="auto"/>
        <w:rPr>
          <w:rFonts w:asciiTheme="minorHAnsi" w:hAnsiTheme="minorHAnsi" w:cstheme="minorHAnsi"/>
          <w:sz w:val="24"/>
          <w:szCs w:val="24"/>
        </w:rPr>
      </w:pPr>
    </w:p>
    <w:p w14:paraId="1C4E2D29" w14:textId="03BE2C1F" w:rsidR="00682744" w:rsidRPr="00FB543F" w:rsidRDefault="00682744" w:rsidP="00FB543F">
      <w:pPr>
        <w:pStyle w:val="ListParagraph"/>
        <w:numPr>
          <w:ilvl w:val="0"/>
          <w:numId w:val="10"/>
        </w:numPr>
        <w:spacing w:line="276" w:lineRule="auto"/>
        <w:rPr>
          <w:rFonts w:asciiTheme="minorHAnsi" w:hAnsiTheme="minorHAnsi" w:cstheme="minorHAnsi"/>
          <w:sz w:val="24"/>
          <w:szCs w:val="24"/>
        </w:rPr>
      </w:pPr>
      <w:r w:rsidRPr="00FB543F">
        <w:rPr>
          <w:rFonts w:asciiTheme="minorHAnsi" w:hAnsiTheme="minorHAnsi" w:cstheme="minorHAnsi"/>
          <w:sz w:val="24"/>
          <w:szCs w:val="24"/>
        </w:rPr>
        <w:t>Institute for Natural Resources: Myrica McCune</w:t>
      </w:r>
    </w:p>
    <w:p w14:paraId="18C81636" w14:textId="4F08D7A1" w:rsidR="003E5067" w:rsidRPr="003E5067" w:rsidRDefault="00347A78"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z w:val="24"/>
          <w:szCs w:val="24"/>
        </w:rPr>
        <w:t xml:space="preserve">Moving apps slowly from Geocortex Essentials to the </w:t>
      </w:r>
      <w:proofErr w:type="spellStart"/>
      <w:r w:rsidRPr="003E5067">
        <w:rPr>
          <w:rFonts w:asciiTheme="minorHAnsi" w:hAnsiTheme="minorHAnsi" w:cstheme="minorHAnsi"/>
          <w:sz w:val="24"/>
          <w:szCs w:val="24"/>
        </w:rPr>
        <w:t>VertiGIS</w:t>
      </w:r>
      <w:proofErr w:type="spellEnd"/>
      <w:r w:rsidRPr="003E5067">
        <w:rPr>
          <w:rFonts w:asciiTheme="minorHAnsi" w:hAnsiTheme="minorHAnsi" w:cstheme="minorHAnsi"/>
          <w:sz w:val="24"/>
          <w:szCs w:val="24"/>
        </w:rPr>
        <w:t xml:space="preserve"> Web Viewer framework.</w:t>
      </w:r>
    </w:p>
    <w:p w14:paraId="7D711CA7" w14:textId="7B6625E1" w:rsidR="00347A78" w:rsidRPr="003E5067" w:rsidRDefault="00347A78"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z w:val="24"/>
          <w:szCs w:val="24"/>
        </w:rPr>
        <w:t xml:space="preserve">Long process to move 25 plus tools </w:t>
      </w:r>
      <w:proofErr w:type="gramStart"/>
      <w:r w:rsidRPr="003E5067">
        <w:rPr>
          <w:rFonts w:asciiTheme="minorHAnsi" w:hAnsiTheme="minorHAnsi" w:cstheme="minorHAnsi"/>
          <w:sz w:val="24"/>
          <w:szCs w:val="24"/>
        </w:rPr>
        <w:t>over, but</w:t>
      </w:r>
      <w:proofErr w:type="gramEnd"/>
      <w:r w:rsidRPr="003E5067">
        <w:rPr>
          <w:rFonts w:asciiTheme="minorHAnsi" w:hAnsiTheme="minorHAnsi" w:cstheme="minorHAnsi"/>
          <w:sz w:val="24"/>
          <w:szCs w:val="24"/>
        </w:rPr>
        <w:t xml:space="preserve"> making progress.</w:t>
      </w:r>
    </w:p>
    <w:p w14:paraId="7DD4C34E" w14:textId="2F64BD91" w:rsidR="00347A78" w:rsidRPr="003E5067" w:rsidRDefault="00347A78" w:rsidP="00FB543F">
      <w:pPr>
        <w:spacing w:line="276" w:lineRule="auto"/>
        <w:ind w:left="324"/>
        <w:rPr>
          <w:rFonts w:asciiTheme="minorHAnsi" w:hAnsiTheme="minorHAnsi" w:cstheme="minorHAnsi"/>
          <w:sz w:val="24"/>
          <w:szCs w:val="24"/>
        </w:rPr>
      </w:pPr>
      <w:r w:rsidRPr="003E5067">
        <w:rPr>
          <w:rFonts w:asciiTheme="minorHAnsi" w:hAnsiTheme="minorHAnsi" w:cstheme="minorHAnsi"/>
          <w:sz w:val="24"/>
          <w:szCs w:val="24"/>
        </w:rPr>
        <w:t xml:space="preserve">Also moving some of our services from our infrastructure </w:t>
      </w:r>
      <w:proofErr w:type="spellStart"/>
      <w:r w:rsidRPr="003E5067">
        <w:rPr>
          <w:rFonts w:asciiTheme="minorHAnsi" w:hAnsiTheme="minorHAnsi" w:cstheme="minorHAnsi"/>
          <w:sz w:val="24"/>
          <w:szCs w:val="24"/>
        </w:rPr>
        <w:t>ti</w:t>
      </w:r>
      <w:proofErr w:type="spellEnd"/>
      <w:r w:rsidRPr="003E5067">
        <w:rPr>
          <w:rFonts w:asciiTheme="minorHAnsi" w:hAnsiTheme="minorHAnsi" w:cstheme="minorHAnsi"/>
          <w:sz w:val="24"/>
          <w:szCs w:val="24"/>
        </w:rPr>
        <w:t xml:space="preserve"> AGOL hosted feature services with OSU organization.</w:t>
      </w:r>
    </w:p>
    <w:p w14:paraId="24A02C21" w14:textId="1D31C268" w:rsidR="00347A78" w:rsidRPr="003E5067" w:rsidRDefault="00347A78" w:rsidP="00FB543F">
      <w:pPr>
        <w:spacing w:line="276" w:lineRule="auto"/>
        <w:ind w:left="324"/>
        <w:rPr>
          <w:rFonts w:asciiTheme="minorHAnsi" w:hAnsiTheme="minorHAnsi" w:cstheme="minorHAnsi"/>
          <w:sz w:val="24"/>
          <w:szCs w:val="24"/>
        </w:rPr>
      </w:pPr>
      <w:r w:rsidRPr="003E5067">
        <w:rPr>
          <w:rFonts w:asciiTheme="minorHAnsi" w:hAnsiTheme="minorHAnsi" w:cstheme="minorHAnsi"/>
          <w:sz w:val="24"/>
          <w:szCs w:val="24"/>
        </w:rPr>
        <w:t xml:space="preserve">Trying to free up real estate on our infrastructure for the geoprocessing services and things that </w:t>
      </w:r>
      <w:proofErr w:type="gramStart"/>
      <w:r w:rsidRPr="003E5067">
        <w:rPr>
          <w:rFonts w:asciiTheme="minorHAnsi" w:hAnsiTheme="minorHAnsi" w:cstheme="minorHAnsi"/>
          <w:sz w:val="24"/>
          <w:szCs w:val="24"/>
        </w:rPr>
        <w:t>have to</w:t>
      </w:r>
      <w:proofErr w:type="gramEnd"/>
      <w:r w:rsidRPr="003E5067">
        <w:rPr>
          <w:rFonts w:asciiTheme="minorHAnsi" w:hAnsiTheme="minorHAnsi" w:cstheme="minorHAnsi"/>
          <w:sz w:val="24"/>
          <w:szCs w:val="24"/>
        </w:rPr>
        <w:t xml:space="preserve"> be there.</w:t>
      </w:r>
    </w:p>
    <w:p w14:paraId="219F0DC2" w14:textId="77777777" w:rsidR="00682744" w:rsidRPr="003E5067" w:rsidRDefault="00682744" w:rsidP="003E5067">
      <w:pPr>
        <w:spacing w:line="276" w:lineRule="auto"/>
        <w:rPr>
          <w:rFonts w:asciiTheme="minorHAnsi" w:hAnsiTheme="minorHAnsi" w:cstheme="minorHAnsi"/>
          <w:sz w:val="24"/>
          <w:szCs w:val="24"/>
        </w:rPr>
      </w:pPr>
    </w:p>
    <w:p w14:paraId="39D5D0C3" w14:textId="77777777" w:rsidR="006B4C37" w:rsidRPr="00FB543F" w:rsidRDefault="00000401" w:rsidP="00FB543F">
      <w:pPr>
        <w:pStyle w:val="ListParagraph"/>
        <w:numPr>
          <w:ilvl w:val="0"/>
          <w:numId w:val="10"/>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Legislative</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4"/>
          <w:sz w:val="24"/>
          <w:szCs w:val="24"/>
        </w:rPr>
        <w:t>Commission</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on</w:t>
      </w:r>
      <w:r w:rsidRPr="00FB543F">
        <w:rPr>
          <w:rFonts w:asciiTheme="minorHAnsi" w:hAnsiTheme="minorHAnsi" w:cstheme="minorHAnsi"/>
          <w:spacing w:val="-13"/>
          <w:sz w:val="24"/>
          <w:szCs w:val="24"/>
        </w:rPr>
        <w:t xml:space="preserve"> </w:t>
      </w:r>
      <w:r w:rsidRPr="00FB543F">
        <w:rPr>
          <w:rFonts w:asciiTheme="minorHAnsi" w:hAnsiTheme="minorHAnsi" w:cstheme="minorHAnsi"/>
          <w:spacing w:val="-4"/>
          <w:sz w:val="24"/>
          <w:szCs w:val="24"/>
        </w:rPr>
        <w:t>Indian</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Services</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5"/>
          <w:sz w:val="24"/>
          <w:szCs w:val="24"/>
        </w:rPr>
        <w:t>N/A</w:t>
      </w:r>
    </w:p>
    <w:p w14:paraId="44785755" w14:textId="77777777" w:rsidR="00FB543F" w:rsidRDefault="00FB543F" w:rsidP="00FB543F">
      <w:pPr>
        <w:spacing w:line="276" w:lineRule="auto"/>
        <w:rPr>
          <w:rFonts w:asciiTheme="minorHAnsi" w:hAnsiTheme="minorHAnsi" w:cstheme="minorHAnsi"/>
          <w:sz w:val="24"/>
          <w:szCs w:val="24"/>
        </w:rPr>
      </w:pPr>
    </w:p>
    <w:p w14:paraId="5CD9BC84" w14:textId="77777777" w:rsidR="00FB543F" w:rsidRDefault="00FB543F" w:rsidP="00FB543F">
      <w:pPr>
        <w:spacing w:line="276" w:lineRule="auto"/>
        <w:rPr>
          <w:rFonts w:asciiTheme="minorHAnsi" w:hAnsiTheme="minorHAnsi" w:cstheme="minorHAnsi"/>
          <w:sz w:val="24"/>
          <w:szCs w:val="24"/>
        </w:rPr>
      </w:pPr>
    </w:p>
    <w:p w14:paraId="3A13A641" w14:textId="77777777" w:rsidR="00FB543F" w:rsidRPr="00FB543F" w:rsidRDefault="00FB543F" w:rsidP="00FB543F">
      <w:pPr>
        <w:spacing w:line="276" w:lineRule="auto"/>
        <w:rPr>
          <w:rFonts w:asciiTheme="minorHAnsi" w:hAnsiTheme="minorHAnsi" w:cstheme="minorHAnsi"/>
          <w:sz w:val="24"/>
          <w:szCs w:val="24"/>
        </w:rPr>
      </w:pPr>
    </w:p>
    <w:p w14:paraId="5AB6A932" w14:textId="6919AE6F" w:rsidR="006B4C37" w:rsidRPr="00FB543F" w:rsidRDefault="00000401" w:rsidP="00FB543F">
      <w:pPr>
        <w:pStyle w:val="ListParagraph"/>
        <w:numPr>
          <w:ilvl w:val="0"/>
          <w:numId w:val="10"/>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LPRO</w:t>
      </w:r>
      <w:r w:rsidRPr="00FB543F">
        <w:rPr>
          <w:rFonts w:asciiTheme="minorHAnsi" w:hAnsiTheme="minorHAnsi" w:cstheme="minorHAnsi"/>
          <w:spacing w:val="-19"/>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9"/>
          <w:sz w:val="24"/>
          <w:szCs w:val="24"/>
        </w:rPr>
        <w:t xml:space="preserve"> </w:t>
      </w:r>
      <w:r w:rsidRPr="00FB543F">
        <w:rPr>
          <w:rFonts w:asciiTheme="minorHAnsi" w:hAnsiTheme="minorHAnsi" w:cstheme="minorHAnsi"/>
          <w:spacing w:val="-2"/>
          <w:sz w:val="24"/>
          <w:szCs w:val="24"/>
        </w:rPr>
        <w:t>Ariel</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2"/>
          <w:sz w:val="24"/>
          <w:szCs w:val="24"/>
        </w:rPr>
        <w:t>Low:</w:t>
      </w:r>
      <w:r w:rsidRPr="00FB543F">
        <w:rPr>
          <w:rFonts w:asciiTheme="minorHAnsi" w:hAnsiTheme="minorHAnsi" w:cstheme="minorHAnsi"/>
          <w:spacing w:val="-16"/>
          <w:sz w:val="24"/>
          <w:szCs w:val="24"/>
        </w:rPr>
        <w:t xml:space="preserve"> </w:t>
      </w:r>
    </w:p>
    <w:p w14:paraId="1A7AF60E" w14:textId="55AF4ED2" w:rsidR="009A496A" w:rsidRPr="003E5067" w:rsidRDefault="009A496A"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Doing Python related stuff lately. Created a Python script to monitor some of the public web maps to see if any REST endpoints are not returning. There is a scheduled notebook for that.</w:t>
      </w:r>
    </w:p>
    <w:p w14:paraId="7729A246" w14:textId="0419F99F" w:rsidR="009A496A" w:rsidRPr="003E5067" w:rsidRDefault="009A496A"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Also trying to figure out how to do some Python scripting to pull down some American Community Survey data.</w:t>
      </w:r>
    </w:p>
    <w:p w14:paraId="785912E2" w14:textId="77777777" w:rsidR="009A496A" w:rsidRPr="003E5067" w:rsidRDefault="009A496A" w:rsidP="003E5067">
      <w:pPr>
        <w:spacing w:line="276" w:lineRule="auto"/>
        <w:rPr>
          <w:rFonts w:asciiTheme="minorHAnsi" w:hAnsiTheme="minorHAnsi" w:cstheme="minorHAnsi"/>
          <w:sz w:val="24"/>
          <w:szCs w:val="24"/>
        </w:rPr>
      </w:pPr>
    </w:p>
    <w:p w14:paraId="2C85D3A2" w14:textId="3E714EF0" w:rsidR="006B4C37"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ODA</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Diana</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4"/>
          <w:sz w:val="24"/>
          <w:szCs w:val="24"/>
        </w:rPr>
        <w:t>Walker:</w:t>
      </w:r>
      <w:r w:rsidRPr="00FB543F">
        <w:rPr>
          <w:rFonts w:asciiTheme="minorHAnsi" w:hAnsiTheme="minorHAnsi" w:cstheme="minorHAnsi"/>
          <w:spacing w:val="-16"/>
          <w:sz w:val="24"/>
          <w:szCs w:val="24"/>
        </w:rPr>
        <w:t xml:space="preserve"> </w:t>
      </w:r>
    </w:p>
    <w:p w14:paraId="154F772C" w14:textId="44139FCB" w:rsidR="009A496A" w:rsidRDefault="009A496A" w:rsidP="00FB543F">
      <w:pPr>
        <w:spacing w:line="276" w:lineRule="auto"/>
        <w:ind w:left="360"/>
        <w:rPr>
          <w:rFonts w:asciiTheme="minorHAnsi" w:hAnsiTheme="minorHAnsi" w:cstheme="minorHAnsi"/>
          <w:spacing w:val="-16"/>
          <w:sz w:val="24"/>
          <w:szCs w:val="24"/>
        </w:rPr>
      </w:pPr>
      <w:r w:rsidRPr="003E5067">
        <w:rPr>
          <w:rFonts w:asciiTheme="minorHAnsi" w:hAnsiTheme="minorHAnsi" w:cstheme="minorHAnsi"/>
          <w:spacing w:val="-16"/>
          <w:sz w:val="24"/>
          <w:szCs w:val="24"/>
        </w:rPr>
        <w:t xml:space="preserve">Finished with our strategic plan but still working </w:t>
      </w:r>
      <w:proofErr w:type="spellStart"/>
      <w:r w:rsidRPr="003E5067">
        <w:rPr>
          <w:rFonts w:asciiTheme="minorHAnsi" w:hAnsiTheme="minorHAnsi" w:cstheme="minorHAnsi"/>
          <w:spacing w:val="-16"/>
          <w:sz w:val="24"/>
          <w:szCs w:val="24"/>
        </w:rPr>
        <w:t>ib</w:t>
      </w:r>
      <w:proofErr w:type="spellEnd"/>
      <w:r w:rsidRPr="003E5067">
        <w:rPr>
          <w:rFonts w:asciiTheme="minorHAnsi" w:hAnsiTheme="minorHAnsi" w:cstheme="minorHAnsi"/>
          <w:spacing w:val="-16"/>
          <w:sz w:val="24"/>
          <w:szCs w:val="24"/>
        </w:rPr>
        <w:t xml:space="preserve"> getting governance steering team together. The IPPM is moving this year from internal app for tracking wherever they put traps and dealing with insect surveys they do over the field maps. Starting to look at how to deal with all the historical data. Still hoping to go from 10.8 to enterprise this year</w:t>
      </w:r>
      <w:r w:rsidR="00FB543F">
        <w:rPr>
          <w:rFonts w:asciiTheme="minorHAnsi" w:hAnsiTheme="minorHAnsi" w:cstheme="minorHAnsi"/>
          <w:spacing w:val="-16"/>
          <w:sz w:val="24"/>
          <w:szCs w:val="24"/>
        </w:rPr>
        <w:t>.</w:t>
      </w:r>
    </w:p>
    <w:p w14:paraId="7970B6CE" w14:textId="77777777" w:rsidR="00FB543F" w:rsidRPr="003E5067" w:rsidRDefault="00FB543F" w:rsidP="00FB543F">
      <w:pPr>
        <w:spacing w:line="276" w:lineRule="auto"/>
        <w:ind w:left="360"/>
        <w:rPr>
          <w:rFonts w:asciiTheme="minorHAnsi" w:hAnsiTheme="minorHAnsi" w:cstheme="minorHAnsi"/>
          <w:sz w:val="24"/>
          <w:szCs w:val="24"/>
        </w:rPr>
      </w:pPr>
    </w:p>
    <w:p w14:paraId="14E9B04C" w14:textId="6D0D092B" w:rsidR="00347A78"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sz w:val="24"/>
          <w:szCs w:val="24"/>
        </w:rPr>
        <w:t>DEǪ</w:t>
      </w:r>
      <w:r w:rsidRPr="00FB543F">
        <w:rPr>
          <w:rFonts w:asciiTheme="minorHAnsi" w:hAnsiTheme="minorHAnsi" w:cstheme="minorHAnsi"/>
          <w:spacing w:val="-17"/>
          <w:sz w:val="24"/>
          <w:szCs w:val="24"/>
        </w:rPr>
        <w:t xml:space="preserve"> </w:t>
      </w:r>
      <w:r w:rsidRPr="00FB543F">
        <w:rPr>
          <w:rFonts w:asciiTheme="minorHAnsi" w:hAnsiTheme="minorHAnsi" w:cstheme="minorHAnsi"/>
          <w:sz w:val="24"/>
          <w:szCs w:val="24"/>
        </w:rPr>
        <w:t>–</w:t>
      </w:r>
      <w:r w:rsidRPr="00FB543F">
        <w:rPr>
          <w:rFonts w:asciiTheme="minorHAnsi" w:hAnsiTheme="minorHAnsi" w:cstheme="minorHAnsi"/>
          <w:spacing w:val="-17"/>
          <w:sz w:val="24"/>
          <w:szCs w:val="24"/>
        </w:rPr>
        <w:t xml:space="preserve"> </w:t>
      </w:r>
      <w:r w:rsidRPr="00FB543F">
        <w:rPr>
          <w:rFonts w:asciiTheme="minorHAnsi" w:hAnsiTheme="minorHAnsi" w:cstheme="minorHAnsi"/>
          <w:sz w:val="24"/>
          <w:szCs w:val="24"/>
        </w:rPr>
        <w:t>Malavika</w:t>
      </w:r>
      <w:r w:rsidRPr="00FB543F">
        <w:rPr>
          <w:rFonts w:asciiTheme="minorHAnsi" w:hAnsiTheme="minorHAnsi" w:cstheme="minorHAnsi"/>
          <w:spacing w:val="-18"/>
          <w:sz w:val="24"/>
          <w:szCs w:val="24"/>
        </w:rPr>
        <w:t xml:space="preserve"> </w:t>
      </w:r>
      <w:r w:rsidRPr="00FB543F">
        <w:rPr>
          <w:rFonts w:asciiTheme="minorHAnsi" w:hAnsiTheme="minorHAnsi" w:cstheme="minorHAnsi"/>
          <w:sz w:val="24"/>
          <w:szCs w:val="24"/>
        </w:rPr>
        <w:t>Bishop</w:t>
      </w:r>
      <w:r w:rsidR="009A496A" w:rsidRPr="00FB543F">
        <w:rPr>
          <w:rFonts w:asciiTheme="minorHAnsi" w:hAnsiTheme="minorHAnsi" w:cstheme="minorHAnsi"/>
          <w:sz w:val="24"/>
          <w:szCs w:val="24"/>
        </w:rPr>
        <w:t>/Don Pettit</w:t>
      </w:r>
    </w:p>
    <w:p w14:paraId="46711607" w14:textId="32776418" w:rsidR="009A496A" w:rsidRPr="003E5067" w:rsidRDefault="00C924B8"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Moving from ArcMap to ArcGIS Pro. Ran a scan on our network to see how many users still have ArcMap licenses. Helping folks migrate their project to Pro. Still working on moving away from Geocortex and taking an inventory of all apps on the Geocortex server. Also taking an inventory of all the geodatabases on SQL Server.</w:t>
      </w:r>
    </w:p>
    <w:p w14:paraId="2514B9FB" w14:textId="685105F5" w:rsidR="006B4C37" w:rsidRPr="003E5067" w:rsidRDefault="00000401" w:rsidP="00FB543F">
      <w:pPr>
        <w:spacing w:line="276" w:lineRule="auto"/>
        <w:ind w:left="360"/>
        <w:rPr>
          <w:rFonts w:asciiTheme="minorHAnsi" w:hAnsiTheme="minorHAnsi" w:cstheme="minorHAnsi"/>
          <w:sz w:val="24"/>
          <w:szCs w:val="24"/>
        </w:rPr>
      </w:pPr>
      <w:r w:rsidRPr="003E5067">
        <w:rPr>
          <w:rFonts w:asciiTheme="minorHAnsi" w:hAnsiTheme="minorHAnsi" w:cstheme="minorHAnsi"/>
          <w:spacing w:val="-2"/>
          <w:sz w:val="24"/>
          <w:szCs w:val="24"/>
        </w:rPr>
        <w:t>Don</w:t>
      </w:r>
      <w:r w:rsidRPr="003E5067">
        <w:rPr>
          <w:rFonts w:asciiTheme="minorHAnsi" w:hAnsiTheme="minorHAnsi" w:cstheme="minorHAnsi"/>
          <w:spacing w:val="-16"/>
          <w:sz w:val="24"/>
          <w:szCs w:val="24"/>
        </w:rPr>
        <w:t xml:space="preserve"> </w:t>
      </w:r>
      <w:r w:rsidRPr="003E5067">
        <w:rPr>
          <w:rFonts w:asciiTheme="minorHAnsi" w:hAnsiTheme="minorHAnsi" w:cstheme="minorHAnsi"/>
          <w:spacing w:val="-2"/>
          <w:sz w:val="24"/>
          <w:szCs w:val="24"/>
        </w:rPr>
        <w:t>Pettit:</w:t>
      </w:r>
      <w:r w:rsidRPr="003E5067">
        <w:rPr>
          <w:rFonts w:asciiTheme="minorHAnsi" w:hAnsiTheme="minorHAnsi" w:cstheme="minorHAnsi"/>
          <w:spacing w:val="-17"/>
          <w:sz w:val="24"/>
          <w:szCs w:val="24"/>
        </w:rPr>
        <w:t xml:space="preserve"> </w:t>
      </w:r>
      <w:r w:rsidR="00C924B8" w:rsidRPr="003E5067">
        <w:rPr>
          <w:rFonts w:asciiTheme="minorHAnsi" w:hAnsiTheme="minorHAnsi" w:cstheme="minorHAnsi"/>
          <w:spacing w:val="-2"/>
          <w:sz w:val="24"/>
          <w:szCs w:val="24"/>
        </w:rPr>
        <w:t>have a bill before the legislature that is causing us to get some new information on hazardous materials storage</w:t>
      </w:r>
      <w:r w:rsidR="001E752C" w:rsidRPr="003E5067">
        <w:rPr>
          <w:rFonts w:asciiTheme="minorHAnsi" w:hAnsiTheme="minorHAnsi" w:cstheme="minorHAnsi"/>
          <w:spacing w:val="-2"/>
          <w:sz w:val="24"/>
          <w:szCs w:val="24"/>
        </w:rPr>
        <w:t xml:space="preserve">, and where it is. This is related to another follow-on seismic bill for possibly requiring businesses to better secure large quantities of things being stored. This is based on a response to a Multnomah County report that just four of the facilities in Portland could do </w:t>
      </w:r>
      <w:r w:rsidR="007541D4" w:rsidRPr="003E5067">
        <w:rPr>
          <w:rFonts w:asciiTheme="minorHAnsi" w:hAnsiTheme="minorHAnsi" w:cstheme="minorHAnsi"/>
          <w:spacing w:val="-2"/>
          <w:sz w:val="24"/>
          <w:szCs w:val="24"/>
        </w:rPr>
        <w:t>significant</w:t>
      </w:r>
      <w:r w:rsidR="001E752C" w:rsidRPr="003E5067">
        <w:rPr>
          <w:rFonts w:asciiTheme="minorHAnsi" w:hAnsiTheme="minorHAnsi" w:cstheme="minorHAnsi"/>
          <w:spacing w:val="-2"/>
          <w:sz w:val="24"/>
          <w:szCs w:val="24"/>
        </w:rPr>
        <w:t xml:space="preserve"> damage in the aftermath of a Cascadia event.</w:t>
      </w:r>
    </w:p>
    <w:p w14:paraId="42C1404D" w14:textId="77777777" w:rsidR="00C924B8" w:rsidRPr="003E5067" w:rsidRDefault="00C924B8" w:rsidP="003E5067">
      <w:pPr>
        <w:spacing w:line="276" w:lineRule="auto"/>
        <w:rPr>
          <w:rFonts w:asciiTheme="minorHAnsi" w:hAnsiTheme="minorHAnsi" w:cstheme="minorHAnsi"/>
          <w:sz w:val="24"/>
          <w:szCs w:val="24"/>
        </w:rPr>
      </w:pPr>
    </w:p>
    <w:p w14:paraId="272F9AA4" w14:textId="04ADE5CC" w:rsidR="006B4C37"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ODF</w:t>
      </w:r>
      <w:r w:rsidRPr="00FB543F">
        <w:rPr>
          <w:rFonts w:asciiTheme="minorHAnsi" w:hAnsiTheme="minorHAnsi" w:cstheme="minorHAnsi"/>
          <w:spacing w:val="-10"/>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4"/>
          <w:sz w:val="24"/>
          <w:szCs w:val="24"/>
        </w:rPr>
        <w:t>Arthur</w:t>
      </w:r>
      <w:r w:rsidRPr="00FB543F">
        <w:rPr>
          <w:rFonts w:asciiTheme="minorHAnsi" w:hAnsiTheme="minorHAnsi" w:cstheme="minorHAnsi"/>
          <w:spacing w:val="-12"/>
          <w:sz w:val="24"/>
          <w:szCs w:val="24"/>
        </w:rPr>
        <w:t xml:space="preserve"> </w:t>
      </w:r>
      <w:r w:rsidRPr="00FB543F">
        <w:rPr>
          <w:rFonts w:asciiTheme="minorHAnsi" w:hAnsiTheme="minorHAnsi" w:cstheme="minorHAnsi"/>
          <w:spacing w:val="-4"/>
          <w:sz w:val="24"/>
          <w:szCs w:val="24"/>
        </w:rPr>
        <w:t>Rodriguez</w:t>
      </w:r>
    </w:p>
    <w:p w14:paraId="510C1AA5" w14:textId="21A68509" w:rsidR="001E752C" w:rsidRPr="003E5067" w:rsidRDefault="001E752C" w:rsidP="00FB543F">
      <w:pPr>
        <w:spacing w:line="276" w:lineRule="auto"/>
        <w:ind w:firstLine="360"/>
        <w:rPr>
          <w:rFonts w:asciiTheme="minorHAnsi" w:hAnsiTheme="minorHAnsi" w:cstheme="minorHAnsi"/>
          <w:sz w:val="24"/>
          <w:szCs w:val="24"/>
        </w:rPr>
      </w:pPr>
      <w:r w:rsidRPr="003E5067">
        <w:rPr>
          <w:rFonts w:asciiTheme="minorHAnsi" w:hAnsiTheme="minorHAnsi" w:cstheme="minorHAnsi"/>
          <w:sz w:val="24"/>
          <w:szCs w:val="24"/>
        </w:rPr>
        <w:t>Pushing all users off the desktop platform since we removed our desktop license server</w:t>
      </w:r>
      <w:r w:rsidR="007541D4" w:rsidRPr="003E5067">
        <w:rPr>
          <w:rFonts w:asciiTheme="minorHAnsi" w:hAnsiTheme="minorHAnsi" w:cstheme="minorHAnsi"/>
          <w:sz w:val="24"/>
          <w:szCs w:val="24"/>
        </w:rPr>
        <w:t>.</w:t>
      </w:r>
    </w:p>
    <w:p w14:paraId="2881FC34" w14:textId="535DAAC1" w:rsidR="007541D4" w:rsidRPr="003E5067" w:rsidRDefault="007541D4"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Started testing Forest Practices Act data project -flow line survey tracking system. Using Experience Builder to put it together. A couple of new projects - a 20-year strategy landscape resiliency project, fuels treatment accomplishment tracker</w:t>
      </w:r>
      <w:r w:rsidR="00A61119" w:rsidRPr="003E5067">
        <w:rPr>
          <w:rFonts w:asciiTheme="minorHAnsi" w:hAnsiTheme="minorHAnsi" w:cstheme="minorHAnsi"/>
          <w:sz w:val="24"/>
          <w:szCs w:val="24"/>
        </w:rPr>
        <w:t>,</w:t>
      </w:r>
      <w:r w:rsidRPr="003E5067">
        <w:rPr>
          <w:rFonts w:asciiTheme="minorHAnsi" w:hAnsiTheme="minorHAnsi" w:cstheme="minorHAnsi"/>
          <w:sz w:val="24"/>
          <w:szCs w:val="24"/>
        </w:rPr>
        <w:t xml:space="preserve"> and community and urban forestry health program</w:t>
      </w:r>
      <w:r w:rsidR="00A61119" w:rsidRPr="003E5067">
        <w:rPr>
          <w:rFonts w:asciiTheme="minorHAnsi" w:hAnsiTheme="minorHAnsi" w:cstheme="minorHAnsi"/>
          <w:sz w:val="24"/>
          <w:szCs w:val="24"/>
        </w:rPr>
        <w:t>s</w:t>
      </w:r>
      <w:r w:rsidRPr="003E5067">
        <w:rPr>
          <w:rFonts w:asciiTheme="minorHAnsi" w:hAnsiTheme="minorHAnsi" w:cstheme="minorHAnsi"/>
          <w:sz w:val="24"/>
          <w:szCs w:val="24"/>
        </w:rPr>
        <w:t xml:space="preserve"> are starting work on </w:t>
      </w:r>
      <w:r w:rsidR="00A61119" w:rsidRPr="003E5067">
        <w:rPr>
          <w:rFonts w:asciiTheme="minorHAnsi" w:hAnsiTheme="minorHAnsi" w:cstheme="minorHAnsi"/>
          <w:sz w:val="24"/>
          <w:szCs w:val="24"/>
        </w:rPr>
        <w:t>emerald ash borer public resources out as web maps and a hub site under development.</w:t>
      </w:r>
    </w:p>
    <w:p w14:paraId="1D14ED63" w14:textId="77777777" w:rsidR="007541D4" w:rsidRPr="003E5067" w:rsidRDefault="007541D4" w:rsidP="003E5067">
      <w:pPr>
        <w:spacing w:line="276" w:lineRule="auto"/>
        <w:rPr>
          <w:rFonts w:asciiTheme="minorHAnsi" w:hAnsiTheme="minorHAnsi" w:cstheme="minorHAnsi"/>
          <w:sz w:val="24"/>
          <w:szCs w:val="24"/>
        </w:rPr>
      </w:pPr>
    </w:p>
    <w:p w14:paraId="684C51DA" w14:textId="1CFBF513" w:rsidR="006B4C37"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ODFW</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3"/>
          <w:sz w:val="24"/>
          <w:szCs w:val="24"/>
        </w:rPr>
        <w:t xml:space="preserve"> </w:t>
      </w:r>
      <w:r w:rsidRPr="00FB543F">
        <w:rPr>
          <w:rFonts w:asciiTheme="minorHAnsi" w:hAnsiTheme="minorHAnsi" w:cstheme="minorHAnsi"/>
          <w:spacing w:val="-2"/>
          <w:sz w:val="24"/>
          <w:szCs w:val="24"/>
        </w:rPr>
        <w:t>Jon</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2"/>
          <w:sz w:val="24"/>
          <w:szCs w:val="24"/>
        </w:rPr>
        <w:t>Bowers</w:t>
      </w:r>
    </w:p>
    <w:p w14:paraId="51BBB733" w14:textId="5652F727" w:rsidR="00A61119" w:rsidRDefault="00A61119" w:rsidP="00FB543F">
      <w:pPr>
        <w:spacing w:line="276" w:lineRule="auto"/>
        <w:ind w:left="360"/>
        <w:rPr>
          <w:rFonts w:asciiTheme="minorHAnsi" w:hAnsiTheme="minorHAnsi" w:cstheme="minorHAnsi"/>
          <w:sz w:val="24"/>
          <w:szCs w:val="24"/>
        </w:rPr>
      </w:pPr>
      <w:r w:rsidRPr="003E5067">
        <w:rPr>
          <w:rFonts w:asciiTheme="minorHAnsi" w:hAnsiTheme="minorHAnsi" w:cstheme="minorHAnsi"/>
          <w:sz w:val="24"/>
          <w:szCs w:val="24"/>
        </w:rPr>
        <w:t xml:space="preserve">Director, </w:t>
      </w:r>
      <w:proofErr w:type="spellStart"/>
      <w:r w:rsidRPr="003E5067">
        <w:rPr>
          <w:rFonts w:asciiTheme="minorHAnsi" w:hAnsiTheme="minorHAnsi" w:cstheme="minorHAnsi"/>
          <w:sz w:val="24"/>
          <w:szCs w:val="24"/>
        </w:rPr>
        <w:t>Informations</w:t>
      </w:r>
      <w:proofErr w:type="spellEnd"/>
      <w:r w:rsidRPr="003E5067">
        <w:rPr>
          <w:rFonts w:asciiTheme="minorHAnsi" w:hAnsiTheme="minorHAnsi" w:cstheme="minorHAnsi"/>
          <w:sz w:val="24"/>
          <w:szCs w:val="24"/>
        </w:rPr>
        <w:t xml:space="preserve"> Systems Division Administrator and Natural Resources Information Program manager are all retiring.</w:t>
      </w:r>
    </w:p>
    <w:p w14:paraId="6AED0033" w14:textId="77777777" w:rsidR="00FB543F" w:rsidRPr="003E5067" w:rsidRDefault="00FB543F" w:rsidP="00FB543F">
      <w:pPr>
        <w:spacing w:line="276" w:lineRule="auto"/>
        <w:ind w:left="360"/>
        <w:rPr>
          <w:rFonts w:asciiTheme="minorHAnsi" w:hAnsiTheme="minorHAnsi" w:cstheme="minorHAnsi"/>
          <w:sz w:val="24"/>
          <w:szCs w:val="24"/>
        </w:rPr>
      </w:pPr>
    </w:p>
    <w:p w14:paraId="52ED14F3" w14:textId="321151B8" w:rsidR="006B4C37" w:rsidRPr="00FB543F" w:rsidRDefault="00FB543F" w:rsidP="00FB543F">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pacing w:val="-2"/>
          <w:w w:val="90"/>
          <w:sz w:val="24"/>
          <w:szCs w:val="24"/>
        </w:rPr>
        <w:t xml:space="preserve">Dept. of </w:t>
      </w:r>
      <w:r w:rsidR="00000401" w:rsidRPr="00FB543F">
        <w:rPr>
          <w:rFonts w:asciiTheme="minorHAnsi" w:hAnsiTheme="minorHAnsi" w:cstheme="minorHAnsi"/>
          <w:spacing w:val="-2"/>
          <w:w w:val="90"/>
          <w:sz w:val="24"/>
          <w:szCs w:val="24"/>
        </w:rPr>
        <w:t>Energy</w:t>
      </w:r>
      <w:r w:rsidR="00000401" w:rsidRPr="00FB543F">
        <w:rPr>
          <w:rFonts w:asciiTheme="minorHAnsi" w:hAnsiTheme="minorHAnsi" w:cstheme="minorHAnsi"/>
          <w:spacing w:val="-5"/>
          <w:w w:val="90"/>
          <w:sz w:val="24"/>
          <w:szCs w:val="24"/>
        </w:rPr>
        <w:t xml:space="preserve"> </w:t>
      </w:r>
      <w:r w:rsidR="00000401" w:rsidRPr="00FB543F">
        <w:rPr>
          <w:rFonts w:asciiTheme="minorHAnsi" w:hAnsiTheme="minorHAnsi" w:cstheme="minorHAnsi"/>
          <w:spacing w:val="-2"/>
          <w:w w:val="90"/>
          <w:sz w:val="24"/>
          <w:szCs w:val="24"/>
        </w:rPr>
        <w:t>–</w:t>
      </w:r>
      <w:r w:rsidR="00000401" w:rsidRPr="00FB543F">
        <w:rPr>
          <w:rFonts w:asciiTheme="minorHAnsi" w:hAnsiTheme="minorHAnsi" w:cstheme="minorHAnsi"/>
          <w:spacing w:val="-6"/>
          <w:w w:val="90"/>
          <w:sz w:val="24"/>
          <w:szCs w:val="24"/>
        </w:rPr>
        <w:t xml:space="preserve"> </w:t>
      </w:r>
      <w:r w:rsidR="00000401" w:rsidRPr="00FB543F">
        <w:rPr>
          <w:rFonts w:asciiTheme="minorHAnsi" w:hAnsiTheme="minorHAnsi" w:cstheme="minorHAnsi"/>
          <w:spacing w:val="-5"/>
          <w:w w:val="90"/>
          <w:sz w:val="24"/>
          <w:szCs w:val="24"/>
        </w:rPr>
        <w:t>N/A</w:t>
      </w:r>
    </w:p>
    <w:p w14:paraId="7F526B1B" w14:textId="77777777" w:rsidR="00FB543F" w:rsidRPr="00FB543F" w:rsidRDefault="00FB543F" w:rsidP="00FB543F">
      <w:pPr>
        <w:pStyle w:val="ListParagraph"/>
        <w:spacing w:line="276" w:lineRule="auto"/>
        <w:ind w:left="720" w:firstLine="0"/>
        <w:rPr>
          <w:rFonts w:asciiTheme="minorHAnsi" w:hAnsiTheme="minorHAnsi" w:cstheme="minorHAnsi"/>
          <w:sz w:val="24"/>
          <w:szCs w:val="24"/>
        </w:rPr>
      </w:pPr>
    </w:p>
    <w:p w14:paraId="6C4998AC" w14:textId="67DE9344" w:rsidR="006B4C37"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w w:val="85"/>
          <w:sz w:val="24"/>
          <w:szCs w:val="24"/>
        </w:rPr>
        <w:t>ODOT</w:t>
      </w:r>
      <w:r w:rsidRPr="00FB543F">
        <w:rPr>
          <w:rFonts w:asciiTheme="minorHAnsi" w:hAnsiTheme="minorHAnsi" w:cstheme="minorHAnsi"/>
          <w:spacing w:val="-3"/>
          <w:sz w:val="24"/>
          <w:szCs w:val="24"/>
        </w:rPr>
        <w:t xml:space="preserve"> </w:t>
      </w:r>
      <w:r w:rsidRPr="00FB543F">
        <w:rPr>
          <w:rFonts w:asciiTheme="minorHAnsi" w:hAnsiTheme="minorHAnsi" w:cstheme="minorHAnsi"/>
          <w:w w:val="85"/>
          <w:sz w:val="24"/>
          <w:szCs w:val="24"/>
        </w:rPr>
        <w:t>–</w:t>
      </w:r>
      <w:r w:rsidRPr="00FB543F">
        <w:rPr>
          <w:rFonts w:asciiTheme="minorHAnsi" w:hAnsiTheme="minorHAnsi" w:cstheme="minorHAnsi"/>
          <w:spacing w:val="-4"/>
          <w:sz w:val="24"/>
          <w:szCs w:val="24"/>
        </w:rPr>
        <w:t xml:space="preserve"> </w:t>
      </w:r>
      <w:r w:rsidR="00A61119" w:rsidRPr="00FB543F">
        <w:rPr>
          <w:rFonts w:asciiTheme="minorHAnsi" w:hAnsiTheme="minorHAnsi" w:cstheme="minorHAnsi"/>
          <w:spacing w:val="-5"/>
          <w:w w:val="85"/>
          <w:sz w:val="24"/>
          <w:szCs w:val="24"/>
        </w:rPr>
        <w:t xml:space="preserve">External testers needed for </w:t>
      </w:r>
      <w:proofErr w:type="spellStart"/>
      <w:r w:rsidR="00A61119" w:rsidRPr="00FB543F">
        <w:rPr>
          <w:rFonts w:asciiTheme="minorHAnsi" w:hAnsiTheme="minorHAnsi" w:cstheme="minorHAnsi"/>
          <w:spacing w:val="-5"/>
          <w:w w:val="85"/>
          <w:sz w:val="24"/>
          <w:szCs w:val="24"/>
        </w:rPr>
        <w:t>TransGIS</w:t>
      </w:r>
      <w:proofErr w:type="spellEnd"/>
      <w:r w:rsidR="00A61119" w:rsidRPr="00FB543F">
        <w:rPr>
          <w:rFonts w:asciiTheme="minorHAnsi" w:hAnsiTheme="minorHAnsi" w:cstheme="minorHAnsi"/>
          <w:spacing w:val="-5"/>
          <w:w w:val="85"/>
          <w:sz w:val="24"/>
          <w:szCs w:val="24"/>
        </w:rPr>
        <w:t xml:space="preserve"> update coming out in a </w:t>
      </w:r>
      <w:proofErr w:type="spellStart"/>
      <w:r w:rsidR="00A61119" w:rsidRPr="00FB543F">
        <w:rPr>
          <w:rFonts w:asciiTheme="minorHAnsi" w:hAnsiTheme="minorHAnsi" w:cstheme="minorHAnsi"/>
          <w:spacing w:val="-5"/>
          <w:w w:val="85"/>
          <w:sz w:val="24"/>
          <w:szCs w:val="24"/>
        </w:rPr>
        <w:t>a</w:t>
      </w:r>
      <w:proofErr w:type="spellEnd"/>
      <w:r w:rsidR="00A61119" w:rsidRPr="00FB543F">
        <w:rPr>
          <w:rFonts w:asciiTheme="minorHAnsi" w:hAnsiTheme="minorHAnsi" w:cstheme="minorHAnsi"/>
          <w:spacing w:val="-5"/>
          <w:w w:val="85"/>
          <w:sz w:val="24"/>
          <w:szCs w:val="24"/>
        </w:rPr>
        <w:t xml:space="preserve"> few weeks.</w:t>
      </w:r>
    </w:p>
    <w:p w14:paraId="4AEAA34C" w14:textId="77777777" w:rsidR="00FB543F" w:rsidRPr="00FB543F" w:rsidRDefault="00FB543F" w:rsidP="00FB543F">
      <w:pPr>
        <w:pStyle w:val="ListParagraph"/>
        <w:rPr>
          <w:rFonts w:asciiTheme="minorHAnsi" w:hAnsiTheme="minorHAnsi" w:cstheme="minorHAnsi"/>
          <w:sz w:val="24"/>
          <w:szCs w:val="24"/>
        </w:rPr>
      </w:pPr>
    </w:p>
    <w:p w14:paraId="09F9B03C" w14:textId="77777777" w:rsidR="00FB543F" w:rsidRDefault="00FB543F" w:rsidP="00FB543F">
      <w:pPr>
        <w:spacing w:line="276" w:lineRule="auto"/>
        <w:rPr>
          <w:rFonts w:asciiTheme="minorHAnsi" w:hAnsiTheme="minorHAnsi" w:cstheme="minorHAnsi"/>
          <w:sz w:val="24"/>
          <w:szCs w:val="24"/>
        </w:rPr>
      </w:pPr>
    </w:p>
    <w:p w14:paraId="54C716D6" w14:textId="77777777" w:rsidR="00FB543F" w:rsidRPr="00FB543F" w:rsidRDefault="00FB543F" w:rsidP="00FB543F">
      <w:pPr>
        <w:spacing w:line="276" w:lineRule="auto"/>
        <w:rPr>
          <w:rFonts w:asciiTheme="minorHAnsi" w:hAnsiTheme="minorHAnsi" w:cstheme="minorHAnsi"/>
          <w:sz w:val="24"/>
          <w:szCs w:val="24"/>
        </w:rPr>
      </w:pPr>
    </w:p>
    <w:p w14:paraId="6C32B040" w14:textId="4B26FBB6" w:rsidR="006B4C37" w:rsidRPr="00FB543F" w:rsidRDefault="00000401" w:rsidP="00FB543F">
      <w:pPr>
        <w:pStyle w:val="ListParagraph"/>
        <w:numPr>
          <w:ilvl w:val="0"/>
          <w:numId w:val="11"/>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OEM</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Alex</w:t>
      </w:r>
      <w:r w:rsidRPr="00FB543F">
        <w:rPr>
          <w:rFonts w:asciiTheme="minorHAnsi" w:hAnsiTheme="minorHAnsi" w:cstheme="minorHAnsi"/>
          <w:spacing w:val="-18"/>
          <w:sz w:val="24"/>
          <w:szCs w:val="24"/>
        </w:rPr>
        <w:t xml:space="preserve"> </w:t>
      </w:r>
      <w:r w:rsidRPr="00FB543F">
        <w:rPr>
          <w:rFonts w:asciiTheme="minorHAnsi" w:hAnsiTheme="minorHAnsi" w:cstheme="minorHAnsi"/>
          <w:spacing w:val="-4"/>
          <w:sz w:val="24"/>
          <w:szCs w:val="24"/>
        </w:rPr>
        <w:t>Pezold</w:t>
      </w:r>
    </w:p>
    <w:p w14:paraId="4BDC3DB6" w14:textId="4B49F294" w:rsidR="00A61119" w:rsidRPr="003E5067" w:rsidRDefault="00675FE3" w:rsidP="00FB543F">
      <w:pPr>
        <w:spacing w:line="276" w:lineRule="auto"/>
        <w:ind w:left="720"/>
        <w:rPr>
          <w:rFonts w:asciiTheme="minorHAnsi" w:hAnsiTheme="minorHAnsi" w:cstheme="minorHAnsi"/>
          <w:sz w:val="24"/>
          <w:szCs w:val="24"/>
        </w:rPr>
      </w:pPr>
      <w:r w:rsidRPr="003E5067">
        <w:rPr>
          <w:rFonts w:asciiTheme="minorHAnsi" w:hAnsiTheme="minorHAnsi" w:cstheme="minorHAnsi"/>
          <w:sz w:val="24"/>
          <w:szCs w:val="24"/>
        </w:rPr>
        <w:t>State 911 program continuing to engage with the local 911 data providers and developing their GIS datasets for routing emergency calls</w:t>
      </w:r>
      <w:r w:rsidR="00243283" w:rsidRPr="003E5067">
        <w:rPr>
          <w:rFonts w:asciiTheme="minorHAnsi" w:hAnsiTheme="minorHAnsi" w:cstheme="minorHAnsi"/>
          <w:sz w:val="24"/>
          <w:szCs w:val="24"/>
        </w:rPr>
        <w:t xml:space="preserve"> in an NG911 environment. More info in the link</w:t>
      </w:r>
    </w:p>
    <w:p w14:paraId="07EF83FC" w14:textId="1DC38D05" w:rsidR="00675FE3" w:rsidRPr="003E5067" w:rsidRDefault="00243283"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r>
      <w:hyperlink r:id="rId15" w:history="1">
        <w:r w:rsidRPr="003E5067">
          <w:rPr>
            <w:rStyle w:val="Hyperlink"/>
            <w:rFonts w:asciiTheme="minorHAnsi" w:hAnsiTheme="minorHAnsi" w:cstheme="minorHAnsi"/>
            <w:sz w:val="24"/>
            <w:szCs w:val="24"/>
          </w:rPr>
          <w:t>https://oregon-ng911-geo.hub.arcgis.com/</w:t>
        </w:r>
      </w:hyperlink>
    </w:p>
    <w:p w14:paraId="1AD250EC" w14:textId="77777777" w:rsidR="00243283" w:rsidRPr="003E5067" w:rsidRDefault="00243283" w:rsidP="003E5067">
      <w:pPr>
        <w:spacing w:line="276" w:lineRule="auto"/>
        <w:rPr>
          <w:rFonts w:asciiTheme="minorHAnsi" w:hAnsiTheme="minorHAnsi" w:cstheme="minorHAnsi"/>
          <w:sz w:val="24"/>
          <w:szCs w:val="24"/>
        </w:rPr>
      </w:pPr>
    </w:p>
    <w:p w14:paraId="0E8E340E" w14:textId="77777777" w:rsid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z w:val="24"/>
          <w:szCs w:val="24"/>
        </w:rPr>
        <w:t xml:space="preserve">OEM- </w:t>
      </w:r>
      <w:r w:rsidR="00243283" w:rsidRPr="00FB543F">
        <w:rPr>
          <w:rFonts w:asciiTheme="minorHAnsi" w:hAnsiTheme="minorHAnsi" w:cstheme="minorHAnsi"/>
          <w:sz w:val="24"/>
          <w:szCs w:val="24"/>
        </w:rPr>
        <w:t xml:space="preserve">Daniel </w:t>
      </w:r>
      <w:proofErr w:type="spellStart"/>
      <w:r w:rsidR="00243283" w:rsidRPr="00FB543F">
        <w:rPr>
          <w:rFonts w:asciiTheme="minorHAnsi" w:hAnsiTheme="minorHAnsi" w:cstheme="minorHAnsi"/>
          <w:sz w:val="24"/>
          <w:szCs w:val="24"/>
        </w:rPr>
        <w:t>Stoelb</w:t>
      </w:r>
      <w:proofErr w:type="spellEnd"/>
      <w:r w:rsidR="00243283" w:rsidRPr="00FB543F">
        <w:rPr>
          <w:rFonts w:asciiTheme="minorHAnsi" w:hAnsiTheme="minorHAnsi" w:cstheme="minorHAnsi"/>
          <w:sz w:val="24"/>
          <w:szCs w:val="24"/>
        </w:rPr>
        <w:t>-Dealing with recovery efforts associated with the January winter storms.</w:t>
      </w:r>
      <w:r w:rsidRPr="00FB543F">
        <w:rPr>
          <w:rFonts w:asciiTheme="minorHAnsi" w:hAnsiTheme="minorHAnsi" w:cstheme="minorHAnsi"/>
          <w:sz w:val="24"/>
          <w:szCs w:val="24"/>
        </w:rPr>
        <w:t xml:space="preserve"> </w:t>
      </w:r>
      <w:r w:rsidR="00243283" w:rsidRPr="00FB543F">
        <w:rPr>
          <w:rFonts w:asciiTheme="minorHAnsi" w:hAnsiTheme="minorHAnsi" w:cstheme="minorHAnsi"/>
          <w:sz w:val="24"/>
          <w:szCs w:val="24"/>
        </w:rPr>
        <w:t xml:space="preserve">Next Emergency Management GIS interest group meeting combined with Prep FIT meeting. </w:t>
      </w:r>
      <w:r w:rsidRPr="00FB543F">
        <w:rPr>
          <w:rFonts w:asciiTheme="minorHAnsi" w:hAnsiTheme="minorHAnsi" w:cstheme="minorHAnsi"/>
          <w:sz w:val="24"/>
          <w:szCs w:val="24"/>
        </w:rPr>
        <w:t>A couple</w:t>
      </w:r>
      <w:r w:rsidR="00243283" w:rsidRPr="00FB543F">
        <w:rPr>
          <w:rFonts w:asciiTheme="minorHAnsi" w:hAnsiTheme="minorHAnsi" w:cstheme="minorHAnsi"/>
          <w:sz w:val="24"/>
          <w:szCs w:val="24"/>
        </w:rPr>
        <w:t xml:space="preserve"> of presentations one from Matt Williams on the statewide building footprints layer and another from Arthur about the ODF response operations GIS work </w:t>
      </w:r>
      <w:r w:rsidRPr="00FB543F">
        <w:rPr>
          <w:rFonts w:asciiTheme="minorHAnsi" w:hAnsiTheme="minorHAnsi" w:cstheme="minorHAnsi"/>
          <w:sz w:val="24"/>
          <w:szCs w:val="24"/>
        </w:rPr>
        <w:t>going on</w:t>
      </w:r>
      <w:r w:rsidR="00FB543F">
        <w:rPr>
          <w:rFonts w:asciiTheme="minorHAnsi" w:hAnsiTheme="minorHAnsi" w:cstheme="minorHAnsi"/>
          <w:sz w:val="24"/>
          <w:szCs w:val="24"/>
        </w:rPr>
        <w:t>.</w:t>
      </w:r>
    </w:p>
    <w:p w14:paraId="2EDDA5C3" w14:textId="6648B680" w:rsidR="003E5067" w:rsidRPr="00FB543F" w:rsidRDefault="003E5067" w:rsidP="00FB543F">
      <w:pPr>
        <w:pStyle w:val="ListParagraph"/>
        <w:spacing w:line="276" w:lineRule="auto"/>
        <w:ind w:left="720" w:firstLine="0"/>
        <w:rPr>
          <w:rFonts w:asciiTheme="minorHAnsi" w:hAnsiTheme="minorHAnsi" w:cstheme="minorHAnsi"/>
          <w:sz w:val="24"/>
          <w:szCs w:val="24"/>
        </w:rPr>
      </w:pPr>
      <w:r w:rsidRPr="00FB543F">
        <w:rPr>
          <w:rFonts w:asciiTheme="minorHAnsi" w:hAnsiTheme="minorHAnsi" w:cstheme="minorHAnsi"/>
          <w:spacing w:val="-4"/>
          <w:sz w:val="24"/>
          <w:szCs w:val="24"/>
        </w:rPr>
        <w:t xml:space="preserve"> </w:t>
      </w:r>
    </w:p>
    <w:p w14:paraId="239F861B" w14:textId="1B011BDB" w:rsidR="003E5067" w:rsidRP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Employment</w:t>
      </w:r>
      <w:r w:rsidRPr="00FB543F">
        <w:rPr>
          <w:rFonts w:asciiTheme="minorHAnsi" w:hAnsiTheme="minorHAnsi" w:cstheme="minorHAnsi"/>
          <w:spacing w:val="-9"/>
          <w:sz w:val="24"/>
          <w:szCs w:val="24"/>
        </w:rPr>
        <w:t xml:space="preserve"> </w:t>
      </w:r>
      <w:r w:rsidRPr="00FB543F">
        <w:rPr>
          <w:rFonts w:asciiTheme="minorHAnsi" w:hAnsiTheme="minorHAnsi" w:cstheme="minorHAnsi"/>
          <w:spacing w:val="-4"/>
          <w:sz w:val="24"/>
          <w:szCs w:val="24"/>
        </w:rPr>
        <w:t>Department</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0"/>
          <w:sz w:val="24"/>
          <w:szCs w:val="24"/>
        </w:rPr>
        <w:t xml:space="preserve"> </w:t>
      </w:r>
      <w:r w:rsidRPr="00FB543F">
        <w:rPr>
          <w:rFonts w:asciiTheme="minorHAnsi" w:hAnsiTheme="minorHAnsi" w:cstheme="minorHAnsi"/>
          <w:spacing w:val="-5"/>
          <w:sz w:val="24"/>
          <w:szCs w:val="24"/>
        </w:rPr>
        <w:t>N/A</w:t>
      </w:r>
    </w:p>
    <w:p w14:paraId="662B4E8D" w14:textId="77777777" w:rsidR="003E5067" w:rsidRPr="003E5067" w:rsidRDefault="003E5067" w:rsidP="003E5067">
      <w:pPr>
        <w:spacing w:line="276" w:lineRule="auto"/>
        <w:rPr>
          <w:rFonts w:asciiTheme="minorHAnsi" w:hAnsiTheme="minorHAnsi" w:cstheme="minorHAnsi"/>
          <w:sz w:val="24"/>
          <w:szCs w:val="24"/>
        </w:rPr>
      </w:pPr>
    </w:p>
    <w:p w14:paraId="309E3335" w14:textId="70E42715" w:rsidR="00FB543F" w:rsidRPr="00FB543F" w:rsidRDefault="003E5067" w:rsidP="00FB543F">
      <w:pPr>
        <w:pStyle w:val="ListParagraph"/>
        <w:numPr>
          <w:ilvl w:val="0"/>
          <w:numId w:val="12"/>
        </w:numPr>
        <w:spacing w:line="276" w:lineRule="auto"/>
        <w:rPr>
          <w:rFonts w:asciiTheme="minorHAnsi" w:hAnsiTheme="minorHAnsi" w:cstheme="minorHAnsi"/>
          <w:spacing w:val="-2"/>
          <w:sz w:val="24"/>
          <w:szCs w:val="24"/>
        </w:rPr>
      </w:pPr>
      <w:r w:rsidRPr="00FB543F">
        <w:rPr>
          <w:rFonts w:asciiTheme="minorHAnsi" w:hAnsiTheme="minorHAnsi" w:cstheme="minorHAnsi"/>
          <w:spacing w:val="-2"/>
          <w:sz w:val="24"/>
          <w:szCs w:val="24"/>
        </w:rPr>
        <w:t>Oregon</w:t>
      </w:r>
      <w:r w:rsidRPr="00FB543F">
        <w:rPr>
          <w:rFonts w:asciiTheme="minorHAnsi" w:hAnsiTheme="minorHAnsi" w:cstheme="minorHAnsi"/>
          <w:spacing w:val="-12"/>
          <w:sz w:val="24"/>
          <w:szCs w:val="24"/>
        </w:rPr>
        <w:t xml:space="preserve"> </w:t>
      </w:r>
      <w:r w:rsidRPr="00FB543F">
        <w:rPr>
          <w:rFonts w:asciiTheme="minorHAnsi" w:hAnsiTheme="minorHAnsi" w:cstheme="minorHAnsi"/>
          <w:spacing w:val="-2"/>
          <w:sz w:val="24"/>
          <w:szCs w:val="24"/>
        </w:rPr>
        <w:t>Health</w:t>
      </w:r>
      <w:r w:rsidRPr="00FB543F">
        <w:rPr>
          <w:rFonts w:asciiTheme="minorHAnsi" w:hAnsiTheme="minorHAnsi" w:cstheme="minorHAnsi"/>
          <w:spacing w:val="-12"/>
          <w:sz w:val="24"/>
          <w:szCs w:val="24"/>
        </w:rPr>
        <w:t xml:space="preserve"> </w:t>
      </w:r>
      <w:r w:rsidRPr="00FB543F">
        <w:rPr>
          <w:rFonts w:asciiTheme="minorHAnsi" w:hAnsiTheme="minorHAnsi" w:cstheme="minorHAnsi"/>
          <w:spacing w:val="-2"/>
          <w:sz w:val="24"/>
          <w:szCs w:val="24"/>
        </w:rPr>
        <w:t>Authority</w:t>
      </w:r>
      <w:r w:rsidRPr="00FB543F">
        <w:rPr>
          <w:rFonts w:asciiTheme="minorHAnsi" w:hAnsiTheme="minorHAnsi" w:cstheme="minorHAnsi"/>
          <w:spacing w:val="-12"/>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2"/>
          <w:sz w:val="24"/>
          <w:szCs w:val="24"/>
        </w:rPr>
        <w:t>Eric</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2"/>
          <w:sz w:val="24"/>
          <w:szCs w:val="24"/>
        </w:rPr>
        <w:t>Main</w:t>
      </w:r>
      <w:r w:rsidR="00FB543F" w:rsidRPr="00FB543F">
        <w:rPr>
          <w:rFonts w:asciiTheme="minorHAnsi" w:hAnsiTheme="minorHAnsi" w:cstheme="minorHAnsi"/>
          <w:spacing w:val="-2"/>
          <w:sz w:val="24"/>
          <w:szCs w:val="24"/>
        </w:rPr>
        <w:t>/Rachel Saltzman</w:t>
      </w:r>
    </w:p>
    <w:p w14:paraId="28D23992" w14:textId="7A1BDEFC" w:rsidR="003E5067" w:rsidRPr="003E5067" w:rsidRDefault="003E5067" w:rsidP="00FB543F">
      <w:pPr>
        <w:spacing w:line="276" w:lineRule="auto"/>
        <w:ind w:left="720"/>
        <w:rPr>
          <w:rFonts w:asciiTheme="minorHAnsi" w:hAnsiTheme="minorHAnsi" w:cstheme="minorHAnsi"/>
          <w:sz w:val="24"/>
          <w:szCs w:val="24"/>
        </w:rPr>
      </w:pPr>
      <w:r w:rsidRPr="003E5067">
        <w:rPr>
          <w:rFonts w:asciiTheme="minorHAnsi" w:hAnsiTheme="minorHAnsi" w:cstheme="minorHAnsi"/>
          <w:spacing w:val="-13"/>
          <w:sz w:val="24"/>
          <w:szCs w:val="24"/>
        </w:rPr>
        <w:t xml:space="preserve">Report of EJ mapping tool. The methodology work group has finalized </w:t>
      </w:r>
      <w:r w:rsidR="00FB543F">
        <w:rPr>
          <w:rFonts w:asciiTheme="minorHAnsi" w:hAnsiTheme="minorHAnsi" w:cstheme="minorHAnsi"/>
          <w:spacing w:val="-13"/>
          <w:sz w:val="24"/>
          <w:szCs w:val="24"/>
        </w:rPr>
        <w:t>decision-making</w:t>
      </w:r>
      <w:r w:rsidRPr="003E5067">
        <w:rPr>
          <w:rFonts w:asciiTheme="minorHAnsi" w:hAnsiTheme="minorHAnsi" w:cstheme="minorHAnsi"/>
          <w:spacing w:val="-13"/>
          <w:sz w:val="24"/>
          <w:szCs w:val="24"/>
        </w:rPr>
        <w:t xml:space="preserve"> structure. Recommendations will be provided to the EJ Council that will decide on which direction to go. Started discussion on spatial </w:t>
      </w:r>
      <w:proofErr w:type="gramStart"/>
      <w:r w:rsidRPr="003E5067">
        <w:rPr>
          <w:rFonts w:asciiTheme="minorHAnsi" w:hAnsiTheme="minorHAnsi" w:cstheme="minorHAnsi"/>
          <w:spacing w:val="-13"/>
          <w:sz w:val="24"/>
          <w:szCs w:val="24"/>
        </w:rPr>
        <w:t>units</w:t>
      </w:r>
      <w:proofErr w:type="gramEnd"/>
    </w:p>
    <w:p w14:paraId="23F75907" w14:textId="176B3DEC" w:rsidR="003E5067" w:rsidRPr="003E5067" w:rsidRDefault="003E5067" w:rsidP="00FB543F">
      <w:pPr>
        <w:spacing w:line="276" w:lineRule="auto"/>
        <w:ind w:left="720"/>
        <w:rPr>
          <w:rFonts w:asciiTheme="minorHAnsi" w:hAnsiTheme="minorHAnsi" w:cstheme="minorHAnsi"/>
          <w:sz w:val="24"/>
          <w:szCs w:val="24"/>
        </w:rPr>
      </w:pPr>
      <w:r w:rsidRPr="003E5067">
        <w:rPr>
          <w:rFonts w:asciiTheme="minorHAnsi" w:hAnsiTheme="minorHAnsi" w:cstheme="minorHAnsi"/>
          <w:spacing w:val="-13"/>
          <w:sz w:val="24"/>
          <w:szCs w:val="24"/>
        </w:rPr>
        <w:t xml:space="preserve">Rachel Saltzman- was at DEQ, now at OHA as a GIS Analyst on the environmental public health tracking team. Supporting the tracking of the larger projects and starting to help build out the Oregon harmful algal bloom mapping advisory </w:t>
      </w:r>
      <w:proofErr w:type="gramStart"/>
      <w:r w:rsidRPr="003E5067">
        <w:rPr>
          <w:rFonts w:asciiTheme="minorHAnsi" w:hAnsiTheme="minorHAnsi" w:cstheme="minorHAnsi"/>
          <w:spacing w:val="-13"/>
          <w:sz w:val="24"/>
          <w:szCs w:val="24"/>
        </w:rPr>
        <w:t>tool</w:t>
      </w:r>
      <w:proofErr w:type="gramEnd"/>
    </w:p>
    <w:p w14:paraId="631F23DA" w14:textId="77777777" w:rsidR="003E5067" w:rsidRPr="003E5067" w:rsidRDefault="003E5067" w:rsidP="003E5067">
      <w:pPr>
        <w:spacing w:line="276" w:lineRule="auto"/>
        <w:rPr>
          <w:rFonts w:asciiTheme="minorHAnsi" w:hAnsiTheme="minorHAnsi" w:cstheme="minorHAnsi"/>
          <w:sz w:val="24"/>
          <w:szCs w:val="24"/>
        </w:rPr>
      </w:pPr>
    </w:p>
    <w:p w14:paraId="3CAF58E2" w14:textId="77777777" w:rsidR="003E5067" w:rsidRP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6"/>
          <w:sz w:val="24"/>
          <w:szCs w:val="24"/>
        </w:rPr>
        <w:t>Oregon</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6"/>
          <w:sz w:val="24"/>
          <w:szCs w:val="24"/>
        </w:rPr>
        <w:t>Housing</w:t>
      </w:r>
      <w:r w:rsidRPr="00FB543F">
        <w:rPr>
          <w:rFonts w:asciiTheme="minorHAnsi" w:hAnsiTheme="minorHAnsi" w:cstheme="minorHAnsi"/>
          <w:spacing w:val="-10"/>
          <w:sz w:val="24"/>
          <w:szCs w:val="24"/>
        </w:rPr>
        <w:t xml:space="preserve"> </w:t>
      </w:r>
      <w:r w:rsidRPr="00FB543F">
        <w:rPr>
          <w:rFonts w:asciiTheme="minorHAnsi" w:hAnsiTheme="minorHAnsi" w:cstheme="minorHAnsi"/>
          <w:spacing w:val="-6"/>
          <w:sz w:val="24"/>
          <w:szCs w:val="24"/>
        </w:rPr>
        <w:t>C</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6"/>
          <w:sz w:val="24"/>
          <w:szCs w:val="24"/>
        </w:rPr>
        <w:t>Community</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6"/>
          <w:sz w:val="24"/>
          <w:szCs w:val="24"/>
        </w:rPr>
        <w:t>Services</w:t>
      </w:r>
      <w:r w:rsidRPr="00FB543F">
        <w:rPr>
          <w:rFonts w:asciiTheme="minorHAnsi" w:hAnsiTheme="minorHAnsi" w:cstheme="minorHAnsi"/>
          <w:spacing w:val="-10"/>
          <w:sz w:val="24"/>
          <w:szCs w:val="24"/>
        </w:rPr>
        <w:t xml:space="preserve"> </w:t>
      </w:r>
      <w:r w:rsidRPr="00FB543F">
        <w:rPr>
          <w:rFonts w:asciiTheme="minorHAnsi" w:hAnsiTheme="minorHAnsi" w:cstheme="minorHAnsi"/>
          <w:spacing w:val="-6"/>
          <w:sz w:val="24"/>
          <w:szCs w:val="24"/>
        </w:rPr>
        <w:t>–</w:t>
      </w:r>
      <w:r w:rsidRPr="00FB543F">
        <w:rPr>
          <w:rFonts w:asciiTheme="minorHAnsi" w:hAnsiTheme="minorHAnsi" w:cstheme="minorHAnsi"/>
          <w:spacing w:val="36"/>
          <w:sz w:val="24"/>
          <w:szCs w:val="24"/>
        </w:rPr>
        <w:t xml:space="preserve"> </w:t>
      </w:r>
      <w:r w:rsidRPr="00FB543F">
        <w:rPr>
          <w:rFonts w:asciiTheme="minorHAnsi" w:hAnsiTheme="minorHAnsi" w:cstheme="minorHAnsi"/>
          <w:spacing w:val="-6"/>
          <w:sz w:val="24"/>
          <w:szCs w:val="24"/>
        </w:rPr>
        <w:t>N/A</w:t>
      </w:r>
    </w:p>
    <w:p w14:paraId="3FD666B5" w14:textId="77777777" w:rsidR="00FB543F" w:rsidRPr="00FB543F" w:rsidRDefault="00FB543F" w:rsidP="00FB543F">
      <w:pPr>
        <w:pStyle w:val="ListParagraph"/>
        <w:spacing w:line="276" w:lineRule="auto"/>
        <w:ind w:left="720" w:firstLine="0"/>
        <w:rPr>
          <w:rFonts w:asciiTheme="minorHAnsi" w:hAnsiTheme="minorHAnsi" w:cstheme="minorHAnsi"/>
          <w:sz w:val="24"/>
          <w:szCs w:val="24"/>
        </w:rPr>
      </w:pPr>
    </w:p>
    <w:p w14:paraId="2DF1A527" w14:textId="77777777" w:rsidR="003E5067" w:rsidRP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Oregon</w:t>
      </w:r>
      <w:r w:rsidRPr="00FB543F">
        <w:rPr>
          <w:rFonts w:asciiTheme="minorHAnsi" w:hAnsiTheme="minorHAnsi" w:cstheme="minorHAnsi"/>
          <w:spacing w:val="-18"/>
          <w:sz w:val="24"/>
          <w:szCs w:val="24"/>
        </w:rPr>
        <w:t xml:space="preserve"> </w:t>
      </w:r>
      <w:r w:rsidRPr="00FB543F">
        <w:rPr>
          <w:rFonts w:asciiTheme="minorHAnsi" w:hAnsiTheme="minorHAnsi" w:cstheme="minorHAnsi"/>
          <w:spacing w:val="-2"/>
          <w:sz w:val="24"/>
          <w:szCs w:val="24"/>
        </w:rPr>
        <w:t>Military</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2"/>
          <w:sz w:val="24"/>
          <w:szCs w:val="24"/>
        </w:rPr>
        <w:t>Department</w:t>
      </w:r>
      <w:r w:rsidRPr="00FB543F">
        <w:rPr>
          <w:rFonts w:asciiTheme="minorHAnsi" w:hAnsiTheme="minorHAnsi" w:cstheme="minorHAnsi"/>
          <w:spacing w:val="-4"/>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5"/>
          <w:sz w:val="24"/>
          <w:szCs w:val="24"/>
        </w:rPr>
        <w:t>N/A</w:t>
      </w:r>
    </w:p>
    <w:p w14:paraId="23FD200D" w14:textId="77777777" w:rsidR="00FB543F" w:rsidRPr="00FB543F" w:rsidRDefault="00FB543F" w:rsidP="00FB543F">
      <w:pPr>
        <w:pStyle w:val="ListParagraph"/>
        <w:rPr>
          <w:rFonts w:asciiTheme="minorHAnsi" w:hAnsiTheme="minorHAnsi" w:cstheme="minorHAnsi"/>
          <w:sz w:val="24"/>
          <w:szCs w:val="24"/>
        </w:rPr>
      </w:pPr>
    </w:p>
    <w:p w14:paraId="2A5994D9" w14:textId="77777777" w:rsidR="003E5067" w:rsidRPr="00FB543F" w:rsidRDefault="003E5067" w:rsidP="003E5067">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OPRD</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8"/>
          <w:sz w:val="24"/>
          <w:szCs w:val="24"/>
        </w:rPr>
        <w:t xml:space="preserve"> </w:t>
      </w:r>
      <w:r w:rsidRPr="00FB543F">
        <w:rPr>
          <w:rFonts w:asciiTheme="minorHAnsi" w:hAnsiTheme="minorHAnsi" w:cstheme="minorHAnsi"/>
          <w:spacing w:val="-2"/>
          <w:sz w:val="24"/>
          <w:szCs w:val="24"/>
        </w:rPr>
        <w:t>Brady</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2"/>
          <w:sz w:val="24"/>
          <w:szCs w:val="24"/>
        </w:rPr>
        <w:t>Callahan:</w:t>
      </w:r>
      <w:r w:rsidRPr="00FB543F">
        <w:rPr>
          <w:rFonts w:asciiTheme="minorHAnsi" w:hAnsiTheme="minorHAnsi" w:cstheme="minorHAnsi"/>
          <w:spacing w:val="-18"/>
          <w:sz w:val="24"/>
          <w:szCs w:val="24"/>
        </w:rPr>
        <w:t xml:space="preserve"> </w:t>
      </w:r>
      <w:r w:rsidRPr="00FB543F">
        <w:rPr>
          <w:rFonts w:asciiTheme="minorHAnsi" w:hAnsiTheme="minorHAnsi" w:cstheme="minorHAnsi"/>
          <w:spacing w:val="-2"/>
          <w:sz w:val="24"/>
          <w:szCs w:val="24"/>
        </w:rPr>
        <w:t xml:space="preserve">No report for </w:t>
      </w:r>
      <w:proofErr w:type="gramStart"/>
      <w:r w:rsidRPr="00FB543F">
        <w:rPr>
          <w:rFonts w:asciiTheme="minorHAnsi" w:hAnsiTheme="minorHAnsi" w:cstheme="minorHAnsi"/>
          <w:spacing w:val="-2"/>
          <w:sz w:val="24"/>
          <w:szCs w:val="24"/>
        </w:rPr>
        <w:t>OPRD, but</w:t>
      </w:r>
      <w:proofErr w:type="gramEnd"/>
      <w:r w:rsidRPr="00FB543F">
        <w:rPr>
          <w:rFonts w:asciiTheme="minorHAnsi" w:hAnsiTheme="minorHAnsi" w:cstheme="minorHAnsi"/>
          <w:spacing w:val="-2"/>
          <w:sz w:val="24"/>
          <w:szCs w:val="24"/>
        </w:rPr>
        <w:t xml:space="preserve"> want to share about inquiries about the coming changes for the Oregon coordinate systems. The NGSS has recently provided an update on the modernization efforts for National Spatial Reference system. It includes the new data items. The Oregon Coordinate Reference System Committee will convene in the coming months and once that happens, will present at </w:t>
      </w:r>
      <w:proofErr w:type="gramStart"/>
      <w:r w:rsidRPr="00FB543F">
        <w:rPr>
          <w:rFonts w:asciiTheme="minorHAnsi" w:hAnsiTheme="minorHAnsi" w:cstheme="minorHAnsi"/>
          <w:spacing w:val="-2"/>
          <w:sz w:val="24"/>
          <w:szCs w:val="24"/>
        </w:rPr>
        <w:t>GPL</w:t>
      </w:r>
      <w:proofErr w:type="gramEnd"/>
    </w:p>
    <w:p w14:paraId="24DF7AC3" w14:textId="77777777" w:rsidR="00FB543F" w:rsidRDefault="00FB543F" w:rsidP="003E5067">
      <w:pPr>
        <w:spacing w:line="276" w:lineRule="auto"/>
        <w:rPr>
          <w:rFonts w:asciiTheme="minorHAnsi" w:hAnsiTheme="minorHAnsi" w:cstheme="minorHAnsi"/>
          <w:spacing w:val="-6"/>
          <w:sz w:val="24"/>
          <w:szCs w:val="24"/>
        </w:rPr>
      </w:pPr>
    </w:p>
    <w:p w14:paraId="49B00DD7" w14:textId="42A090CA" w:rsidR="003E5067" w:rsidRP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6"/>
          <w:sz w:val="24"/>
          <w:szCs w:val="24"/>
        </w:rPr>
        <w:t>State</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6"/>
          <w:sz w:val="24"/>
          <w:szCs w:val="24"/>
        </w:rPr>
        <w:t>Police</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6"/>
          <w:sz w:val="24"/>
          <w:szCs w:val="24"/>
        </w:rPr>
        <w:t>–</w:t>
      </w:r>
      <w:r w:rsidRPr="00FB543F">
        <w:rPr>
          <w:rFonts w:asciiTheme="minorHAnsi" w:hAnsiTheme="minorHAnsi" w:cstheme="minorHAnsi"/>
          <w:spacing w:val="-13"/>
          <w:sz w:val="24"/>
          <w:szCs w:val="24"/>
        </w:rPr>
        <w:t xml:space="preserve"> </w:t>
      </w:r>
      <w:r w:rsidRPr="00FB543F">
        <w:rPr>
          <w:rFonts w:asciiTheme="minorHAnsi" w:hAnsiTheme="minorHAnsi" w:cstheme="minorHAnsi"/>
          <w:spacing w:val="-6"/>
          <w:sz w:val="24"/>
          <w:szCs w:val="24"/>
        </w:rPr>
        <w:t>N/A</w:t>
      </w:r>
    </w:p>
    <w:p w14:paraId="020FD61D" w14:textId="77777777" w:rsidR="003E5067" w:rsidRPr="00FB543F" w:rsidRDefault="003E5067" w:rsidP="00FB543F">
      <w:pPr>
        <w:pStyle w:val="ListParagraph"/>
        <w:numPr>
          <w:ilvl w:val="0"/>
          <w:numId w:val="12"/>
        </w:numPr>
        <w:spacing w:line="276" w:lineRule="auto"/>
        <w:rPr>
          <w:rFonts w:asciiTheme="minorHAnsi" w:hAnsiTheme="minorHAnsi" w:cstheme="minorHAnsi"/>
          <w:sz w:val="24"/>
          <w:szCs w:val="24"/>
        </w:rPr>
      </w:pPr>
      <w:r w:rsidRPr="00FB543F">
        <w:rPr>
          <w:rFonts w:asciiTheme="minorHAnsi" w:hAnsiTheme="minorHAnsi" w:cstheme="minorHAnsi"/>
          <w:spacing w:val="-6"/>
          <w:sz w:val="24"/>
          <w:szCs w:val="24"/>
        </w:rPr>
        <w:t>State</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6"/>
          <w:sz w:val="24"/>
          <w:szCs w:val="24"/>
        </w:rPr>
        <w:t>Fire</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6"/>
          <w:sz w:val="24"/>
          <w:szCs w:val="24"/>
        </w:rPr>
        <w:t>Marshal</w:t>
      </w:r>
      <w:r w:rsidRPr="00FB543F">
        <w:rPr>
          <w:rFonts w:asciiTheme="minorHAnsi" w:hAnsiTheme="minorHAnsi" w:cstheme="minorHAnsi"/>
          <w:spacing w:val="-15"/>
          <w:sz w:val="24"/>
          <w:szCs w:val="24"/>
        </w:rPr>
        <w:t xml:space="preserve"> </w:t>
      </w:r>
      <w:r w:rsidRPr="00FB543F">
        <w:rPr>
          <w:rFonts w:asciiTheme="minorHAnsi" w:hAnsiTheme="minorHAnsi" w:cstheme="minorHAnsi"/>
          <w:spacing w:val="-6"/>
          <w:sz w:val="24"/>
          <w:szCs w:val="24"/>
        </w:rPr>
        <w:t>–</w:t>
      </w:r>
      <w:r w:rsidRPr="00FB543F">
        <w:rPr>
          <w:rFonts w:asciiTheme="minorHAnsi" w:hAnsiTheme="minorHAnsi" w:cstheme="minorHAnsi"/>
          <w:spacing w:val="-15"/>
          <w:sz w:val="24"/>
          <w:szCs w:val="24"/>
        </w:rPr>
        <w:t xml:space="preserve"> Cassidy Wood</w:t>
      </w:r>
    </w:p>
    <w:p w14:paraId="3495C451" w14:textId="77777777" w:rsidR="003E5067" w:rsidRDefault="003E5067" w:rsidP="00FB543F">
      <w:pPr>
        <w:spacing w:line="276" w:lineRule="auto"/>
        <w:ind w:firstLine="720"/>
        <w:rPr>
          <w:rFonts w:asciiTheme="minorHAnsi" w:hAnsiTheme="minorHAnsi" w:cstheme="minorHAnsi"/>
          <w:spacing w:val="-15"/>
          <w:sz w:val="24"/>
          <w:szCs w:val="24"/>
        </w:rPr>
      </w:pPr>
      <w:r w:rsidRPr="003E5067">
        <w:rPr>
          <w:rFonts w:asciiTheme="minorHAnsi" w:hAnsiTheme="minorHAnsi" w:cstheme="minorHAnsi"/>
          <w:spacing w:val="-15"/>
          <w:sz w:val="24"/>
          <w:szCs w:val="24"/>
        </w:rPr>
        <w:t>GIS Analyst position open for another couple of days</w:t>
      </w:r>
    </w:p>
    <w:p w14:paraId="1E1BA29C" w14:textId="77777777" w:rsidR="00FB543F" w:rsidRPr="003E5067" w:rsidRDefault="00FB543F" w:rsidP="00FB543F">
      <w:pPr>
        <w:spacing w:line="276" w:lineRule="auto"/>
        <w:ind w:firstLine="720"/>
        <w:rPr>
          <w:rFonts w:asciiTheme="minorHAnsi" w:hAnsiTheme="minorHAnsi" w:cstheme="minorHAnsi"/>
          <w:sz w:val="24"/>
          <w:szCs w:val="24"/>
        </w:rPr>
      </w:pPr>
    </w:p>
    <w:p w14:paraId="70993097" w14:textId="794E00C8" w:rsidR="003E5067" w:rsidRPr="00FB543F" w:rsidRDefault="003E5067" w:rsidP="00FB543F">
      <w:pPr>
        <w:pStyle w:val="ListParagraph"/>
        <w:numPr>
          <w:ilvl w:val="0"/>
          <w:numId w:val="14"/>
        </w:numPr>
        <w:spacing w:line="276" w:lineRule="auto"/>
        <w:rPr>
          <w:rFonts w:asciiTheme="minorHAnsi" w:hAnsiTheme="minorHAnsi" w:cstheme="minorHAnsi"/>
          <w:sz w:val="24"/>
          <w:szCs w:val="24"/>
        </w:rPr>
      </w:pPr>
      <w:r w:rsidRPr="00FB543F">
        <w:rPr>
          <w:rFonts w:asciiTheme="minorHAnsi" w:hAnsiTheme="minorHAnsi" w:cstheme="minorHAnsi"/>
          <w:spacing w:val="-4"/>
          <w:sz w:val="24"/>
          <w:szCs w:val="24"/>
        </w:rPr>
        <w:t>OSMB</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Joe</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Severson:</w:t>
      </w:r>
      <w:r w:rsidRPr="00FB543F">
        <w:rPr>
          <w:rFonts w:asciiTheme="minorHAnsi" w:hAnsiTheme="minorHAnsi" w:cstheme="minorHAnsi"/>
          <w:spacing w:val="-17"/>
          <w:sz w:val="24"/>
          <w:szCs w:val="24"/>
        </w:rPr>
        <w:t xml:space="preserve"> </w:t>
      </w:r>
      <w:r w:rsidRPr="00FB543F">
        <w:rPr>
          <w:rFonts w:asciiTheme="minorHAnsi" w:hAnsiTheme="minorHAnsi" w:cstheme="minorHAnsi"/>
          <w:spacing w:val="-4"/>
          <w:sz w:val="24"/>
          <w:szCs w:val="24"/>
        </w:rPr>
        <w:t>Working on a statewide 6-year boating access improvement plan. It</w:t>
      </w:r>
      <w:r w:rsidR="00FB543F">
        <w:rPr>
          <w:rFonts w:asciiTheme="minorHAnsi" w:hAnsiTheme="minorHAnsi" w:cstheme="minorHAnsi"/>
          <w:spacing w:val="-4"/>
          <w:sz w:val="24"/>
          <w:szCs w:val="24"/>
        </w:rPr>
        <w:t xml:space="preserve"> </w:t>
      </w:r>
      <w:r w:rsidRPr="00FB543F">
        <w:rPr>
          <w:rFonts w:asciiTheme="minorHAnsi" w:hAnsiTheme="minorHAnsi" w:cstheme="minorHAnsi"/>
          <w:spacing w:val="-4"/>
          <w:sz w:val="24"/>
          <w:szCs w:val="24"/>
        </w:rPr>
        <w:t xml:space="preserve">is a compilation of boating facility needs identified by facility owners and the boating public. Preparing a dataset to go with that and build an app in Experience Builder to present that </w:t>
      </w:r>
      <w:r w:rsidRPr="00FB543F">
        <w:rPr>
          <w:rFonts w:asciiTheme="minorHAnsi" w:hAnsiTheme="minorHAnsi" w:cstheme="minorHAnsi"/>
          <w:spacing w:val="-4"/>
          <w:sz w:val="24"/>
          <w:szCs w:val="24"/>
        </w:rPr>
        <w:lastRenderedPageBreak/>
        <w:t>information.</w:t>
      </w:r>
    </w:p>
    <w:p w14:paraId="6813D862" w14:textId="77777777" w:rsidR="003E5067" w:rsidRPr="003E5067" w:rsidRDefault="003E5067" w:rsidP="003E5067">
      <w:pPr>
        <w:spacing w:line="276" w:lineRule="auto"/>
        <w:rPr>
          <w:rFonts w:asciiTheme="minorHAnsi" w:hAnsiTheme="minorHAnsi" w:cstheme="minorHAnsi"/>
          <w:sz w:val="24"/>
          <w:szCs w:val="24"/>
        </w:rPr>
      </w:pPr>
    </w:p>
    <w:p w14:paraId="3FEA078B" w14:textId="77777777" w:rsidR="003E5067" w:rsidRPr="00FB543F" w:rsidRDefault="003E5067" w:rsidP="00FB543F">
      <w:pPr>
        <w:pStyle w:val="ListParagraph"/>
        <w:numPr>
          <w:ilvl w:val="0"/>
          <w:numId w:val="14"/>
        </w:numPr>
        <w:spacing w:line="276" w:lineRule="auto"/>
        <w:rPr>
          <w:rFonts w:asciiTheme="minorHAnsi" w:hAnsiTheme="minorHAnsi" w:cstheme="minorHAnsi"/>
          <w:sz w:val="24"/>
          <w:szCs w:val="24"/>
        </w:rPr>
      </w:pPr>
      <w:r w:rsidRPr="00FB543F">
        <w:rPr>
          <w:rFonts w:asciiTheme="minorHAnsi" w:hAnsiTheme="minorHAnsi" w:cstheme="minorHAnsi"/>
          <w:w w:val="85"/>
          <w:sz w:val="24"/>
          <w:szCs w:val="24"/>
        </w:rPr>
        <w:t>OWEB</w:t>
      </w:r>
      <w:r w:rsidRPr="00FB543F">
        <w:rPr>
          <w:rFonts w:asciiTheme="minorHAnsi" w:hAnsiTheme="minorHAnsi" w:cstheme="minorHAnsi"/>
          <w:spacing w:val="1"/>
          <w:sz w:val="24"/>
          <w:szCs w:val="24"/>
        </w:rPr>
        <w:t xml:space="preserve"> </w:t>
      </w:r>
      <w:r w:rsidRPr="00FB543F">
        <w:rPr>
          <w:rFonts w:asciiTheme="minorHAnsi" w:hAnsiTheme="minorHAnsi" w:cstheme="minorHAnsi"/>
          <w:w w:val="85"/>
          <w:sz w:val="24"/>
          <w:szCs w:val="24"/>
        </w:rPr>
        <w:t>–</w:t>
      </w:r>
      <w:r w:rsidRPr="00FB543F">
        <w:rPr>
          <w:rFonts w:asciiTheme="minorHAnsi" w:hAnsiTheme="minorHAnsi" w:cstheme="minorHAnsi"/>
          <w:spacing w:val="1"/>
          <w:sz w:val="24"/>
          <w:szCs w:val="24"/>
        </w:rPr>
        <w:t xml:space="preserve"> </w:t>
      </w:r>
      <w:r w:rsidRPr="00FB543F">
        <w:rPr>
          <w:rFonts w:asciiTheme="minorHAnsi" w:hAnsiTheme="minorHAnsi" w:cstheme="minorHAnsi"/>
          <w:w w:val="85"/>
          <w:sz w:val="24"/>
          <w:szCs w:val="24"/>
        </w:rPr>
        <w:t xml:space="preserve">Paula Wills </w:t>
      </w:r>
    </w:p>
    <w:p w14:paraId="10302E8C" w14:textId="77777777" w:rsidR="003E5067" w:rsidRDefault="003E5067" w:rsidP="00FB543F">
      <w:pPr>
        <w:spacing w:line="276" w:lineRule="auto"/>
        <w:ind w:left="360"/>
        <w:rPr>
          <w:rFonts w:asciiTheme="minorHAnsi" w:hAnsiTheme="minorHAnsi" w:cstheme="minorHAnsi"/>
          <w:spacing w:val="-5"/>
          <w:w w:val="85"/>
          <w:sz w:val="24"/>
          <w:szCs w:val="24"/>
        </w:rPr>
      </w:pPr>
      <w:r w:rsidRPr="003E5067">
        <w:rPr>
          <w:rFonts w:asciiTheme="minorHAnsi" w:hAnsiTheme="minorHAnsi" w:cstheme="minorHAnsi"/>
          <w:spacing w:val="-5"/>
          <w:w w:val="85"/>
          <w:sz w:val="24"/>
          <w:szCs w:val="24"/>
        </w:rPr>
        <w:t xml:space="preserve">Currently working on changing over the platform for Oregon restoration tools. Working with OSU on that. </w:t>
      </w:r>
      <w:proofErr w:type="gramStart"/>
      <w:r w:rsidRPr="003E5067">
        <w:rPr>
          <w:rFonts w:asciiTheme="minorHAnsi" w:hAnsiTheme="minorHAnsi" w:cstheme="minorHAnsi"/>
          <w:spacing w:val="-5"/>
          <w:w w:val="85"/>
          <w:sz w:val="24"/>
          <w:szCs w:val="24"/>
        </w:rPr>
        <w:t>Also</w:t>
      </w:r>
      <w:proofErr w:type="gramEnd"/>
      <w:r w:rsidRPr="003E5067">
        <w:rPr>
          <w:rFonts w:asciiTheme="minorHAnsi" w:hAnsiTheme="minorHAnsi" w:cstheme="minorHAnsi"/>
          <w:spacing w:val="-5"/>
          <w:w w:val="85"/>
          <w:sz w:val="24"/>
          <w:szCs w:val="24"/>
        </w:rPr>
        <w:t xml:space="preserve"> in the process of changing our executive directors.</w:t>
      </w:r>
    </w:p>
    <w:p w14:paraId="075D4D75" w14:textId="77777777" w:rsidR="00FB543F" w:rsidRPr="003E5067" w:rsidRDefault="00FB543F" w:rsidP="00FB543F">
      <w:pPr>
        <w:spacing w:line="276" w:lineRule="auto"/>
        <w:ind w:left="360"/>
        <w:rPr>
          <w:rFonts w:asciiTheme="minorHAnsi" w:hAnsiTheme="minorHAnsi" w:cstheme="minorHAnsi"/>
          <w:sz w:val="24"/>
          <w:szCs w:val="24"/>
        </w:rPr>
      </w:pPr>
    </w:p>
    <w:p w14:paraId="23767C8A" w14:textId="77777777" w:rsidR="003E5067" w:rsidRPr="00FB543F" w:rsidRDefault="003E5067" w:rsidP="00FB543F">
      <w:pPr>
        <w:pStyle w:val="ListParagraph"/>
        <w:numPr>
          <w:ilvl w:val="0"/>
          <w:numId w:val="15"/>
        </w:numPr>
        <w:spacing w:line="276" w:lineRule="auto"/>
        <w:rPr>
          <w:rFonts w:asciiTheme="minorHAnsi" w:hAnsiTheme="minorHAnsi" w:cstheme="minorHAnsi"/>
          <w:sz w:val="24"/>
          <w:szCs w:val="24"/>
        </w:rPr>
      </w:pPr>
      <w:r w:rsidRPr="00FB543F">
        <w:rPr>
          <w:rFonts w:asciiTheme="minorHAnsi" w:hAnsiTheme="minorHAnsi" w:cstheme="minorHAnsi"/>
          <w:spacing w:val="-6"/>
          <w:sz w:val="24"/>
          <w:szCs w:val="24"/>
        </w:rPr>
        <w:t>OWRD</w:t>
      </w:r>
      <w:r w:rsidRPr="00FB543F">
        <w:rPr>
          <w:rFonts w:asciiTheme="minorHAnsi" w:hAnsiTheme="minorHAnsi" w:cstheme="minorHAnsi"/>
          <w:spacing w:val="-13"/>
          <w:sz w:val="24"/>
          <w:szCs w:val="24"/>
        </w:rPr>
        <w:t xml:space="preserve"> </w:t>
      </w:r>
      <w:r w:rsidRPr="00FB543F">
        <w:rPr>
          <w:rFonts w:asciiTheme="minorHAnsi" w:hAnsiTheme="minorHAnsi" w:cstheme="minorHAnsi"/>
          <w:spacing w:val="-6"/>
          <w:sz w:val="24"/>
          <w:szCs w:val="24"/>
        </w:rPr>
        <w:t>–</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6"/>
          <w:sz w:val="24"/>
          <w:szCs w:val="24"/>
        </w:rPr>
        <w:t>Bob</w:t>
      </w:r>
      <w:r w:rsidRPr="00FB543F">
        <w:rPr>
          <w:rFonts w:asciiTheme="minorHAnsi" w:hAnsiTheme="minorHAnsi" w:cstheme="minorHAnsi"/>
          <w:spacing w:val="-9"/>
          <w:sz w:val="24"/>
          <w:szCs w:val="24"/>
        </w:rPr>
        <w:t xml:space="preserve"> </w:t>
      </w:r>
      <w:r w:rsidRPr="00FB543F">
        <w:rPr>
          <w:rFonts w:asciiTheme="minorHAnsi" w:hAnsiTheme="minorHAnsi" w:cstheme="minorHAnsi"/>
          <w:spacing w:val="-6"/>
          <w:sz w:val="24"/>
          <w:szCs w:val="24"/>
        </w:rPr>
        <w:t>Harmon:</w:t>
      </w:r>
      <w:r w:rsidRPr="00FB543F">
        <w:rPr>
          <w:rFonts w:asciiTheme="minorHAnsi" w:hAnsiTheme="minorHAnsi" w:cstheme="minorHAnsi"/>
          <w:spacing w:val="-10"/>
          <w:sz w:val="24"/>
          <w:szCs w:val="24"/>
        </w:rPr>
        <w:t xml:space="preserve"> Hydro Framework related. Looking to have a Pacific NW Hydro meeting in April or May. Want to identify interim hydro data that users can use while the USGS moves from the NHD to the 3DEP. Look for announcements and polls over the next few months.</w:t>
      </w:r>
    </w:p>
    <w:p w14:paraId="4CF40109" w14:textId="77777777" w:rsidR="00FB543F" w:rsidRPr="00FB543F" w:rsidRDefault="00FB543F" w:rsidP="00FB543F">
      <w:pPr>
        <w:pStyle w:val="ListParagraph"/>
        <w:spacing w:line="276" w:lineRule="auto"/>
        <w:ind w:left="720" w:firstLine="0"/>
        <w:rPr>
          <w:rFonts w:asciiTheme="minorHAnsi" w:hAnsiTheme="minorHAnsi" w:cstheme="minorHAnsi"/>
          <w:sz w:val="24"/>
          <w:szCs w:val="24"/>
        </w:rPr>
      </w:pPr>
    </w:p>
    <w:p w14:paraId="13947F25" w14:textId="77777777" w:rsidR="003E5067" w:rsidRPr="00FB543F" w:rsidRDefault="003E5067" w:rsidP="00FB543F">
      <w:pPr>
        <w:pStyle w:val="ListParagraph"/>
        <w:numPr>
          <w:ilvl w:val="0"/>
          <w:numId w:val="15"/>
        </w:numPr>
        <w:spacing w:line="276" w:lineRule="auto"/>
        <w:rPr>
          <w:rFonts w:asciiTheme="minorHAnsi" w:hAnsiTheme="minorHAnsi" w:cstheme="minorHAnsi"/>
          <w:sz w:val="24"/>
          <w:szCs w:val="24"/>
        </w:rPr>
      </w:pPr>
      <w:r w:rsidRPr="00FB543F">
        <w:rPr>
          <w:rFonts w:asciiTheme="minorHAnsi" w:hAnsiTheme="minorHAnsi" w:cstheme="minorHAnsi"/>
          <w:spacing w:val="-2"/>
          <w:sz w:val="24"/>
          <w:szCs w:val="24"/>
        </w:rPr>
        <w:t>Public</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2"/>
          <w:sz w:val="24"/>
          <w:szCs w:val="24"/>
        </w:rPr>
        <w:t>Utilities</w:t>
      </w:r>
      <w:r w:rsidRPr="00FB543F">
        <w:rPr>
          <w:rFonts w:asciiTheme="minorHAnsi" w:hAnsiTheme="minorHAnsi" w:cstheme="minorHAnsi"/>
          <w:spacing w:val="-14"/>
          <w:sz w:val="24"/>
          <w:szCs w:val="24"/>
        </w:rPr>
        <w:t xml:space="preserve"> </w:t>
      </w:r>
      <w:r w:rsidRPr="00FB543F">
        <w:rPr>
          <w:rFonts w:asciiTheme="minorHAnsi" w:hAnsiTheme="minorHAnsi" w:cstheme="minorHAnsi"/>
          <w:spacing w:val="-2"/>
          <w:sz w:val="24"/>
          <w:szCs w:val="24"/>
        </w:rPr>
        <w:t>Commission</w:t>
      </w:r>
      <w:r w:rsidRPr="00FB543F">
        <w:rPr>
          <w:rFonts w:asciiTheme="minorHAnsi" w:hAnsiTheme="minorHAnsi" w:cstheme="minorHAnsi"/>
          <w:spacing w:val="-11"/>
          <w:sz w:val="24"/>
          <w:szCs w:val="24"/>
        </w:rPr>
        <w:t xml:space="preserve"> </w:t>
      </w:r>
      <w:r w:rsidRPr="00FB543F">
        <w:rPr>
          <w:rFonts w:asciiTheme="minorHAnsi" w:hAnsiTheme="minorHAnsi" w:cstheme="minorHAnsi"/>
          <w:spacing w:val="-2"/>
          <w:sz w:val="24"/>
          <w:szCs w:val="24"/>
        </w:rPr>
        <w:t>–</w:t>
      </w:r>
      <w:r w:rsidRPr="00FB543F">
        <w:rPr>
          <w:rFonts w:asciiTheme="minorHAnsi" w:hAnsiTheme="minorHAnsi" w:cstheme="minorHAnsi"/>
          <w:spacing w:val="-16"/>
          <w:sz w:val="24"/>
          <w:szCs w:val="24"/>
        </w:rPr>
        <w:t xml:space="preserve"> </w:t>
      </w:r>
      <w:r w:rsidRPr="00FB543F">
        <w:rPr>
          <w:rFonts w:asciiTheme="minorHAnsi" w:hAnsiTheme="minorHAnsi" w:cstheme="minorHAnsi"/>
          <w:spacing w:val="-5"/>
          <w:sz w:val="24"/>
          <w:szCs w:val="24"/>
        </w:rPr>
        <w:t>N/A</w:t>
      </w:r>
    </w:p>
    <w:p w14:paraId="42DE6D15" w14:textId="77777777" w:rsidR="003E5067" w:rsidRPr="003E5067" w:rsidRDefault="003E5067" w:rsidP="003E5067">
      <w:pPr>
        <w:spacing w:line="276" w:lineRule="auto"/>
        <w:rPr>
          <w:rFonts w:asciiTheme="minorHAnsi" w:hAnsiTheme="minorHAnsi" w:cstheme="minorHAnsi"/>
          <w:sz w:val="24"/>
          <w:szCs w:val="24"/>
        </w:rPr>
      </w:pPr>
    </w:p>
    <w:p w14:paraId="6A0B92C5" w14:textId="77777777" w:rsidR="003E5067" w:rsidRPr="003E5067" w:rsidRDefault="003E5067" w:rsidP="003E5067">
      <w:pPr>
        <w:spacing w:line="276" w:lineRule="auto"/>
        <w:rPr>
          <w:rFonts w:asciiTheme="minorHAnsi" w:hAnsiTheme="minorHAnsi" w:cstheme="minorHAnsi"/>
          <w:sz w:val="24"/>
          <w:szCs w:val="24"/>
        </w:rPr>
      </w:pPr>
    </w:p>
    <w:p w14:paraId="590A8F18" w14:textId="28E19A4F" w:rsidR="003E5067" w:rsidRPr="003E5067" w:rsidRDefault="003E5067" w:rsidP="003E5067">
      <w:pPr>
        <w:spacing w:line="276" w:lineRule="auto"/>
        <w:rPr>
          <w:rFonts w:asciiTheme="minorHAnsi" w:hAnsiTheme="minorHAnsi" w:cstheme="minorHAnsi"/>
          <w:b/>
          <w:bCs/>
          <w:sz w:val="24"/>
          <w:szCs w:val="24"/>
        </w:rPr>
      </w:pPr>
      <w:r w:rsidRPr="003E5067">
        <w:rPr>
          <w:rFonts w:asciiTheme="minorHAnsi" w:hAnsiTheme="minorHAnsi" w:cstheme="minorHAnsi"/>
          <w:b/>
          <w:bCs/>
          <w:sz w:val="24"/>
          <w:szCs w:val="24"/>
        </w:rPr>
        <w:t>Parcels Project</w:t>
      </w:r>
      <w:r w:rsidR="00FB543F">
        <w:rPr>
          <w:rFonts w:asciiTheme="minorHAnsi" w:hAnsiTheme="minorHAnsi" w:cstheme="minorHAnsi"/>
          <w:b/>
          <w:bCs/>
          <w:sz w:val="24"/>
          <w:szCs w:val="24"/>
        </w:rPr>
        <w:t xml:space="preserve"> – Rachel Smith</w:t>
      </w:r>
    </w:p>
    <w:p w14:paraId="05206B68" w14:textId="77777777" w:rsidR="003E5067" w:rsidRPr="003E5067" w:rsidRDefault="003E5067" w:rsidP="003E5067">
      <w:pPr>
        <w:spacing w:line="276" w:lineRule="auto"/>
        <w:rPr>
          <w:rFonts w:asciiTheme="minorHAnsi" w:hAnsiTheme="minorHAnsi" w:cstheme="minorHAnsi"/>
          <w:sz w:val="24"/>
          <w:szCs w:val="24"/>
        </w:rPr>
      </w:pPr>
    </w:p>
    <w:p w14:paraId="47C52689"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GEO working on a pilot project for this fiscal year. Setting up to expand to additional counties and eventually get all 36 counties to submit parcel data to the state and update it on a regular basis. Five pilot counties currently working with GEO and DOR who does maintenance. </w:t>
      </w:r>
    </w:p>
    <w:p w14:paraId="7164209F" w14:textId="2B6CBA73" w:rsidR="003E5067" w:rsidRPr="00FB543F" w:rsidRDefault="003E5067" w:rsidP="00FB543F">
      <w:pPr>
        <w:pStyle w:val="ListParagraph"/>
        <w:numPr>
          <w:ilvl w:val="0"/>
          <w:numId w:val="13"/>
        </w:numPr>
        <w:spacing w:line="276" w:lineRule="auto"/>
        <w:rPr>
          <w:rFonts w:asciiTheme="minorHAnsi" w:hAnsiTheme="minorHAnsi" w:cstheme="minorHAnsi"/>
          <w:sz w:val="24"/>
          <w:szCs w:val="24"/>
        </w:rPr>
      </w:pPr>
      <w:r w:rsidRPr="00FB543F">
        <w:rPr>
          <w:rFonts w:asciiTheme="minorHAnsi" w:hAnsiTheme="minorHAnsi" w:cstheme="minorHAnsi"/>
          <w:sz w:val="24"/>
          <w:szCs w:val="24"/>
        </w:rPr>
        <w:t xml:space="preserve">Main objective is to produce an aggregated statewide dataset of parcels and to have each of the counties update their parcel data on a cadence that works for them- could be monthly, </w:t>
      </w:r>
      <w:r w:rsidR="00FB543F">
        <w:rPr>
          <w:rFonts w:asciiTheme="minorHAnsi" w:hAnsiTheme="minorHAnsi" w:cstheme="minorHAnsi"/>
          <w:sz w:val="24"/>
          <w:szCs w:val="24"/>
        </w:rPr>
        <w:t xml:space="preserve">or </w:t>
      </w:r>
      <w:r w:rsidRPr="00FB543F">
        <w:rPr>
          <w:rFonts w:asciiTheme="minorHAnsi" w:hAnsiTheme="minorHAnsi" w:cstheme="minorHAnsi"/>
          <w:sz w:val="24"/>
          <w:szCs w:val="24"/>
        </w:rPr>
        <w:t xml:space="preserve">weekly. </w:t>
      </w:r>
    </w:p>
    <w:p w14:paraId="29445F36" w14:textId="77777777" w:rsidR="003E5067" w:rsidRPr="00FB543F" w:rsidRDefault="003E5067" w:rsidP="00FB543F">
      <w:pPr>
        <w:pStyle w:val="ListParagraph"/>
        <w:numPr>
          <w:ilvl w:val="0"/>
          <w:numId w:val="13"/>
        </w:numPr>
        <w:spacing w:line="276" w:lineRule="auto"/>
        <w:rPr>
          <w:rFonts w:asciiTheme="minorHAnsi" w:hAnsiTheme="minorHAnsi" w:cstheme="minorHAnsi"/>
          <w:sz w:val="24"/>
          <w:szCs w:val="24"/>
        </w:rPr>
      </w:pPr>
      <w:r w:rsidRPr="00FB543F">
        <w:rPr>
          <w:rFonts w:asciiTheme="minorHAnsi" w:hAnsiTheme="minorHAnsi" w:cstheme="minorHAnsi"/>
          <w:sz w:val="24"/>
          <w:szCs w:val="24"/>
        </w:rPr>
        <w:t xml:space="preserve">Allows frequent updates to be delivered through a feature service. </w:t>
      </w:r>
    </w:p>
    <w:p w14:paraId="3F056060" w14:textId="77777777" w:rsidR="003E5067" w:rsidRPr="00FB543F" w:rsidRDefault="003E5067" w:rsidP="00FB543F">
      <w:pPr>
        <w:pStyle w:val="ListParagraph"/>
        <w:numPr>
          <w:ilvl w:val="0"/>
          <w:numId w:val="13"/>
        </w:numPr>
        <w:spacing w:line="276" w:lineRule="auto"/>
        <w:rPr>
          <w:rFonts w:asciiTheme="minorHAnsi" w:hAnsiTheme="minorHAnsi" w:cstheme="minorHAnsi"/>
          <w:sz w:val="24"/>
          <w:szCs w:val="24"/>
        </w:rPr>
      </w:pPr>
      <w:r w:rsidRPr="00FB543F">
        <w:rPr>
          <w:rFonts w:asciiTheme="minorHAnsi" w:hAnsiTheme="minorHAnsi" w:cstheme="minorHAnsi"/>
          <w:sz w:val="24"/>
          <w:szCs w:val="24"/>
        </w:rPr>
        <w:t xml:space="preserve">Data is intended to be downloadable. The project is broken down into several components- </w:t>
      </w:r>
    </w:p>
    <w:p w14:paraId="4C4F20D6"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t>Governance- Draft documents due February 29, 2024</w:t>
      </w:r>
    </w:p>
    <w:p w14:paraId="12AB830B"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t xml:space="preserve">Data intake, QAQC, Transformation, and Testing due by May 31, 2024. </w:t>
      </w:r>
    </w:p>
    <w:p w14:paraId="58CEF38B"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t>Aggregated data Published by June 30, 2024</w:t>
      </w:r>
    </w:p>
    <w:p w14:paraId="250A4E47" w14:textId="71E9992B"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ab/>
        <w:t>Communication, User Training/Onboarding – June 30, 2024</w:t>
      </w:r>
    </w:p>
    <w:p w14:paraId="1769CE9D" w14:textId="77777777" w:rsidR="003E5067" w:rsidRPr="003E5067" w:rsidRDefault="003E5067" w:rsidP="003E5067">
      <w:pPr>
        <w:spacing w:line="276" w:lineRule="auto"/>
        <w:rPr>
          <w:rFonts w:asciiTheme="minorHAnsi" w:hAnsiTheme="minorHAnsi" w:cstheme="minorHAnsi"/>
          <w:sz w:val="24"/>
          <w:szCs w:val="24"/>
        </w:rPr>
      </w:pPr>
    </w:p>
    <w:p w14:paraId="51282830" w14:textId="74380395" w:rsidR="003E5067" w:rsidRPr="003E5067" w:rsidRDefault="003E5067" w:rsidP="003E5067">
      <w:pPr>
        <w:spacing w:line="276" w:lineRule="auto"/>
        <w:rPr>
          <w:rFonts w:asciiTheme="minorHAnsi" w:hAnsiTheme="minorHAnsi" w:cstheme="minorHAnsi"/>
          <w:b/>
          <w:bCs/>
          <w:sz w:val="24"/>
          <w:szCs w:val="24"/>
        </w:rPr>
      </w:pPr>
      <w:r w:rsidRPr="003E5067">
        <w:rPr>
          <w:rFonts w:asciiTheme="minorHAnsi" w:hAnsiTheme="minorHAnsi" w:cstheme="minorHAnsi"/>
          <w:b/>
          <w:bCs/>
          <w:sz w:val="24"/>
          <w:szCs w:val="24"/>
        </w:rPr>
        <w:t>Imagery Portfolio</w:t>
      </w:r>
      <w:r w:rsidR="00FB543F">
        <w:rPr>
          <w:rFonts w:asciiTheme="minorHAnsi" w:hAnsiTheme="minorHAnsi" w:cstheme="minorHAnsi"/>
          <w:b/>
          <w:bCs/>
          <w:sz w:val="24"/>
          <w:szCs w:val="24"/>
        </w:rPr>
        <w:t>- Rachel Smith</w:t>
      </w:r>
    </w:p>
    <w:p w14:paraId="0C9A9A66" w14:textId="77777777" w:rsidR="003E5067" w:rsidRPr="003E5067" w:rsidRDefault="003E5067" w:rsidP="003E5067">
      <w:pPr>
        <w:spacing w:line="276" w:lineRule="auto"/>
        <w:rPr>
          <w:rFonts w:asciiTheme="minorHAnsi" w:hAnsiTheme="minorHAnsi" w:cstheme="minorHAnsi"/>
          <w:b/>
          <w:bCs/>
          <w:sz w:val="24"/>
          <w:szCs w:val="24"/>
        </w:rPr>
      </w:pPr>
    </w:p>
    <w:p w14:paraId="2221F02E"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Four imagery projects in this biennium</w:t>
      </w:r>
    </w:p>
    <w:p w14:paraId="0B07E63D"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2024 imagery Collection</w:t>
      </w:r>
    </w:p>
    <w:p w14:paraId="49185740" w14:textId="09653290"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Imagery Portfolio---tied into </w:t>
      </w:r>
      <w:r w:rsidR="00FB543F">
        <w:rPr>
          <w:rFonts w:asciiTheme="minorHAnsi" w:hAnsiTheme="minorHAnsi" w:cstheme="minorHAnsi"/>
          <w:sz w:val="24"/>
          <w:szCs w:val="24"/>
        </w:rPr>
        <w:t>long-term</w:t>
      </w:r>
      <w:r w:rsidRPr="003E5067">
        <w:rPr>
          <w:rFonts w:asciiTheme="minorHAnsi" w:hAnsiTheme="minorHAnsi" w:cstheme="minorHAnsi"/>
          <w:sz w:val="24"/>
          <w:szCs w:val="24"/>
        </w:rPr>
        <w:t xml:space="preserve"> funding </w:t>
      </w:r>
      <w:proofErr w:type="gramStart"/>
      <w:r w:rsidRPr="003E5067">
        <w:rPr>
          <w:rFonts w:asciiTheme="minorHAnsi" w:hAnsiTheme="minorHAnsi" w:cstheme="minorHAnsi"/>
          <w:sz w:val="24"/>
          <w:szCs w:val="24"/>
        </w:rPr>
        <w:t>strategy</w:t>
      </w:r>
      <w:proofErr w:type="gramEnd"/>
    </w:p>
    <w:p w14:paraId="45D808B8"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Imagery Hosting Migration</w:t>
      </w:r>
    </w:p>
    <w:p w14:paraId="0BD345DA" w14:textId="77777777" w:rsidR="003E5067" w:rsidRPr="003E5067" w:rsidRDefault="003E5067" w:rsidP="003E5067">
      <w:pPr>
        <w:spacing w:line="276" w:lineRule="auto"/>
        <w:rPr>
          <w:rFonts w:asciiTheme="minorHAnsi" w:hAnsiTheme="minorHAnsi" w:cstheme="minorHAnsi"/>
          <w:sz w:val="24"/>
          <w:szCs w:val="24"/>
        </w:rPr>
      </w:pPr>
    </w:p>
    <w:p w14:paraId="432B68DA"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Working on procurement for 2024 imagery collection</w:t>
      </w:r>
    </w:p>
    <w:p w14:paraId="736256EC"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RFP draft in progress. No guarantee of a 2024 product.</w:t>
      </w:r>
    </w:p>
    <w:p w14:paraId="1EAD92DF" w14:textId="77777777" w:rsidR="003E5067" w:rsidRPr="003E5067" w:rsidRDefault="003E5067" w:rsidP="003E5067">
      <w:pPr>
        <w:spacing w:line="276" w:lineRule="auto"/>
        <w:rPr>
          <w:rFonts w:asciiTheme="minorHAnsi" w:hAnsiTheme="minorHAnsi" w:cstheme="minorHAnsi"/>
          <w:sz w:val="24"/>
          <w:szCs w:val="24"/>
        </w:rPr>
      </w:pPr>
    </w:p>
    <w:p w14:paraId="03E847A9"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 xml:space="preserve">Imagery Portfolio- goal is to draft a portfolio for Oregon. Include set of products for consistent acquisition, serve multiple use cases for highest number of funding partners at a reasonable cost </w:t>
      </w:r>
      <w:r w:rsidRPr="003E5067">
        <w:rPr>
          <w:rFonts w:asciiTheme="minorHAnsi" w:hAnsiTheme="minorHAnsi" w:cstheme="minorHAnsi"/>
          <w:sz w:val="24"/>
          <w:szCs w:val="24"/>
        </w:rPr>
        <w:lastRenderedPageBreak/>
        <w:t>with optional buy-ups and derivative products.</w:t>
      </w:r>
    </w:p>
    <w:p w14:paraId="0111DF49" w14:textId="77777777" w:rsidR="003E5067" w:rsidRPr="003E5067" w:rsidRDefault="003E5067" w:rsidP="003E5067">
      <w:pPr>
        <w:spacing w:line="276" w:lineRule="auto"/>
        <w:rPr>
          <w:rFonts w:asciiTheme="minorHAnsi" w:hAnsiTheme="minorHAnsi" w:cstheme="minorHAnsi"/>
          <w:sz w:val="24"/>
          <w:szCs w:val="24"/>
        </w:rPr>
      </w:pPr>
    </w:p>
    <w:p w14:paraId="25AFB289" w14:textId="77777777" w:rsidR="003E5067" w:rsidRPr="003E5067" w:rsidRDefault="003E5067" w:rsidP="003E5067">
      <w:pPr>
        <w:spacing w:line="276" w:lineRule="auto"/>
        <w:rPr>
          <w:rFonts w:asciiTheme="minorHAnsi" w:hAnsiTheme="minorHAnsi" w:cstheme="minorHAnsi"/>
          <w:sz w:val="24"/>
          <w:szCs w:val="24"/>
        </w:rPr>
      </w:pPr>
      <w:r w:rsidRPr="003E5067">
        <w:rPr>
          <w:rFonts w:asciiTheme="minorHAnsi" w:hAnsiTheme="minorHAnsi" w:cstheme="minorHAnsi"/>
          <w:sz w:val="24"/>
          <w:szCs w:val="24"/>
        </w:rPr>
        <w:t>Imagery Hosting Services- high priority, set up state owned AWS servers for imagery hosting, migrate hosted services from vendor to state. Planned completion date- June 30, 2024</w:t>
      </w:r>
    </w:p>
    <w:p w14:paraId="60610264" w14:textId="77777777" w:rsidR="003E5067" w:rsidRPr="003E5067" w:rsidRDefault="003E5067" w:rsidP="003E5067">
      <w:pPr>
        <w:spacing w:line="276" w:lineRule="auto"/>
        <w:rPr>
          <w:rFonts w:asciiTheme="minorHAnsi" w:hAnsiTheme="minorHAnsi" w:cstheme="minorHAnsi"/>
          <w:sz w:val="24"/>
          <w:szCs w:val="24"/>
        </w:rPr>
      </w:pPr>
    </w:p>
    <w:p w14:paraId="579270DE" w14:textId="04A5ACC2" w:rsidR="003E5067" w:rsidRPr="00682744" w:rsidRDefault="003E5067" w:rsidP="00675FE3">
      <w:pPr>
        <w:tabs>
          <w:tab w:val="left" w:pos="820"/>
          <w:tab w:val="left" w:pos="823"/>
        </w:tabs>
        <w:spacing w:before="33" w:line="273" w:lineRule="auto"/>
        <w:ind w:right="122"/>
        <w:rPr>
          <w:rFonts w:asciiTheme="minorHAnsi" w:hAnsiTheme="minorHAnsi" w:cstheme="minorHAnsi"/>
          <w:sz w:val="24"/>
          <w:szCs w:val="24"/>
        </w:rPr>
        <w:sectPr w:rsidR="003E5067" w:rsidRPr="00682744">
          <w:pgSz w:w="12240" w:h="15840"/>
          <w:pgMar w:top="1360" w:right="1340" w:bottom="280" w:left="1340" w:header="720" w:footer="720" w:gutter="0"/>
          <w:cols w:space="720"/>
        </w:sectPr>
      </w:pPr>
    </w:p>
    <w:p w14:paraId="55549018" w14:textId="7A116D80" w:rsidR="00A94A25" w:rsidRPr="00682744" w:rsidRDefault="00A94A25" w:rsidP="00A94A25">
      <w:pPr>
        <w:pStyle w:val="ListParagraph"/>
        <w:tabs>
          <w:tab w:val="left" w:pos="820"/>
        </w:tabs>
        <w:spacing w:before="4"/>
        <w:ind w:left="820" w:firstLine="0"/>
        <w:rPr>
          <w:rFonts w:asciiTheme="minorHAnsi" w:hAnsiTheme="minorHAnsi" w:cstheme="minorHAnsi"/>
          <w:sz w:val="24"/>
          <w:szCs w:val="24"/>
        </w:rPr>
      </w:pPr>
    </w:p>
    <w:p w14:paraId="617B1342" w14:textId="77777777" w:rsidR="008E1F95" w:rsidRPr="00682744" w:rsidRDefault="008E1F95" w:rsidP="008E1F95">
      <w:pPr>
        <w:tabs>
          <w:tab w:val="left" w:pos="820"/>
        </w:tabs>
        <w:spacing w:before="4"/>
        <w:rPr>
          <w:rFonts w:asciiTheme="minorHAnsi" w:hAnsiTheme="minorHAnsi" w:cstheme="minorHAnsi"/>
          <w:sz w:val="24"/>
          <w:szCs w:val="24"/>
        </w:rPr>
      </w:pPr>
    </w:p>
    <w:sectPr w:rsidR="008E1F95" w:rsidRPr="0068274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3E2"/>
    <w:multiLevelType w:val="hybridMultilevel"/>
    <w:tmpl w:val="9042A41C"/>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023F4918"/>
    <w:multiLevelType w:val="hybridMultilevel"/>
    <w:tmpl w:val="9C0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53315"/>
    <w:multiLevelType w:val="hybridMultilevel"/>
    <w:tmpl w:val="76669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E61C48"/>
    <w:multiLevelType w:val="hybridMultilevel"/>
    <w:tmpl w:val="666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D2CC4"/>
    <w:multiLevelType w:val="hybridMultilevel"/>
    <w:tmpl w:val="8D0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36AEB"/>
    <w:multiLevelType w:val="hybridMultilevel"/>
    <w:tmpl w:val="28161868"/>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6" w15:restartNumberingAfterBreak="0">
    <w:nsid w:val="28685975"/>
    <w:multiLevelType w:val="hybridMultilevel"/>
    <w:tmpl w:val="CD2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00FF6"/>
    <w:multiLevelType w:val="hybridMultilevel"/>
    <w:tmpl w:val="E500BD88"/>
    <w:lvl w:ilvl="0" w:tplc="B87C1488">
      <w:start w:val="1"/>
      <w:numFmt w:val="decimal"/>
      <w:lvlText w:val="%1."/>
      <w:lvlJc w:val="left"/>
      <w:pPr>
        <w:ind w:left="820" w:hanging="360"/>
      </w:pPr>
      <w:rPr>
        <w:rFonts w:hint="default"/>
        <w:spacing w:val="-1"/>
        <w:w w:val="81"/>
        <w:lang w:val="en-US" w:eastAsia="en-US" w:bidi="ar-SA"/>
      </w:rPr>
    </w:lvl>
    <w:lvl w:ilvl="1" w:tplc="1160E51E">
      <w:numFmt w:val="bullet"/>
      <w:lvlText w:val=""/>
      <w:lvlJc w:val="left"/>
      <w:pPr>
        <w:ind w:left="1540" w:hanging="361"/>
      </w:pPr>
      <w:rPr>
        <w:rFonts w:ascii="Symbol" w:eastAsia="Symbol" w:hAnsi="Symbol" w:cs="Symbol" w:hint="default"/>
        <w:b w:val="0"/>
        <w:bCs w:val="0"/>
        <w:i w:val="0"/>
        <w:iCs w:val="0"/>
        <w:spacing w:val="0"/>
        <w:w w:val="100"/>
        <w:sz w:val="22"/>
        <w:szCs w:val="22"/>
        <w:lang w:val="en-US" w:eastAsia="en-US" w:bidi="ar-SA"/>
      </w:rPr>
    </w:lvl>
    <w:lvl w:ilvl="2" w:tplc="6676420A">
      <w:numFmt w:val="bullet"/>
      <w:lvlText w:val="•"/>
      <w:lvlJc w:val="left"/>
      <w:pPr>
        <w:ind w:left="2431" w:hanging="361"/>
      </w:pPr>
      <w:rPr>
        <w:rFonts w:hint="default"/>
        <w:lang w:val="en-US" w:eastAsia="en-US" w:bidi="ar-SA"/>
      </w:rPr>
    </w:lvl>
    <w:lvl w:ilvl="3" w:tplc="D96A6A64">
      <w:numFmt w:val="bullet"/>
      <w:lvlText w:val="•"/>
      <w:lvlJc w:val="left"/>
      <w:pPr>
        <w:ind w:left="3322" w:hanging="361"/>
      </w:pPr>
      <w:rPr>
        <w:rFonts w:hint="default"/>
        <w:lang w:val="en-US" w:eastAsia="en-US" w:bidi="ar-SA"/>
      </w:rPr>
    </w:lvl>
    <w:lvl w:ilvl="4" w:tplc="00D2EB90">
      <w:numFmt w:val="bullet"/>
      <w:lvlText w:val="•"/>
      <w:lvlJc w:val="left"/>
      <w:pPr>
        <w:ind w:left="4213" w:hanging="361"/>
      </w:pPr>
      <w:rPr>
        <w:rFonts w:hint="default"/>
        <w:lang w:val="en-US" w:eastAsia="en-US" w:bidi="ar-SA"/>
      </w:rPr>
    </w:lvl>
    <w:lvl w:ilvl="5" w:tplc="98FED93C">
      <w:numFmt w:val="bullet"/>
      <w:lvlText w:val="•"/>
      <w:lvlJc w:val="left"/>
      <w:pPr>
        <w:ind w:left="5104" w:hanging="361"/>
      </w:pPr>
      <w:rPr>
        <w:rFonts w:hint="default"/>
        <w:lang w:val="en-US" w:eastAsia="en-US" w:bidi="ar-SA"/>
      </w:rPr>
    </w:lvl>
    <w:lvl w:ilvl="6" w:tplc="8C1A247C">
      <w:numFmt w:val="bullet"/>
      <w:lvlText w:val="•"/>
      <w:lvlJc w:val="left"/>
      <w:pPr>
        <w:ind w:left="5995" w:hanging="361"/>
      </w:pPr>
      <w:rPr>
        <w:rFonts w:hint="default"/>
        <w:lang w:val="en-US" w:eastAsia="en-US" w:bidi="ar-SA"/>
      </w:rPr>
    </w:lvl>
    <w:lvl w:ilvl="7" w:tplc="346C845E">
      <w:numFmt w:val="bullet"/>
      <w:lvlText w:val="•"/>
      <w:lvlJc w:val="left"/>
      <w:pPr>
        <w:ind w:left="6886" w:hanging="361"/>
      </w:pPr>
      <w:rPr>
        <w:rFonts w:hint="default"/>
        <w:lang w:val="en-US" w:eastAsia="en-US" w:bidi="ar-SA"/>
      </w:rPr>
    </w:lvl>
    <w:lvl w:ilvl="8" w:tplc="73BA097E">
      <w:numFmt w:val="bullet"/>
      <w:lvlText w:val="•"/>
      <w:lvlJc w:val="left"/>
      <w:pPr>
        <w:ind w:left="7777" w:hanging="361"/>
      </w:pPr>
      <w:rPr>
        <w:rFonts w:hint="default"/>
        <w:lang w:val="en-US" w:eastAsia="en-US" w:bidi="ar-SA"/>
      </w:rPr>
    </w:lvl>
  </w:abstractNum>
  <w:abstractNum w:abstractNumId="8" w15:restartNumberingAfterBreak="0">
    <w:nsid w:val="4AA97EF2"/>
    <w:multiLevelType w:val="hybridMultilevel"/>
    <w:tmpl w:val="3C38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67E00"/>
    <w:multiLevelType w:val="hybridMultilevel"/>
    <w:tmpl w:val="2FA2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B2025"/>
    <w:multiLevelType w:val="hybridMultilevel"/>
    <w:tmpl w:val="1EB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34E4E"/>
    <w:multiLevelType w:val="hybridMultilevel"/>
    <w:tmpl w:val="B6DA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AA395B"/>
    <w:multiLevelType w:val="hybridMultilevel"/>
    <w:tmpl w:val="C0F2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705AA"/>
    <w:multiLevelType w:val="hybridMultilevel"/>
    <w:tmpl w:val="4A9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1385D"/>
    <w:multiLevelType w:val="hybridMultilevel"/>
    <w:tmpl w:val="CF0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986140">
    <w:abstractNumId w:val="7"/>
  </w:num>
  <w:num w:numId="2" w16cid:durableId="912467664">
    <w:abstractNumId w:val="5"/>
  </w:num>
  <w:num w:numId="3" w16cid:durableId="260652722">
    <w:abstractNumId w:val="0"/>
  </w:num>
  <w:num w:numId="4" w16cid:durableId="267322634">
    <w:abstractNumId w:val="2"/>
  </w:num>
  <w:num w:numId="5" w16cid:durableId="551890906">
    <w:abstractNumId w:val="11"/>
  </w:num>
  <w:num w:numId="6" w16cid:durableId="583417952">
    <w:abstractNumId w:val="12"/>
  </w:num>
  <w:num w:numId="7" w16cid:durableId="1355500768">
    <w:abstractNumId w:val="1"/>
  </w:num>
  <w:num w:numId="8" w16cid:durableId="199318073">
    <w:abstractNumId w:val="13"/>
  </w:num>
  <w:num w:numId="9" w16cid:durableId="246231529">
    <w:abstractNumId w:val="10"/>
  </w:num>
  <w:num w:numId="10" w16cid:durableId="1769697817">
    <w:abstractNumId w:val="14"/>
  </w:num>
  <w:num w:numId="11" w16cid:durableId="1950312408">
    <w:abstractNumId w:val="3"/>
  </w:num>
  <w:num w:numId="12" w16cid:durableId="1265262683">
    <w:abstractNumId w:val="8"/>
  </w:num>
  <w:num w:numId="13" w16cid:durableId="1981614129">
    <w:abstractNumId w:val="9"/>
  </w:num>
  <w:num w:numId="14" w16cid:durableId="1178234374">
    <w:abstractNumId w:val="6"/>
  </w:num>
  <w:num w:numId="15" w16cid:durableId="41814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37"/>
    <w:rsid w:val="00000401"/>
    <w:rsid w:val="00021112"/>
    <w:rsid w:val="00166F2B"/>
    <w:rsid w:val="001A69CA"/>
    <w:rsid w:val="001C761C"/>
    <w:rsid w:val="001D3B34"/>
    <w:rsid w:val="001D3C60"/>
    <w:rsid w:val="001E752C"/>
    <w:rsid w:val="00243283"/>
    <w:rsid w:val="002931E0"/>
    <w:rsid w:val="00305312"/>
    <w:rsid w:val="0033682D"/>
    <w:rsid w:val="00347A78"/>
    <w:rsid w:val="00393543"/>
    <w:rsid w:val="003E5067"/>
    <w:rsid w:val="00536E27"/>
    <w:rsid w:val="005D5C7C"/>
    <w:rsid w:val="00675FE3"/>
    <w:rsid w:val="00682744"/>
    <w:rsid w:val="006B4C37"/>
    <w:rsid w:val="006D161A"/>
    <w:rsid w:val="007541D4"/>
    <w:rsid w:val="0076404E"/>
    <w:rsid w:val="008E1F95"/>
    <w:rsid w:val="009130BD"/>
    <w:rsid w:val="009A496A"/>
    <w:rsid w:val="00A4266B"/>
    <w:rsid w:val="00A44017"/>
    <w:rsid w:val="00A61119"/>
    <w:rsid w:val="00A94A25"/>
    <w:rsid w:val="00B15AD7"/>
    <w:rsid w:val="00B31265"/>
    <w:rsid w:val="00B458A5"/>
    <w:rsid w:val="00C8326A"/>
    <w:rsid w:val="00C924B8"/>
    <w:rsid w:val="00CE1AC6"/>
    <w:rsid w:val="00D0746F"/>
    <w:rsid w:val="00DA7F39"/>
    <w:rsid w:val="00E563FF"/>
    <w:rsid w:val="00E937FF"/>
    <w:rsid w:val="00F16D7A"/>
    <w:rsid w:val="00F201F7"/>
    <w:rsid w:val="00FB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3CDEC"/>
  <w15:docId w15:val="{13BE5702-A311-48A6-BB8A-7F776123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818" w:hanging="358"/>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820"/>
    </w:pPr>
  </w:style>
  <w:style w:type="paragraph" w:styleId="ListParagraph">
    <w:name w:val="List Paragraph"/>
    <w:basedOn w:val="Normal"/>
    <w:uiPriority w:val="1"/>
    <w:qFormat/>
    <w:pPr>
      <w:spacing w:before="35"/>
      <w:ind w:left="818" w:hanging="1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1265"/>
    <w:rPr>
      <w:color w:val="0000FF" w:themeColor="hyperlink"/>
      <w:u w:val="single"/>
    </w:rPr>
  </w:style>
  <w:style w:type="character" w:styleId="UnresolvedMention">
    <w:name w:val="Unresolved Mention"/>
    <w:basedOn w:val="DefaultParagraphFont"/>
    <w:uiPriority w:val="99"/>
    <w:semiHidden/>
    <w:unhideWhenUsed/>
    <w:rsid w:val="00B31265"/>
    <w:rPr>
      <w:color w:val="605E5C"/>
      <w:shd w:val="clear" w:color="auto" w:fill="E1DFDD"/>
    </w:rPr>
  </w:style>
  <w:style w:type="character" w:customStyle="1" w:styleId="ui-provider">
    <w:name w:val="ui-provider"/>
    <w:basedOn w:val="DefaultParagraphFont"/>
    <w:rsid w:val="00C8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1495">
      <w:bodyDiv w:val="1"/>
      <w:marLeft w:val="0"/>
      <w:marRight w:val="0"/>
      <w:marTop w:val="0"/>
      <w:marBottom w:val="0"/>
      <w:divBdr>
        <w:top w:val="none" w:sz="0" w:space="0" w:color="auto"/>
        <w:left w:val="none" w:sz="0" w:space="0" w:color="auto"/>
        <w:bottom w:val="none" w:sz="0" w:space="0" w:color="auto"/>
        <w:right w:val="none" w:sz="0" w:space="0" w:color="auto"/>
      </w:divBdr>
      <w:divsChild>
        <w:div w:id="364520231">
          <w:marLeft w:val="0"/>
          <w:marRight w:val="0"/>
          <w:marTop w:val="0"/>
          <w:marBottom w:val="0"/>
          <w:divBdr>
            <w:top w:val="none" w:sz="0" w:space="0" w:color="auto"/>
            <w:left w:val="none" w:sz="0" w:space="0" w:color="auto"/>
            <w:bottom w:val="none" w:sz="0" w:space="0" w:color="auto"/>
            <w:right w:val="none" w:sz="0" w:space="0" w:color="auto"/>
          </w:divBdr>
          <w:divsChild>
            <w:div w:id="1800950714">
              <w:marLeft w:val="0"/>
              <w:marRight w:val="0"/>
              <w:marTop w:val="0"/>
              <w:marBottom w:val="0"/>
              <w:divBdr>
                <w:top w:val="none" w:sz="0" w:space="0" w:color="auto"/>
                <w:left w:val="none" w:sz="0" w:space="0" w:color="auto"/>
                <w:bottom w:val="none" w:sz="0" w:space="0" w:color="auto"/>
                <w:right w:val="none" w:sz="0" w:space="0" w:color="auto"/>
              </w:divBdr>
              <w:divsChild>
                <w:div w:id="130484244">
                  <w:marLeft w:val="0"/>
                  <w:marRight w:val="0"/>
                  <w:marTop w:val="0"/>
                  <w:marBottom w:val="0"/>
                  <w:divBdr>
                    <w:top w:val="none" w:sz="0" w:space="0" w:color="auto"/>
                    <w:left w:val="none" w:sz="0" w:space="0" w:color="auto"/>
                    <w:bottom w:val="none" w:sz="0" w:space="0" w:color="auto"/>
                    <w:right w:val="none" w:sz="0" w:space="0" w:color="auto"/>
                  </w:divBdr>
                  <w:divsChild>
                    <w:div w:id="416439409">
                      <w:marLeft w:val="0"/>
                      <w:marRight w:val="0"/>
                      <w:marTop w:val="0"/>
                      <w:marBottom w:val="0"/>
                      <w:divBdr>
                        <w:top w:val="none" w:sz="0" w:space="0" w:color="auto"/>
                        <w:left w:val="none" w:sz="0" w:space="0" w:color="auto"/>
                        <w:bottom w:val="none" w:sz="0" w:space="0" w:color="auto"/>
                        <w:right w:val="none" w:sz="0" w:space="0" w:color="auto"/>
                      </w:divBdr>
                      <w:divsChild>
                        <w:div w:id="1511675574">
                          <w:marLeft w:val="0"/>
                          <w:marRight w:val="0"/>
                          <w:marTop w:val="0"/>
                          <w:marBottom w:val="0"/>
                          <w:divBdr>
                            <w:top w:val="none" w:sz="0" w:space="0" w:color="auto"/>
                            <w:left w:val="none" w:sz="0" w:space="0" w:color="auto"/>
                            <w:bottom w:val="none" w:sz="0" w:space="0" w:color="auto"/>
                            <w:right w:val="none" w:sz="0" w:space="0" w:color="auto"/>
                          </w:divBdr>
                          <w:divsChild>
                            <w:div w:id="137578353">
                              <w:marLeft w:val="0"/>
                              <w:marRight w:val="0"/>
                              <w:marTop w:val="0"/>
                              <w:marBottom w:val="0"/>
                              <w:divBdr>
                                <w:top w:val="none" w:sz="0" w:space="0" w:color="auto"/>
                                <w:left w:val="none" w:sz="0" w:space="0" w:color="auto"/>
                                <w:bottom w:val="none" w:sz="0" w:space="0" w:color="auto"/>
                                <w:right w:val="none" w:sz="0" w:space="0" w:color="auto"/>
                              </w:divBdr>
                              <w:divsChild>
                                <w:div w:id="134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82325">
          <w:marLeft w:val="0"/>
          <w:marRight w:val="0"/>
          <w:marTop w:val="0"/>
          <w:marBottom w:val="0"/>
          <w:divBdr>
            <w:top w:val="none" w:sz="0" w:space="0" w:color="auto"/>
            <w:left w:val="none" w:sz="0" w:space="0" w:color="auto"/>
            <w:bottom w:val="none" w:sz="0" w:space="0" w:color="auto"/>
            <w:right w:val="none" w:sz="0" w:space="0" w:color="auto"/>
          </w:divBdr>
          <w:divsChild>
            <w:div w:id="1397702264">
              <w:marLeft w:val="0"/>
              <w:marRight w:val="0"/>
              <w:marTop w:val="0"/>
              <w:marBottom w:val="0"/>
              <w:divBdr>
                <w:top w:val="none" w:sz="0" w:space="0" w:color="auto"/>
                <w:left w:val="none" w:sz="0" w:space="0" w:color="auto"/>
                <w:bottom w:val="none" w:sz="0" w:space="0" w:color="auto"/>
                <w:right w:val="none" w:sz="0" w:space="0" w:color="auto"/>
              </w:divBdr>
              <w:divsChild>
                <w:div w:id="908423545">
                  <w:marLeft w:val="0"/>
                  <w:marRight w:val="0"/>
                  <w:marTop w:val="0"/>
                  <w:marBottom w:val="0"/>
                  <w:divBdr>
                    <w:top w:val="none" w:sz="0" w:space="0" w:color="auto"/>
                    <w:left w:val="none" w:sz="0" w:space="0" w:color="auto"/>
                    <w:bottom w:val="none" w:sz="0" w:space="0" w:color="auto"/>
                    <w:right w:val="none" w:sz="0" w:space="0" w:color="auto"/>
                  </w:divBdr>
                  <w:divsChild>
                    <w:div w:id="2022387843">
                      <w:marLeft w:val="0"/>
                      <w:marRight w:val="0"/>
                      <w:marTop w:val="0"/>
                      <w:marBottom w:val="0"/>
                      <w:divBdr>
                        <w:top w:val="none" w:sz="0" w:space="0" w:color="auto"/>
                        <w:left w:val="none" w:sz="0" w:space="0" w:color="auto"/>
                        <w:bottom w:val="none" w:sz="0" w:space="0" w:color="auto"/>
                        <w:right w:val="none" w:sz="0" w:space="0" w:color="auto"/>
                      </w:divBdr>
                      <w:divsChild>
                        <w:div w:id="349571216">
                          <w:marLeft w:val="0"/>
                          <w:marRight w:val="0"/>
                          <w:marTop w:val="0"/>
                          <w:marBottom w:val="0"/>
                          <w:divBdr>
                            <w:top w:val="none" w:sz="0" w:space="0" w:color="auto"/>
                            <w:left w:val="none" w:sz="0" w:space="0" w:color="auto"/>
                            <w:bottom w:val="none" w:sz="0" w:space="0" w:color="auto"/>
                            <w:right w:val="none" w:sz="0" w:space="0" w:color="auto"/>
                          </w:divBdr>
                          <w:divsChild>
                            <w:div w:id="1510677283">
                              <w:marLeft w:val="0"/>
                              <w:marRight w:val="0"/>
                              <w:marTop w:val="0"/>
                              <w:marBottom w:val="0"/>
                              <w:divBdr>
                                <w:top w:val="none" w:sz="0" w:space="0" w:color="auto"/>
                                <w:left w:val="none" w:sz="0" w:space="0" w:color="auto"/>
                                <w:bottom w:val="none" w:sz="0" w:space="0" w:color="auto"/>
                                <w:right w:val="none" w:sz="0" w:space="0" w:color="auto"/>
                              </w:divBdr>
                              <w:divsChild>
                                <w:div w:id="6631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89461">
          <w:marLeft w:val="0"/>
          <w:marRight w:val="0"/>
          <w:marTop w:val="0"/>
          <w:marBottom w:val="0"/>
          <w:divBdr>
            <w:top w:val="none" w:sz="0" w:space="0" w:color="auto"/>
            <w:left w:val="none" w:sz="0" w:space="0" w:color="auto"/>
            <w:bottom w:val="none" w:sz="0" w:space="0" w:color="auto"/>
            <w:right w:val="none" w:sz="0" w:space="0" w:color="auto"/>
          </w:divBdr>
          <w:divsChild>
            <w:div w:id="1618289373">
              <w:marLeft w:val="0"/>
              <w:marRight w:val="0"/>
              <w:marTop w:val="0"/>
              <w:marBottom w:val="0"/>
              <w:divBdr>
                <w:top w:val="none" w:sz="0" w:space="0" w:color="auto"/>
                <w:left w:val="none" w:sz="0" w:space="0" w:color="auto"/>
                <w:bottom w:val="none" w:sz="0" w:space="0" w:color="auto"/>
                <w:right w:val="none" w:sz="0" w:space="0" w:color="auto"/>
              </w:divBdr>
              <w:divsChild>
                <w:div w:id="892734781">
                  <w:marLeft w:val="0"/>
                  <w:marRight w:val="0"/>
                  <w:marTop w:val="0"/>
                  <w:marBottom w:val="0"/>
                  <w:divBdr>
                    <w:top w:val="none" w:sz="0" w:space="0" w:color="auto"/>
                    <w:left w:val="none" w:sz="0" w:space="0" w:color="auto"/>
                    <w:bottom w:val="none" w:sz="0" w:space="0" w:color="auto"/>
                    <w:right w:val="none" w:sz="0" w:space="0" w:color="auto"/>
                  </w:divBdr>
                  <w:divsChild>
                    <w:div w:id="1650204952">
                      <w:marLeft w:val="0"/>
                      <w:marRight w:val="0"/>
                      <w:marTop w:val="0"/>
                      <w:marBottom w:val="0"/>
                      <w:divBdr>
                        <w:top w:val="none" w:sz="0" w:space="0" w:color="auto"/>
                        <w:left w:val="none" w:sz="0" w:space="0" w:color="auto"/>
                        <w:bottom w:val="none" w:sz="0" w:space="0" w:color="auto"/>
                        <w:right w:val="none" w:sz="0" w:space="0" w:color="auto"/>
                      </w:divBdr>
                      <w:divsChild>
                        <w:div w:id="1487622099">
                          <w:marLeft w:val="0"/>
                          <w:marRight w:val="0"/>
                          <w:marTop w:val="0"/>
                          <w:marBottom w:val="0"/>
                          <w:divBdr>
                            <w:top w:val="none" w:sz="0" w:space="0" w:color="auto"/>
                            <w:left w:val="none" w:sz="0" w:space="0" w:color="auto"/>
                            <w:bottom w:val="none" w:sz="0" w:space="0" w:color="auto"/>
                            <w:right w:val="none" w:sz="0" w:space="0" w:color="auto"/>
                          </w:divBdr>
                          <w:divsChild>
                            <w:div w:id="1488204776">
                              <w:marLeft w:val="0"/>
                              <w:marRight w:val="0"/>
                              <w:marTop w:val="0"/>
                              <w:marBottom w:val="0"/>
                              <w:divBdr>
                                <w:top w:val="none" w:sz="0" w:space="0" w:color="auto"/>
                                <w:left w:val="none" w:sz="0" w:space="0" w:color="auto"/>
                                <w:bottom w:val="none" w:sz="0" w:space="0" w:color="auto"/>
                                <w:right w:val="none" w:sz="0" w:space="0" w:color="auto"/>
                              </w:divBdr>
                              <w:divsChild>
                                <w:div w:id="749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96950">
          <w:marLeft w:val="0"/>
          <w:marRight w:val="0"/>
          <w:marTop w:val="0"/>
          <w:marBottom w:val="0"/>
          <w:divBdr>
            <w:top w:val="none" w:sz="0" w:space="0" w:color="auto"/>
            <w:left w:val="none" w:sz="0" w:space="0" w:color="auto"/>
            <w:bottom w:val="none" w:sz="0" w:space="0" w:color="auto"/>
            <w:right w:val="none" w:sz="0" w:space="0" w:color="auto"/>
          </w:divBdr>
          <w:divsChild>
            <w:div w:id="1201282463">
              <w:marLeft w:val="0"/>
              <w:marRight w:val="0"/>
              <w:marTop w:val="0"/>
              <w:marBottom w:val="0"/>
              <w:divBdr>
                <w:top w:val="none" w:sz="0" w:space="0" w:color="auto"/>
                <w:left w:val="none" w:sz="0" w:space="0" w:color="auto"/>
                <w:bottom w:val="none" w:sz="0" w:space="0" w:color="auto"/>
                <w:right w:val="none" w:sz="0" w:space="0" w:color="auto"/>
              </w:divBdr>
              <w:divsChild>
                <w:div w:id="1757247108">
                  <w:marLeft w:val="0"/>
                  <w:marRight w:val="0"/>
                  <w:marTop w:val="0"/>
                  <w:marBottom w:val="0"/>
                  <w:divBdr>
                    <w:top w:val="none" w:sz="0" w:space="0" w:color="auto"/>
                    <w:left w:val="none" w:sz="0" w:space="0" w:color="auto"/>
                    <w:bottom w:val="none" w:sz="0" w:space="0" w:color="auto"/>
                    <w:right w:val="none" w:sz="0" w:space="0" w:color="auto"/>
                  </w:divBdr>
                  <w:divsChild>
                    <w:div w:id="1328022651">
                      <w:marLeft w:val="0"/>
                      <w:marRight w:val="0"/>
                      <w:marTop w:val="0"/>
                      <w:marBottom w:val="0"/>
                      <w:divBdr>
                        <w:top w:val="none" w:sz="0" w:space="0" w:color="auto"/>
                        <w:left w:val="none" w:sz="0" w:space="0" w:color="auto"/>
                        <w:bottom w:val="none" w:sz="0" w:space="0" w:color="auto"/>
                        <w:right w:val="none" w:sz="0" w:space="0" w:color="auto"/>
                      </w:divBdr>
                      <w:divsChild>
                        <w:div w:id="2056730650">
                          <w:marLeft w:val="0"/>
                          <w:marRight w:val="0"/>
                          <w:marTop w:val="0"/>
                          <w:marBottom w:val="0"/>
                          <w:divBdr>
                            <w:top w:val="none" w:sz="0" w:space="0" w:color="auto"/>
                            <w:left w:val="none" w:sz="0" w:space="0" w:color="auto"/>
                            <w:bottom w:val="none" w:sz="0" w:space="0" w:color="auto"/>
                            <w:right w:val="none" w:sz="0" w:space="0" w:color="auto"/>
                          </w:divBdr>
                          <w:divsChild>
                            <w:div w:id="1842498952">
                              <w:marLeft w:val="0"/>
                              <w:marRight w:val="0"/>
                              <w:marTop w:val="0"/>
                              <w:marBottom w:val="0"/>
                              <w:divBdr>
                                <w:top w:val="none" w:sz="0" w:space="0" w:color="auto"/>
                                <w:left w:val="none" w:sz="0" w:space="0" w:color="auto"/>
                                <w:bottom w:val="none" w:sz="0" w:space="0" w:color="auto"/>
                                <w:right w:val="none" w:sz="0" w:space="0" w:color="auto"/>
                              </w:divBdr>
                              <w:divsChild>
                                <w:div w:id="1238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262654">
      <w:bodyDiv w:val="1"/>
      <w:marLeft w:val="0"/>
      <w:marRight w:val="0"/>
      <w:marTop w:val="0"/>
      <w:marBottom w:val="0"/>
      <w:divBdr>
        <w:top w:val="none" w:sz="0" w:space="0" w:color="auto"/>
        <w:left w:val="none" w:sz="0" w:space="0" w:color="auto"/>
        <w:bottom w:val="none" w:sz="0" w:space="0" w:color="auto"/>
        <w:right w:val="none" w:sz="0" w:space="0" w:color="auto"/>
      </w:divBdr>
      <w:divsChild>
        <w:div w:id="556090310">
          <w:marLeft w:val="0"/>
          <w:marRight w:val="0"/>
          <w:marTop w:val="0"/>
          <w:marBottom w:val="0"/>
          <w:divBdr>
            <w:top w:val="none" w:sz="0" w:space="0" w:color="auto"/>
            <w:left w:val="none" w:sz="0" w:space="0" w:color="auto"/>
            <w:bottom w:val="none" w:sz="0" w:space="0" w:color="auto"/>
            <w:right w:val="none" w:sz="0" w:space="0" w:color="auto"/>
          </w:divBdr>
          <w:divsChild>
            <w:div w:id="873689343">
              <w:marLeft w:val="0"/>
              <w:marRight w:val="0"/>
              <w:marTop w:val="0"/>
              <w:marBottom w:val="0"/>
              <w:divBdr>
                <w:top w:val="none" w:sz="0" w:space="0" w:color="auto"/>
                <w:left w:val="none" w:sz="0" w:space="0" w:color="auto"/>
                <w:bottom w:val="none" w:sz="0" w:space="0" w:color="auto"/>
                <w:right w:val="none" w:sz="0" w:space="0" w:color="auto"/>
              </w:divBdr>
              <w:divsChild>
                <w:div w:id="113721049">
                  <w:marLeft w:val="0"/>
                  <w:marRight w:val="0"/>
                  <w:marTop w:val="0"/>
                  <w:marBottom w:val="0"/>
                  <w:divBdr>
                    <w:top w:val="none" w:sz="0" w:space="0" w:color="auto"/>
                    <w:left w:val="none" w:sz="0" w:space="0" w:color="auto"/>
                    <w:bottom w:val="none" w:sz="0" w:space="0" w:color="auto"/>
                    <w:right w:val="none" w:sz="0" w:space="0" w:color="auto"/>
                  </w:divBdr>
                  <w:divsChild>
                    <w:div w:id="355078939">
                      <w:marLeft w:val="0"/>
                      <w:marRight w:val="0"/>
                      <w:marTop w:val="0"/>
                      <w:marBottom w:val="0"/>
                      <w:divBdr>
                        <w:top w:val="none" w:sz="0" w:space="0" w:color="auto"/>
                        <w:left w:val="none" w:sz="0" w:space="0" w:color="auto"/>
                        <w:bottom w:val="none" w:sz="0" w:space="0" w:color="auto"/>
                        <w:right w:val="none" w:sz="0" w:space="0" w:color="auto"/>
                      </w:divBdr>
                      <w:divsChild>
                        <w:div w:id="315063852">
                          <w:marLeft w:val="0"/>
                          <w:marRight w:val="0"/>
                          <w:marTop w:val="0"/>
                          <w:marBottom w:val="0"/>
                          <w:divBdr>
                            <w:top w:val="none" w:sz="0" w:space="0" w:color="auto"/>
                            <w:left w:val="none" w:sz="0" w:space="0" w:color="auto"/>
                            <w:bottom w:val="none" w:sz="0" w:space="0" w:color="auto"/>
                            <w:right w:val="none" w:sz="0" w:space="0" w:color="auto"/>
                          </w:divBdr>
                          <w:divsChild>
                            <w:div w:id="1447120845">
                              <w:marLeft w:val="0"/>
                              <w:marRight w:val="0"/>
                              <w:marTop w:val="0"/>
                              <w:marBottom w:val="0"/>
                              <w:divBdr>
                                <w:top w:val="none" w:sz="0" w:space="0" w:color="auto"/>
                                <w:left w:val="none" w:sz="0" w:space="0" w:color="auto"/>
                                <w:bottom w:val="none" w:sz="0" w:space="0" w:color="auto"/>
                                <w:right w:val="none" w:sz="0" w:space="0" w:color="auto"/>
                              </w:divBdr>
                              <w:divsChild>
                                <w:div w:id="1579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0928">
          <w:marLeft w:val="0"/>
          <w:marRight w:val="0"/>
          <w:marTop w:val="0"/>
          <w:marBottom w:val="0"/>
          <w:divBdr>
            <w:top w:val="none" w:sz="0" w:space="0" w:color="auto"/>
            <w:left w:val="none" w:sz="0" w:space="0" w:color="auto"/>
            <w:bottom w:val="none" w:sz="0" w:space="0" w:color="auto"/>
            <w:right w:val="none" w:sz="0" w:space="0" w:color="auto"/>
          </w:divBdr>
          <w:divsChild>
            <w:div w:id="960107159">
              <w:marLeft w:val="0"/>
              <w:marRight w:val="0"/>
              <w:marTop w:val="0"/>
              <w:marBottom w:val="0"/>
              <w:divBdr>
                <w:top w:val="none" w:sz="0" w:space="0" w:color="auto"/>
                <w:left w:val="none" w:sz="0" w:space="0" w:color="auto"/>
                <w:bottom w:val="none" w:sz="0" w:space="0" w:color="auto"/>
                <w:right w:val="none" w:sz="0" w:space="0" w:color="auto"/>
              </w:divBdr>
              <w:divsChild>
                <w:div w:id="1017344289">
                  <w:marLeft w:val="0"/>
                  <w:marRight w:val="0"/>
                  <w:marTop w:val="0"/>
                  <w:marBottom w:val="0"/>
                  <w:divBdr>
                    <w:top w:val="none" w:sz="0" w:space="0" w:color="auto"/>
                    <w:left w:val="none" w:sz="0" w:space="0" w:color="auto"/>
                    <w:bottom w:val="none" w:sz="0" w:space="0" w:color="auto"/>
                    <w:right w:val="none" w:sz="0" w:space="0" w:color="auto"/>
                  </w:divBdr>
                  <w:divsChild>
                    <w:div w:id="1638871482">
                      <w:marLeft w:val="0"/>
                      <w:marRight w:val="0"/>
                      <w:marTop w:val="0"/>
                      <w:marBottom w:val="0"/>
                      <w:divBdr>
                        <w:top w:val="none" w:sz="0" w:space="0" w:color="auto"/>
                        <w:left w:val="none" w:sz="0" w:space="0" w:color="auto"/>
                        <w:bottom w:val="none" w:sz="0" w:space="0" w:color="auto"/>
                        <w:right w:val="none" w:sz="0" w:space="0" w:color="auto"/>
                      </w:divBdr>
                      <w:divsChild>
                        <w:div w:id="1842427416">
                          <w:marLeft w:val="0"/>
                          <w:marRight w:val="0"/>
                          <w:marTop w:val="0"/>
                          <w:marBottom w:val="0"/>
                          <w:divBdr>
                            <w:top w:val="none" w:sz="0" w:space="0" w:color="auto"/>
                            <w:left w:val="none" w:sz="0" w:space="0" w:color="auto"/>
                            <w:bottom w:val="none" w:sz="0" w:space="0" w:color="auto"/>
                            <w:right w:val="none" w:sz="0" w:space="0" w:color="auto"/>
                          </w:divBdr>
                          <w:divsChild>
                            <w:div w:id="428745033">
                              <w:marLeft w:val="0"/>
                              <w:marRight w:val="0"/>
                              <w:marTop w:val="0"/>
                              <w:marBottom w:val="0"/>
                              <w:divBdr>
                                <w:top w:val="none" w:sz="0" w:space="0" w:color="auto"/>
                                <w:left w:val="none" w:sz="0" w:space="0" w:color="auto"/>
                                <w:bottom w:val="none" w:sz="0" w:space="0" w:color="auto"/>
                                <w:right w:val="none" w:sz="0" w:space="0" w:color="auto"/>
                              </w:divBdr>
                              <w:divsChild>
                                <w:div w:id="7254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38654">
          <w:marLeft w:val="0"/>
          <w:marRight w:val="0"/>
          <w:marTop w:val="0"/>
          <w:marBottom w:val="0"/>
          <w:divBdr>
            <w:top w:val="none" w:sz="0" w:space="0" w:color="auto"/>
            <w:left w:val="none" w:sz="0" w:space="0" w:color="auto"/>
            <w:bottom w:val="none" w:sz="0" w:space="0" w:color="auto"/>
            <w:right w:val="none" w:sz="0" w:space="0" w:color="auto"/>
          </w:divBdr>
          <w:divsChild>
            <w:div w:id="1008754155">
              <w:marLeft w:val="0"/>
              <w:marRight w:val="0"/>
              <w:marTop w:val="0"/>
              <w:marBottom w:val="0"/>
              <w:divBdr>
                <w:top w:val="none" w:sz="0" w:space="0" w:color="auto"/>
                <w:left w:val="none" w:sz="0" w:space="0" w:color="auto"/>
                <w:bottom w:val="none" w:sz="0" w:space="0" w:color="auto"/>
                <w:right w:val="none" w:sz="0" w:space="0" w:color="auto"/>
              </w:divBdr>
              <w:divsChild>
                <w:div w:id="77792394">
                  <w:marLeft w:val="0"/>
                  <w:marRight w:val="0"/>
                  <w:marTop w:val="0"/>
                  <w:marBottom w:val="0"/>
                  <w:divBdr>
                    <w:top w:val="none" w:sz="0" w:space="0" w:color="auto"/>
                    <w:left w:val="none" w:sz="0" w:space="0" w:color="auto"/>
                    <w:bottom w:val="none" w:sz="0" w:space="0" w:color="auto"/>
                    <w:right w:val="none" w:sz="0" w:space="0" w:color="auto"/>
                  </w:divBdr>
                  <w:divsChild>
                    <w:div w:id="2024284729">
                      <w:marLeft w:val="0"/>
                      <w:marRight w:val="0"/>
                      <w:marTop w:val="0"/>
                      <w:marBottom w:val="0"/>
                      <w:divBdr>
                        <w:top w:val="none" w:sz="0" w:space="0" w:color="auto"/>
                        <w:left w:val="none" w:sz="0" w:space="0" w:color="auto"/>
                        <w:bottom w:val="none" w:sz="0" w:space="0" w:color="auto"/>
                        <w:right w:val="none" w:sz="0" w:space="0" w:color="auto"/>
                      </w:divBdr>
                      <w:divsChild>
                        <w:div w:id="1958485234">
                          <w:marLeft w:val="0"/>
                          <w:marRight w:val="0"/>
                          <w:marTop w:val="0"/>
                          <w:marBottom w:val="0"/>
                          <w:divBdr>
                            <w:top w:val="none" w:sz="0" w:space="0" w:color="auto"/>
                            <w:left w:val="none" w:sz="0" w:space="0" w:color="auto"/>
                            <w:bottom w:val="none" w:sz="0" w:space="0" w:color="auto"/>
                            <w:right w:val="none" w:sz="0" w:space="0" w:color="auto"/>
                          </w:divBdr>
                          <w:divsChild>
                            <w:div w:id="1131096410">
                              <w:marLeft w:val="0"/>
                              <w:marRight w:val="0"/>
                              <w:marTop w:val="0"/>
                              <w:marBottom w:val="0"/>
                              <w:divBdr>
                                <w:top w:val="none" w:sz="0" w:space="0" w:color="auto"/>
                                <w:left w:val="none" w:sz="0" w:space="0" w:color="auto"/>
                                <w:bottom w:val="none" w:sz="0" w:space="0" w:color="auto"/>
                                <w:right w:val="none" w:sz="0" w:space="0" w:color="auto"/>
                              </w:divBdr>
                              <w:divsChild>
                                <w:div w:id="6551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98051">
          <w:marLeft w:val="0"/>
          <w:marRight w:val="0"/>
          <w:marTop w:val="0"/>
          <w:marBottom w:val="0"/>
          <w:divBdr>
            <w:top w:val="none" w:sz="0" w:space="0" w:color="auto"/>
            <w:left w:val="none" w:sz="0" w:space="0" w:color="auto"/>
            <w:bottom w:val="none" w:sz="0" w:space="0" w:color="auto"/>
            <w:right w:val="none" w:sz="0" w:space="0" w:color="auto"/>
          </w:divBdr>
          <w:divsChild>
            <w:div w:id="566384356">
              <w:marLeft w:val="0"/>
              <w:marRight w:val="0"/>
              <w:marTop w:val="0"/>
              <w:marBottom w:val="0"/>
              <w:divBdr>
                <w:top w:val="none" w:sz="0" w:space="0" w:color="auto"/>
                <w:left w:val="none" w:sz="0" w:space="0" w:color="auto"/>
                <w:bottom w:val="none" w:sz="0" w:space="0" w:color="auto"/>
                <w:right w:val="none" w:sz="0" w:space="0" w:color="auto"/>
              </w:divBdr>
              <w:divsChild>
                <w:div w:id="973603881">
                  <w:marLeft w:val="0"/>
                  <w:marRight w:val="0"/>
                  <w:marTop w:val="0"/>
                  <w:marBottom w:val="0"/>
                  <w:divBdr>
                    <w:top w:val="none" w:sz="0" w:space="0" w:color="auto"/>
                    <w:left w:val="none" w:sz="0" w:space="0" w:color="auto"/>
                    <w:bottom w:val="none" w:sz="0" w:space="0" w:color="auto"/>
                    <w:right w:val="none" w:sz="0" w:space="0" w:color="auto"/>
                  </w:divBdr>
                  <w:divsChild>
                    <w:div w:id="1540511808">
                      <w:marLeft w:val="0"/>
                      <w:marRight w:val="0"/>
                      <w:marTop w:val="0"/>
                      <w:marBottom w:val="0"/>
                      <w:divBdr>
                        <w:top w:val="none" w:sz="0" w:space="0" w:color="auto"/>
                        <w:left w:val="none" w:sz="0" w:space="0" w:color="auto"/>
                        <w:bottom w:val="none" w:sz="0" w:space="0" w:color="auto"/>
                        <w:right w:val="none" w:sz="0" w:space="0" w:color="auto"/>
                      </w:divBdr>
                      <w:divsChild>
                        <w:div w:id="1064792134">
                          <w:marLeft w:val="0"/>
                          <w:marRight w:val="0"/>
                          <w:marTop w:val="0"/>
                          <w:marBottom w:val="0"/>
                          <w:divBdr>
                            <w:top w:val="none" w:sz="0" w:space="0" w:color="auto"/>
                            <w:left w:val="none" w:sz="0" w:space="0" w:color="auto"/>
                            <w:bottom w:val="none" w:sz="0" w:space="0" w:color="auto"/>
                            <w:right w:val="none" w:sz="0" w:space="0" w:color="auto"/>
                          </w:divBdr>
                          <w:divsChild>
                            <w:div w:id="938634386">
                              <w:marLeft w:val="0"/>
                              <w:marRight w:val="0"/>
                              <w:marTop w:val="0"/>
                              <w:marBottom w:val="0"/>
                              <w:divBdr>
                                <w:top w:val="none" w:sz="0" w:space="0" w:color="auto"/>
                                <w:left w:val="none" w:sz="0" w:space="0" w:color="auto"/>
                                <w:bottom w:val="none" w:sz="0" w:space="0" w:color="auto"/>
                                <w:right w:val="none" w:sz="0" w:space="0" w:color="auto"/>
                              </w:divBdr>
                              <w:divsChild>
                                <w:div w:id="323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geo/Pages/fit-funding.aspx" TargetMode="External"/><Relationship Id="rId13" Type="http://schemas.openxmlformats.org/officeDocument/2006/relationships/hyperlink" Target="https://arcg.is/1Om0av" TargetMode="External"/><Relationship Id="rId3" Type="http://schemas.openxmlformats.org/officeDocument/2006/relationships/settings" Target="settings.xml"/><Relationship Id="rId7" Type="http://schemas.openxmlformats.org/officeDocument/2006/relationships/hyperlink" Target="https://ogic-geo.hub.arcgis.com/" TargetMode="External"/><Relationship Id="rId12" Type="http://schemas.openxmlformats.org/officeDocument/2006/relationships/hyperlink" Target="https://storymaps.arcgis.com/collections/8f13909f2af14774aabeae254dab5cdd?ite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mls.oregon.gov/mailman/listinfo/ogic_info" TargetMode="External"/><Relationship Id="rId11" Type="http://schemas.openxmlformats.org/officeDocument/2006/relationships/hyperlink" Target="https://storymaps.arcgis.com/stories/23c42f59a12b46138272bfe6cc3ebfa0" TargetMode="External"/><Relationship Id="rId5" Type="http://schemas.openxmlformats.org/officeDocument/2006/relationships/hyperlink" Target="https://biamaps.geoplatform.gov/biatracts/" TargetMode="External"/><Relationship Id="rId15" Type="http://schemas.openxmlformats.org/officeDocument/2006/relationships/hyperlink" Target="https://oregon-ng911-geo.hub.arcgis.com/" TargetMode="External"/><Relationship Id="rId10" Type="http://schemas.openxmlformats.org/officeDocument/2006/relationships/hyperlink" Target="https://storymaps.arcgis.com/stories/cb3570163f6e4b4f85c607e8d438fd9c" TargetMode="External"/><Relationship Id="rId4" Type="http://schemas.openxmlformats.org/officeDocument/2006/relationships/webSettings" Target="webSettings.xml"/><Relationship Id="rId9" Type="http://schemas.openxmlformats.org/officeDocument/2006/relationships/hyperlink" Target="https://geohub-oregon-geo.hub.arcgis.com/datasets/oregon-geo::building-footprints/about" TargetMode="External"/><Relationship Id="rId14" Type="http://schemas.openxmlformats.org/officeDocument/2006/relationships/hyperlink" Target="https://support.esri.com/en-us/products/arcmap/life-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8</Pages>
  <Words>1928</Words>
  <Characters>10724</Characters>
  <Application>Microsoft Office Word</Application>
  <DocSecurity>0</DocSecurity>
  <Lines>250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HADDAD Tanya * DLCD</dc:creator>
  <dc:description/>
  <cp:lastModifiedBy>BISHOP Malavika * DEQ</cp:lastModifiedBy>
  <cp:revision>8</cp:revision>
  <dcterms:created xsi:type="dcterms:W3CDTF">2024-02-14T16:22:00Z</dcterms:created>
  <dcterms:modified xsi:type="dcterms:W3CDTF">2024-02-24T00:49:00Z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Acrobat PDFMaker 20 for Word</vt:lpwstr>
  </property>
  <property fmtid="{D5CDD505-2E9C-101B-9397-08002B2CF9AE}" pid="4" name="LastSaved">
    <vt:filetime>2024-02-14T00:00:00Z</vt:filetime>
  </property>
  <property fmtid="{D5CDD505-2E9C-101B-9397-08002B2CF9AE}" pid="5" name="MSIP_Label_db79d039-fcd0-4045-9c78-4cfb2eba0904_ActionId">
    <vt:lpwstr>ef5a45c2-86a1-4429-b328-1203203a25d8</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2024-01-09T21:48:05Z</vt:lpwstr>
  </property>
  <property fmtid="{D5CDD505-2E9C-101B-9397-08002B2CF9AE}" pid="11" name="MSIP_Label_db79d039-fcd0-4045-9c78-4cfb2eba0904_SiteId">
    <vt:lpwstr>aa3f6932-fa7c-47b4-a0ce-a598cad161cf</vt:lpwstr>
  </property>
  <property fmtid="{D5CDD505-2E9C-101B-9397-08002B2CF9AE}" pid="12" name="Producer">
    <vt:lpwstr>3-Heights(TM) PDF Security Shell 4.8.25.2 (http://www.pdf-tools.com)</vt:lpwstr>
  </property>
  <property fmtid="{D5CDD505-2E9C-101B-9397-08002B2CF9AE}" pid="13" name="SourceModified">
    <vt:lpwstr>D:20240206164104</vt:lpwstr>
  </property>
  <property fmtid="{D5CDD505-2E9C-101B-9397-08002B2CF9AE}" pid="14" name="GrammarlyDocumentId">
    <vt:lpwstr>c8890a44c4e17f5ee1dbff372703b96a79ecafdbf524620b99767c4caf1ff77a</vt:lpwstr>
  </property>
</Properties>
</file>