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1B94" w14:textId="77777777" w:rsidR="00B07B53" w:rsidRDefault="00B07B53" w:rsidP="00906233">
      <w:pPr>
        <w:pStyle w:val="Heading1"/>
      </w:pPr>
      <w:r>
        <w:t>Oregon GIS Program Leaders (GPL)</w:t>
      </w:r>
    </w:p>
    <w:p w14:paraId="03C0785E" w14:textId="1F77D87B" w:rsidR="00364133" w:rsidRDefault="00906233" w:rsidP="00B07B53">
      <w:pPr>
        <w:pStyle w:val="Heading2"/>
      </w:pPr>
      <w:r>
        <w:t xml:space="preserve">April 9, 2024 </w:t>
      </w:r>
      <w:r w:rsidR="00B07B53">
        <w:t xml:space="preserve">Meeting </w:t>
      </w:r>
      <w:r>
        <w:t>Notes</w:t>
      </w:r>
    </w:p>
    <w:p w14:paraId="3DCFF1D3" w14:textId="77777777" w:rsidR="00906233" w:rsidRDefault="00906233" w:rsidP="00906233"/>
    <w:p w14:paraId="71C3F35F" w14:textId="118C8531" w:rsidR="00906233" w:rsidRDefault="00906233" w:rsidP="00906233">
      <w:r>
        <w:t>Attendees:</w:t>
      </w:r>
    </w:p>
    <w:p w14:paraId="77A01A39" w14:textId="77777777" w:rsidR="002D0CB8" w:rsidRDefault="002D0CB8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  <w:sectPr w:rsidR="002D0CB8" w:rsidSect="00B407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C2BC38" w14:textId="45397DDC" w:rsidR="00906233" w:rsidRPr="00E75229" w:rsidRDefault="00906233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75229">
        <w:rPr>
          <w:rFonts w:ascii="Calibri" w:hAnsi="Calibri" w:cs="Calibri"/>
          <w:sz w:val="22"/>
          <w:szCs w:val="22"/>
        </w:rPr>
        <w:t>Daniel Stoelb, ODEM, GPL chair</w:t>
      </w:r>
    </w:p>
    <w:p w14:paraId="585204B7" w14:textId="0D073226" w:rsidR="00906233" w:rsidRPr="00E75229" w:rsidRDefault="00906233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75229">
        <w:rPr>
          <w:rFonts w:ascii="Calibri" w:hAnsi="Calibri" w:cs="Calibri"/>
          <w:sz w:val="22"/>
          <w:szCs w:val="22"/>
        </w:rPr>
        <w:t>Bob Harmon, OWRD, scribe</w:t>
      </w:r>
    </w:p>
    <w:p w14:paraId="22E8B349" w14:textId="02554B57" w:rsidR="003D01E6" w:rsidRDefault="003D01E6" w:rsidP="003D01E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Randall Sounhein, DSL</w:t>
      </w:r>
    </w:p>
    <w:p w14:paraId="42B599AD" w14:textId="7D4C092D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Phil</w:t>
      </w:r>
      <w:r w:rsidR="00A14A65">
        <w:rPr>
          <w:rFonts w:ascii="Calibri" w:hAnsi="Calibri" w:cs="Calibri"/>
          <w:sz w:val="22"/>
          <w:szCs w:val="22"/>
        </w:rPr>
        <w:t xml:space="preserve"> McClellan</w:t>
      </w:r>
      <w:r>
        <w:rPr>
          <w:rFonts w:ascii="Calibri" w:hAnsi="Calibri" w:cs="Calibri"/>
          <w:sz w:val="22"/>
          <w:szCs w:val="22"/>
        </w:rPr>
        <w:t>, DOR</w:t>
      </w:r>
    </w:p>
    <w:p w14:paraId="531C292F" w14:textId="36CE02D2" w:rsidR="00B4233E" w:rsidRDefault="00B4233E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Thom York, DOR</w:t>
      </w:r>
    </w:p>
    <w:p w14:paraId="4BD54788" w14:textId="3080AA90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Diana</w:t>
      </w:r>
      <w:r w:rsidR="00A14A65">
        <w:rPr>
          <w:rFonts w:ascii="Calibri" w:hAnsi="Calibri" w:cs="Calibri"/>
          <w:sz w:val="22"/>
          <w:szCs w:val="22"/>
        </w:rPr>
        <w:t xml:space="preserve"> Walker</w:t>
      </w:r>
      <w:r>
        <w:rPr>
          <w:rFonts w:ascii="Calibri" w:hAnsi="Calibri" w:cs="Calibri"/>
          <w:sz w:val="22"/>
          <w:szCs w:val="22"/>
        </w:rPr>
        <w:t>, ODA</w:t>
      </w:r>
    </w:p>
    <w:p w14:paraId="530194EB" w14:textId="142F3A33" w:rsidR="009D55A5" w:rsidRDefault="009D55A5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Cassidy Wood</w:t>
      </w:r>
      <w:r w:rsidR="00AB2556">
        <w:rPr>
          <w:rFonts w:ascii="Calibri" w:hAnsi="Calibri" w:cs="Calibri"/>
          <w:sz w:val="22"/>
          <w:szCs w:val="22"/>
        </w:rPr>
        <w:t>, Fire Marshal</w:t>
      </w:r>
    </w:p>
    <w:p w14:paraId="7B02BFFE" w14:textId="17760E2F" w:rsidR="00833E46" w:rsidRDefault="00833E46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Stephen Wepprich, Fire Marsh</w:t>
      </w:r>
      <w:r w:rsidR="00C02E9F">
        <w:rPr>
          <w:rFonts w:ascii="Calibri" w:hAnsi="Calibri" w:cs="Calibri"/>
          <w:sz w:val="22"/>
          <w:szCs w:val="22"/>
        </w:rPr>
        <w:t>al</w:t>
      </w:r>
    </w:p>
    <w:p w14:paraId="5D5D3579" w14:textId="360104D1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Lacey</w:t>
      </w:r>
      <w:r w:rsidR="00A14A65">
        <w:rPr>
          <w:rFonts w:ascii="Calibri" w:hAnsi="Calibri" w:cs="Calibri"/>
          <w:sz w:val="22"/>
          <w:szCs w:val="22"/>
        </w:rPr>
        <w:t xml:space="preserve">  Summers</w:t>
      </w:r>
      <w:r>
        <w:rPr>
          <w:rFonts w:ascii="Calibri" w:hAnsi="Calibri" w:cs="Calibri"/>
          <w:sz w:val="22"/>
          <w:szCs w:val="22"/>
        </w:rPr>
        <w:t>, Esri</w:t>
      </w:r>
    </w:p>
    <w:p w14:paraId="5BD93F7E" w14:textId="0BE2B24D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Ariel</w:t>
      </w:r>
      <w:r w:rsidR="00876A63">
        <w:rPr>
          <w:rFonts w:ascii="Calibri" w:hAnsi="Calibri" w:cs="Calibri"/>
          <w:sz w:val="22"/>
          <w:szCs w:val="22"/>
        </w:rPr>
        <w:t xml:space="preserve"> Low</w:t>
      </w:r>
      <w:r>
        <w:rPr>
          <w:rFonts w:ascii="Calibri" w:hAnsi="Calibri" w:cs="Calibri"/>
          <w:sz w:val="22"/>
          <w:szCs w:val="22"/>
        </w:rPr>
        <w:t>, LPRO</w:t>
      </w:r>
    </w:p>
    <w:p w14:paraId="16743F0E" w14:textId="1D8608C7" w:rsidR="00740359" w:rsidRDefault="00740359" w:rsidP="0074035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Elissa Bullion, </w:t>
      </w:r>
      <w:r w:rsidR="00E13549" w:rsidRPr="00E13549">
        <w:rPr>
          <w:rFonts w:ascii="Calibri" w:hAnsi="Calibri" w:cs="Calibri"/>
          <w:sz w:val="22"/>
          <w:szCs w:val="22"/>
        </w:rPr>
        <w:t>Legislative Commission on Indian Services</w:t>
      </w:r>
    </w:p>
    <w:p w14:paraId="79DC1E10" w14:textId="3B8963C5" w:rsidR="00623B74" w:rsidRDefault="00623B74" w:rsidP="00623B7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Rachel</w:t>
      </w:r>
      <w:r w:rsidR="00876A63">
        <w:rPr>
          <w:rFonts w:ascii="Calibri" w:hAnsi="Calibri" w:cs="Calibri"/>
          <w:sz w:val="22"/>
          <w:szCs w:val="22"/>
        </w:rPr>
        <w:t xml:space="preserve"> Smith</w:t>
      </w:r>
      <w:r>
        <w:rPr>
          <w:rFonts w:ascii="Calibri" w:hAnsi="Calibri" w:cs="Calibri"/>
          <w:sz w:val="22"/>
          <w:szCs w:val="22"/>
        </w:rPr>
        <w:t>, GEO</w:t>
      </w:r>
    </w:p>
    <w:p w14:paraId="3865AB20" w14:textId="449158FB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Tom</w:t>
      </w:r>
      <w:r w:rsidR="00876A63">
        <w:rPr>
          <w:rFonts w:ascii="Calibri" w:hAnsi="Calibri" w:cs="Calibri"/>
          <w:sz w:val="22"/>
          <w:szCs w:val="22"/>
        </w:rPr>
        <w:t xml:space="preserve"> Elder</w:t>
      </w:r>
      <w:r>
        <w:rPr>
          <w:rFonts w:ascii="Calibri" w:hAnsi="Calibri" w:cs="Calibri"/>
          <w:sz w:val="22"/>
          <w:szCs w:val="22"/>
        </w:rPr>
        <w:t>, GEO</w:t>
      </w:r>
    </w:p>
    <w:p w14:paraId="2F62C91C" w14:textId="4023A50D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Melissa</w:t>
      </w:r>
      <w:r w:rsidR="00876A63">
        <w:rPr>
          <w:rFonts w:ascii="Calibri" w:hAnsi="Calibri" w:cs="Calibri"/>
          <w:sz w:val="22"/>
          <w:szCs w:val="22"/>
        </w:rPr>
        <w:t xml:space="preserve"> Foltz</w:t>
      </w:r>
      <w:r>
        <w:rPr>
          <w:rFonts w:ascii="Calibri" w:hAnsi="Calibri" w:cs="Calibri"/>
          <w:sz w:val="22"/>
          <w:szCs w:val="22"/>
        </w:rPr>
        <w:t>, GEO</w:t>
      </w:r>
    </w:p>
    <w:p w14:paraId="3D3E7A1C" w14:textId="0B57DADF" w:rsidR="00623B74" w:rsidRDefault="00623B74" w:rsidP="00623B7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Erik</w:t>
      </w:r>
      <w:r w:rsidR="00876A63">
        <w:rPr>
          <w:rFonts w:ascii="Calibri" w:hAnsi="Calibri" w:cs="Calibri"/>
          <w:sz w:val="22"/>
          <w:szCs w:val="22"/>
        </w:rPr>
        <w:t xml:space="preserve"> Brewster</w:t>
      </w:r>
      <w:r>
        <w:rPr>
          <w:rFonts w:ascii="Calibri" w:hAnsi="Calibri" w:cs="Calibri"/>
          <w:sz w:val="22"/>
          <w:szCs w:val="22"/>
        </w:rPr>
        <w:t>, GEO</w:t>
      </w:r>
    </w:p>
    <w:p w14:paraId="20DF47D6" w14:textId="174FC352" w:rsidR="00623B74" w:rsidRDefault="00623B74" w:rsidP="00623B7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Willow</w:t>
      </w:r>
      <w:r w:rsidR="00EB39DA">
        <w:rPr>
          <w:rFonts w:ascii="Calibri" w:hAnsi="Calibri" w:cs="Calibri"/>
          <w:sz w:val="22"/>
          <w:szCs w:val="22"/>
        </w:rPr>
        <w:t xml:space="preserve"> Crum</w:t>
      </w:r>
      <w:r>
        <w:rPr>
          <w:rFonts w:ascii="Calibri" w:hAnsi="Calibri" w:cs="Calibri"/>
          <w:sz w:val="22"/>
          <w:szCs w:val="22"/>
        </w:rPr>
        <w:t>, GEO</w:t>
      </w:r>
    </w:p>
    <w:p w14:paraId="2A185198" w14:textId="77314C99" w:rsidR="00E80D3C" w:rsidRDefault="00E80D3C" w:rsidP="00E80D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Dave Mather, GEO</w:t>
      </w:r>
    </w:p>
    <w:p w14:paraId="604276B9" w14:textId="36392CE8" w:rsidR="00D30E3F" w:rsidRDefault="00D30E3F" w:rsidP="00D30E3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Bailey</w:t>
      </w:r>
      <w:r w:rsidR="00D62723">
        <w:rPr>
          <w:rFonts w:ascii="Calibri" w:hAnsi="Calibri" w:cs="Calibri"/>
          <w:sz w:val="22"/>
          <w:szCs w:val="22"/>
        </w:rPr>
        <w:t xml:space="preserve"> Harris</w:t>
      </w:r>
      <w:r>
        <w:rPr>
          <w:rFonts w:ascii="Calibri" w:hAnsi="Calibri" w:cs="Calibri"/>
          <w:sz w:val="22"/>
          <w:szCs w:val="22"/>
        </w:rPr>
        <w:t>, DOE</w:t>
      </w:r>
    </w:p>
    <w:p w14:paraId="70D17EF1" w14:textId="77777777" w:rsidR="00D30E3F" w:rsidRDefault="00D30E3F" w:rsidP="00D30E3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Jim Gores, DOE</w:t>
      </w:r>
    </w:p>
    <w:p w14:paraId="12434E88" w14:textId="307706E3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Arron</w:t>
      </w:r>
      <w:r w:rsidR="00EF16B7">
        <w:rPr>
          <w:rFonts w:ascii="Calibri" w:hAnsi="Calibri" w:cs="Calibri"/>
          <w:sz w:val="22"/>
          <w:szCs w:val="22"/>
        </w:rPr>
        <w:t xml:space="preserve"> Heriford</w:t>
      </w:r>
      <w:r>
        <w:rPr>
          <w:rFonts w:ascii="Calibri" w:hAnsi="Calibri" w:cs="Calibri"/>
          <w:sz w:val="22"/>
          <w:szCs w:val="22"/>
        </w:rPr>
        <w:t>, DHS</w:t>
      </w:r>
    </w:p>
    <w:p w14:paraId="3B287692" w14:textId="768C7870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Julia Brown, </w:t>
      </w:r>
      <w:r w:rsidR="00EF16B7">
        <w:rPr>
          <w:rFonts w:ascii="Calibri" w:hAnsi="Calibri" w:cs="Calibri"/>
          <w:sz w:val="22"/>
          <w:szCs w:val="22"/>
        </w:rPr>
        <w:t>DHS</w:t>
      </w:r>
    </w:p>
    <w:p w14:paraId="1A599D9A" w14:textId="25C4C756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Eric Main,</w:t>
      </w:r>
      <w:r w:rsidR="00EF16B7">
        <w:rPr>
          <w:rFonts w:ascii="Calibri" w:hAnsi="Calibri" w:cs="Calibri"/>
          <w:sz w:val="22"/>
          <w:szCs w:val="22"/>
        </w:rPr>
        <w:t xml:space="preserve"> OHA</w:t>
      </w:r>
    </w:p>
    <w:p w14:paraId="04878E76" w14:textId="0D89D183" w:rsidR="008B18C7" w:rsidRDefault="008B18C7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Rachel Saltzman, OH</w:t>
      </w:r>
      <w:r w:rsidR="002F573B">
        <w:rPr>
          <w:rFonts w:ascii="Calibri" w:hAnsi="Calibri" w:cs="Calibri"/>
          <w:sz w:val="22"/>
          <w:szCs w:val="22"/>
        </w:rPr>
        <w:t>A</w:t>
      </w:r>
    </w:p>
    <w:p w14:paraId="7AFFD942" w14:textId="1546EAFB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Myrica</w:t>
      </w:r>
      <w:r w:rsidR="00EF16B7">
        <w:rPr>
          <w:rFonts w:ascii="Calibri" w:hAnsi="Calibri" w:cs="Calibri"/>
          <w:sz w:val="22"/>
          <w:szCs w:val="22"/>
        </w:rPr>
        <w:t xml:space="preserve"> McCune</w:t>
      </w:r>
      <w:r>
        <w:rPr>
          <w:rFonts w:ascii="Calibri" w:hAnsi="Calibri" w:cs="Calibri"/>
          <w:sz w:val="22"/>
          <w:szCs w:val="22"/>
        </w:rPr>
        <w:t>, INR</w:t>
      </w:r>
    </w:p>
    <w:p w14:paraId="443EC1A5" w14:textId="0EBA41A3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Joe</w:t>
      </w:r>
      <w:r w:rsidR="00D56806">
        <w:rPr>
          <w:rFonts w:ascii="Calibri" w:hAnsi="Calibri" w:cs="Calibri"/>
          <w:sz w:val="22"/>
          <w:szCs w:val="22"/>
        </w:rPr>
        <w:t xml:space="preserve"> Severson</w:t>
      </w:r>
      <w:r>
        <w:rPr>
          <w:rFonts w:ascii="Calibri" w:hAnsi="Calibri" w:cs="Calibri"/>
          <w:sz w:val="22"/>
          <w:szCs w:val="22"/>
        </w:rPr>
        <w:t>, Marine</w:t>
      </w:r>
      <w:r w:rsidR="00D56806">
        <w:rPr>
          <w:rFonts w:ascii="Calibri" w:hAnsi="Calibri" w:cs="Calibri"/>
          <w:sz w:val="22"/>
          <w:szCs w:val="22"/>
        </w:rPr>
        <w:t xml:space="preserve"> Board</w:t>
      </w:r>
    </w:p>
    <w:p w14:paraId="3697BCC5" w14:textId="1E7CE843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Phil</w:t>
      </w:r>
      <w:r w:rsidR="00D56806">
        <w:rPr>
          <w:rFonts w:ascii="Calibri" w:hAnsi="Calibri" w:cs="Calibri"/>
          <w:sz w:val="22"/>
          <w:szCs w:val="22"/>
        </w:rPr>
        <w:t xml:space="preserve"> Smith</w:t>
      </w:r>
      <w:r>
        <w:rPr>
          <w:rFonts w:ascii="Calibri" w:hAnsi="Calibri" w:cs="Calibri"/>
          <w:sz w:val="22"/>
          <w:szCs w:val="22"/>
        </w:rPr>
        <w:t>, ODOT</w:t>
      </w:r>
    </w:p>
    <w:p w14:paraId="69AC3069" w14:textId="14F64649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Alex Drake, </w:t>
      </w:r>
      <w:r w:rsidR="00554F5B" w:rsidRPr="00554F5B">
        <w:rPr>
          <w:rFonts w:ascii="Calibri" w:hAnsi="Calibri" w:cs="Calibri"/>
          <w:sz w:val="22"/>
          <w:szCs w:val="22"/>
        </w:rPr>
        <w:t>Confederated Tribes of Grand Ronde</w:t>
      </w:r>
    </w:p>
    <w:p w14:paraId="1BD594E4" w14:textId="3DA01567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Brady</w:t>
      </w:r>
      <w:r w:rsidR="00203A90">
        <w:rPr>
          <w:rFonts w:ascii="Calibri" w:hAnsi="Calibri" w:cs="Calibri"/>
          <w:sz w:val="22"/>
          <w:szCs w:val="22"/>
        </w:rPr>
        <w:t xml:space="preserve"> Callahan</w:t>
      </w:r>
      <w:r>
        <w:rPr>
          <w:rFonts w:ascii="Calibri" w:hAnsi="Calibri" w:cs="Calibri"/>
          <w:sz w:val="22"/>
          <w:szCs w:val="22"/>
        </w:rPr>
        <w:t>, OPRD</w:t>
      </w:r>
    </w:p>
    <w:p w14:paraId="687234B1" w14:textId="13893430" w:rsidR="00E75229" w:rsidRDefault="00E75229" w:rsidP="00E7522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Scott Bruton, </w:t>
      </w:r>
      <w:r w:rsidR="00203A90">
        <w:rPr>
          <w:rFonts w:ascii="Calibri" w:hAnsi="Calibri" w:cs="Calibri"/>
          <w:sz w:val="22"/>
          <w:szCs w:val="22"/>
        </w:rPr>
        <w:t>State Police</w:t>
      </w:r>
    </w:p>
    <w:p w14:paraId="3E3A735D" w14:textId="77777777" w:rsidR="00340D78" w:rsidRDefault="00340D78" w:rsidP="00340D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Steve Timbrook, ODF</w:t>
      </w:r>
    </w:p>
    <w:p w14:paraId="0CD17C87" w14:textId="77777777" w:rsidR="00340D78" w:rsidRDefault="00340D78" w:rsidP="00340D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Paula Wills, OWEB</w:t>
      </w:r>
    </w:p>
    <w:p w14:paraId="21750829" w14:textId="59DB6FF5" w:rsidR="00D407EB" w:rsidRDefault="00D407EB" w:rsidP="00340D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Chr</w:t>
      </w:r>
      <w:r w:rsidR="00860E2C">
        <w:rPr>
          <w:rFonts w:ascii="Calibri" w:hAnsi="Calibri" w:cs="Calibri"/>
          <w:sz w:val="22"/>
          <w:szCs w:val="22"/>
        </w:rPr>
        <w:t>is Cowin, ODFW</w:t>
      </w:r>
    </w:p>
    <w:p w14:paraId="2E6320A4" w14:textId="41406F72" w:rsidR="008B18C7" w:rsidRDefault="002A7447" w:rsidP="00340D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Kim Jones, USGS</w:t>
      </w:r>
    </w:p>
    <w:p w14:paraId="7A911DDE" w14:textId="77777777" w:rsidR="002A7447" w:rsidRDefault="002A7447" w:rsidP="00340D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Sarah Marvin, DLCD</w:t>
      </w:r>
    </w:p>
    <w:p w14:paraId="541AED8C" w14:textId="78BD6CB7" w:rsidR="002A7447" w:rsidRPr="00340D78" w:rsidRDefault="002A7447" w:rsidP="00340D7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  <w:sectPr w:rsidR="002A7447" w:rsidRPr="00340D78" w:rsidSect="00B407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Calibri" w:hAnsi="Calibri" w:cs="Calibri"/>
          <w:sz w:val="22"/>
          <w:szCs w:val="22"/>
        </w:rPr>
        <w:t>Tanya</w:t>
      </w:r>
      <w:r w:rsidR="008B18C7">
        <w:rPr>
          <w:rFonts w:ascii="Calibri" w:hAnsi="Calibri" w:cs="Calibri"/>
          <w:sz w:val="22"/>
          <w:szCs w:val="22"/>
        </w:rPr>
        <w:t xml:space="preserve"> Haddad, DLCD/Coastal</w:t>
      </w:r>
    </w:p>
    <w:p w14:paraId="0614FAA8" w14:textId="77777777" w:rsidR="00906233" w:rsidRPr="00906233" w:rsidRDefault="00906233" w:rsidP="00906233"/>
    <w:p w14:paraId="3C128D3D" w14:textId="77777777" w:rsidR="00906233" w:rsidRPr="00906233" w:rsidRDefault="00906233" w:rsidP="0090623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Announcements</w:t>
      </w:r>
    </w:p>
    <w:p w14:paraId="2EC13521" w14:textId="3ACDBFE3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Daniel:  </w:t>
      </w:r>
      <w:r w:rsidRPr="00906233">
        <w:rPr>
          <w:rFonts w:ascii="Calibri" w:eastAsia="Times New Roman" w:hAnsi="Calibri" w:cs="Calibri"/>
          <w:kern w:val="0"/>
          <w14:ligatures w14:val="none"/>
        </w:rPr>
        <w:t>Esri Business Analyst, rescheduled to Fri, 4/12, 12-1</w:t>
      </w:r>
    </w:p>
    <w:p w14:paraId="451FEFE8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Lacey, Esri</w:t>
      </w:r>
    </w:p>
    <w:p w14:paraId="7543649B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Sentinel 2 update (</w:t>
      </w:r>
      <w:hyperlink r:id="rId14" w:history="1">
        <w:r w:rsidRPr="00906233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link</w:t>
        </w:r>
      </w:hyperlink>
      <w:r w:rsidRPr="00906233">
        <w:rPr>
          <w:rFonts w:ascii="Calibri" w:eastAsia="Times New Roman" w:hAnsi="Calibri" w:cs="Calibri"/>
          <w:kern w:val="0"/>
          <w14:ligatures w14:val="none"/>
        </w:rPr>
        <w:t>)</w:t>
      </w:r>
    </w:p>
    <w:p w14:paraId="35777988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Individual widget matrix from Web App to Experience Builder (</w:t>
      </w:r>
      <w:hyperlink r:id="rId15" w:history="1">
        <w:r w:rsidRPr="00906233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link</w:t>
        </w:r>
      </w:hyperlink>
      <w:r w:rsidRPr="00906233">
        <w:rPr>
          <w:rFonts w:ascii="Calibri" w:eastAsia="Times New Roman" w:hAnsi="Calibri" w:cs="Calibri"/>
          <w:kern w:val="0"/>
          <w14:ligatures w14:val="none"/>
        </w:rPr>
        <w:t>)</w:t>
      </w:r>
    </w:p>
    <w:p w14:paraId="437E2D8C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Top 10 ways to get most from the Living Atlas Blog (</w:t>
      </w:r>
      <w:hyperlink r:id="rId16" w:history="1">
        <w:r w:rsidRPr="00906233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link</w:t>
        </w:r>
      </w:hyperlink>
      <w:r w:rsidRPr="00906233">
        <w:rPr>
          <w:rFonts w:ascii="Calibri" w:eastAsia="Times New Roman" w:hAnsi="Calibri" w:cs="Calibri"/>
          <w:kern w:val="0"/>
          <w14:ligatures w14:val="none"/>
        </w:rPr>
        <w:t>)</w:t>
      </w:r>
    </w:p>
    <w:p w14:paraId="5AA63737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Trainings</w:t>
      </w:r>
    </w:p>
    <w:p w14:paraId="35A10D47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Creating organizational and geospatial resiliency (</w:t>
      </w:r>
      <w:hyperlink r:id="rId17" w:history="1">
        <w:r w:rsidRPr="00906233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link</w:t>
        </w:r>
      </w:hyperlink>
      <w:r w:rsidRPr="00906233">
        <w:rPr>
          <w:rFonts w:ascii="Calibri" w:eastAsia="Times New Roman" w:hAnsi="Calibri" w:cs="Calibri"/>
          <w:kern w:val="0"/>
          <w14:ligatures w14:val="none"/>
        </w:rPr>
        <w:t>)</w:t>
      </w:r>
    </w:p>
    <w:p w14:paraId="7E871D87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MOOC, climate action (</w:t>
      </w:r>
      <w:hyperlink r:id="rId18" w:history="1">
        <w:r w:rsidRPr="00906233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link</w:t>
        </w:r>
      </w:hyperlink>
      <w:r w:rsidRPr="00906233">
        <w:rPr>
          <w:rFonts w:ascii="Calibri" w:eastAsia="Times New Roman" w:hAnsi="Calibri" w:cs="Calibri"/>
          <w:kern w:val="0"/>
          <w14:ligatures w14:val="none"/>
        </w:rPr>
        <w:t>)</w:t>
      </w:r>
    </w:p>
    <w:p w14:paraId="2084C1DA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Manager's summit, weekend before Esri UC (</w:t>
      </w:r>
      <w:hyperlink r:id="rId19" w:history="1">
        <w:r w:rsidRPr="00906233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link</w:t>
        </w:r>
      </w:hyperlink>
      <w:r w:rsidRPr="00906233">
        <w:rPr>
          <w:rFonts w:ascii="Calibri" w:eastAsia="Times New Roman" w:hAnsi="Calibri" w:cs="Calibri"/>
          <w:kern w:val="0"/>
          <w14:ligatures w14:val="none"/>
        </w:rPr>
        <w:t>)</w:t>
      </w:r>
    </w:p>
    <w:p w14:paraId="200D7AC6" w14:textId="1BDA2CF9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Rachel, GIS In Action, in Portland, </w:t>
      </w:r>
      <w:r w:rsidR="00325766">
        <w:rPr>
          <w:rFonts w:ascii="Calibri" w:eastAsia="Times New Roman" w:hAnsi="Calibri" w:cs="Calibri"/>
          <w:kern w:val="0"/>
          <w14:ligatures w14:val="none"/>
        </w:rPr>
        <w:t>April 30 – May 1</w:t>
      </w:r>
      <w:r w:rsidR="002434F9">
        <w:rPr>
          <w:rFonts w:ascii="Calibri" w:eastAsia="Times New Roman" w:hAnsi="Calibri" w:cs="Calibri"/>
          <w:kern w:val="0"/>
          <w14:ligatures w14:val="none"/>
        </w:rPr>
        <w:t xml:space="preserve"> (</w:t>
      </w:r>
      <w:hyperlink r:id="rId20" w:history="1">
        <w:r w:rsidR="002434F9" w:rsidRPr="002434F9">
          <w:rPr>
            <w:rStyle w:val="Hyperlink"/>
            <w:rFonts w:ascii="Calibri" w:eastAsia="Times New Roman" w:hAnsi="Calibri" w:cs="Calibri"/>
            <w:kern w:val="0"/>
            <w14:ligatures w14:val="none"/>
          </w:rPr>
          <w:t>link</w:t>
        </w:r>
      </w:hyperlink>
      <w:r w:rsidR="002434F9">
        <w:rPr>
          <w:rFonts w:ascii="Calibri" w:eastAsia="Times New Roman" w:hAnsi="Calibri" w:cs="Calibri"/>
          <w:kern w:val="0"/>
          <w14:ligatures w14:val="none"/>
        </w:rPr>
        <w:t>)</w:t>
      </w:r>
    </w:p>
    <w:p w14:paraId="402BC8B5" w14:textId="77777777" w:rsidR="00906233" w:rsidRPr="00906233" w:rsidRDefault="00906233" w:rsidP="0090623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GEO/OGIC update, Rachel</w:t>
      </w:r>
    </w:p>
    <w:p w14:paraId="6ABFAC3B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OGIC meeting, Rachel</w:t>
      </w:r>
    </w:p>
    <w:p w14:paraId="563F4386" w14:textId="32D7F918" w:rsidR="00906233" w:rsidRPr="00906233" w:rsidRDefault="003E76BC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V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>irtual meeting, 4/24, 10-12</w:t>
      </w:r>
    </w:p>
    <w:p w14:paraId="540E61B1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Esri UC, digital access, Dave</w:t>
      </w:r>
    </w:p>
    <w:p w14:paraId="46C6A05D" w14:textId="507BA49C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Will send out email</w:t>
      </w:r>
      <w:r w:rsidR="003E76BC">
        <w:rPr>
          <w:rFonts w:ascii="Calibri" w:eastAsia="Times New Roman" w:hAnsi="Calibri" w:cs="Calibri"/>
          <w:kern w:val="0"/>
          <w14:ligatures w14:val="none"/>
        </w:rPr>
        <w:t xml:space="preserve"> with instructions</w:t>
      </w:r>
    </w:p>
    <w:p w14:paraId="4D02DA30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Must set up an Esri "event" account</w:t>
      </w:r>
    </w:p>
    <w:p w14:paraId="01794B71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Customer #93</w:t>
      </w:r>
    </w:p>
    <w:p w14:paraId="254FE606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No cost</w:t>
      </w:r>
    </w:p>
    <w:p w14:paraId="053841F6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60+ tech sessions</w:t>
      </w:r>
    </w:p>
    <w:p w14:paraId="5A4727CF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lastRenderedPageBreak/>
        <w:t>AGOL, Tom</w:t>
      </w:r>
    </w:p>
    <w:p w14:paraId="76CF238C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Will be publishing update to geocoder soon</w:t>
      </w:r>
    </w:p>
    <w:p w14:paraId="0393B73C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Work on cleaning up inactive accounts; has received feedback from many agencies; waiting on a few large ones</w:t>
      </w:r>
    </w:p>
    <w:p w14:paraId="54E9388F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Agency AGOL list sorted on activity status (inactive/least active at top)</w:t>
      </w:r>
    </w:p>
    <w:p w14:paraId="122BB5E5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Trying to get rid of few hundred more accounts</w:t>
      </w:r>
    </w:p>
    <w:p w14:paraId="31EDD3E8" w14:textId="77777777" w:rsidR="00906233" w:rsidRPr="00906233" w:rsidRDefault="00906233" w:rsidP="0090623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Framework update, Melissa</w:t>
      </w:r>
    </w:p>
    <w:p w14:paraId="0BE72A39" w14:textId="397EED8C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Spring Forum registration ends tomorrow night (4/10)</w:t>
      </w:r>
      <w:r w:rsidR="00330172">
        <w:rPr>
          <w:rFonts w:ascii="Calibri" w:eastAsia="Times New Roman" w:hAnsi="Calibri" w:cs="Calibri"/>
          <w:kern w:val="0"/>
          <w14:ligatures w14:val="none"/>
        </w:rPr>
        <w:t xml:space="preserve"> (</w:t>
      </w:r>
      <w:hyperlink r:id="rId21" w:history="1">
        <w:r w:rsidRPr="00906233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link</w:t>
        </w:r>
      </w:hyperlink>
      <w:r w:rsidR="00330172">
        <w:rPr>
          <w:rFonts w:ascii="Calibri" w:eastAsia="Times New Roman" w:hAnsi="Calibri" w:cs="Calibri"/>
          <w:kern w:val="0"/>
          <w14:ligatures w14:val="none"/>
        </w:rPr>
        <w:t>)</w:t>
      </w:r>
    </w:p>
    <w:p w14:paraId="3E4B965D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In person event in Astoria</w:t>
      </w:r>
    </w:p>
    <w:p w14:paraId="74D43676" w14:textId="482F8553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~48 registered</w:t>
      </w:r>
    </w:p>
    <w:p w14:paraId="0C3A546A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Recent FIT meetings:  [more]</w:t>
      </w:r>
    </w:p>
    <w:p w14:paraId="34C5309D" w14:textId="77777777" w:rsidR="00906233" w:rsidRPr="00906233" w:rsidRDefault="00906233" w:rsidP="0090623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Round table</w:t>
      </w:r>
    </w:p>
    <w:p w14:paraId="0BE6C32A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DOR, Thom</w:t>
      </w:r>
    </w:p>
    <w:p w14:paraId="2ED9EAB7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One county left to submit tax lot data; hopeful to have submitted to DAS by end of this week</w:t>
      </w:r>
    </w:p>
    <w:p w14:paraId="790E3AC1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DSL, Randall</w:t>
      </w:r>
    </w:p>
    <w:p w14:paraId="31F0FADF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Updating Enterprise to 11.2; eventually stand up in Azure cloud (a challenge)</w:t>
      </w:r>
    </w:p>
    <w:p w14:paraId="04D50120" w14:textId="503992EB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INR, Myrica</w:t>
      </w:r>
    </w:p>
    <w:p w14:paraId="7A98E05E" w14:textId="665F51C5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Recently launched Oregon design criteria </w:t>
      </w:r>
      <w:r w:rsidR="009D7C5D">
        <w:rPr>
          <w:rFonts w:ascii="Calibri" w:eastAsia="Times New Roman" w:hAnsi="Calibri" w:cs="Calibri"/>
          <w:kern w:val="0"/>
          <w14:ligatures w14:val="none"/>
        </w:rPr>
        <w:t>Hub tool in partnership with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DCBS</w:t>
      </w:r>
      <w:r w:rsidR="009D7C5D">
        <w:rPr>
          <w:rFonts w:ascii="Calibri" w:eastAsia="Times New Roman" w:hAnsi="Calibri" w:cs="Calibri"/>
          <w:kern w:val="0"/>
          <w14:ligatures w14:val="none"/>
        </w:rPr>
        <w:t xml:space="preserve">; </w:t>
      </w:r>
      <w:r w:rsidR="002B61BD">
        <w:rPr>
          <w:rFonts w:ascii="Calibri" w:eastAsia="Times New Roman" w:hAnsi="Calibri" w:cs="Calibri"/>
          <w:kern w:val="0"/>
          <w14:ligatures w14:val="none"/>
        </w:rPr>
        <w:t>looking at building code &amp; design criteria</w:t>
      </w:r>
    </w:p>
    <w:p w14:paraId="55E47BBF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LPRO, Ariel</w:t>
      </w:r>
    </w:p>
    <w:p w14:paraId="396C2322" w14:textId="26C3FD6B" w:rsid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Added </w:t>
      </w:r>
      <w:r w:rsidR="00370068">
        <w:rPr>
          <w:rFonts w:ascii="Calibri" w:eastAsia="Times New Roman" w:hAnsi="Calibri" w:cs="Calibri"/>
          <w:kern w:val="0"/>
          <w14:ligatures w14:val="none"/>
        </w:rPr>
        <w:t xml:space="preserve">language switcher to </w:t>
      </w:r>
      <w:r w:rsidR="001B13EC">
        <w:rPr>
          <w:rFonts w:ascii="Calibri" w:eastAsia="Times New Roman" w:hAnsi="Calibri" w:cs="Calibri"/>
          <w:kern w:val="0"/>
          <w14:ligatures w14:val="none"/>
        </w:rPr>
        <w:t>the Find Your</w:t>
      </w:r>
      <w:r w:rsidR="0038047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B13EC">
        <w:rPr>
          <w:rFonts w:ascii="Calibri" w:eastAsia="Times New Roman" w:hAnsi="Calibri" w:cs="Calibri"/>
          <w:kern w:val="0"/>
          <w14:ligatures w14:val="none"/>
        </w:rPr>
        <w:t>L</w:t>
      </w:r>
      <w:r w:rsidR="00380474">
        <w:rPr>
          <w:rFonts w:ascii="Calibri" w:eastAsia="Times New Roman" w:hAnsi="Calibri" w:cs="Calibri"/>
          <w:kern w:val="0"/>
          <w14:ligatures w14:val="none"/>
        </w:rPr>
        <w:t>egislat</w:t>
      </w:r>
      <w:r w:rsidR="001B13EC">
        <w:rPr>
          <w:rFonts w:ascii="Calibri" w:eastAsia="Times New Roman" w:hAnsi="Calibri" w:cs="Calibri"/>
          <w:kern w:val="0"/>
          <w14:ligatures w14:val="none"/>
        </w:rPr>
        <w:t>or</w:t>
      </w:r>
      <w:r w:rsidR="00754DBA">
        <w:rPr>
          <w:rFonts w:ascii="Calibri" w:eastAsia="Times New Roman" w:hAnsi="Calibri" w:cs="Calibri"/>
          <w:kern w:val="0"/>
          <w14:ligatures w14:val="none"/>
        </w:rPr>
        <w:t xml:space="preserve"> app</w:t>
      </w:r>
    </w:p>
    <w:p w14:paraId="048C938A" w14:textId="1F222DFA" w:rsidR="00906233" w:rsidRPr="00906233" w:rsidRDefault="00CF48B2" w:rsidP="00AB1C94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Released summary of l</w:t>
      </w:r>
      <w:r w:rsidR="00A67F4C">
        <w:rPr>
          <w:rFonts w:ascii="Calibri" w:eastAsia="Times New Roman" w:hAnsi="Calibri" w:cs="Calibri"/>
          <w:kern w:val="0"/>
          <w14:ligatures w14:val="none"/>
        </w:rPr>
        <w:t>egislation reports and created a dashboard associated with those and laws</w:t>
      </w:r>
    </w:p>
    <w:p w14:paraId="2004D3DA" w14:textId="37A18F8A" w:rsid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Bug w</w:t>
      </w:r>
      <w:r w:rsidR="00AB1C94">
        <w:rPr>
          <w:rFonts w:ascii="Calibri" w:eastAsia="Times New Roman" w:hAnsi="Calibri" w:cs="Calibri"/>
          <w:kern w:val="0"/>
          <w14:ligatures w14:val="none"/>
        </w:rPr>
        <w:t>ith</w:t>
      </w:r>
      <w:r w:rsidR="00771AA4">
        <w:rPr>
          <w:rFonts w:ascii="Calibri" w:eastAsia="Times New Roman" w:hAnsi="Calibri" w:cs="Calibri"/>
          <w:kern w:val="0"/>
          <w14:ligatures w14:val="none"/>
        </w:rPr>
        <w:t xml:space="preserve"> effects in AGOL</w:t>
      </w:r>
      <w:r w:rsidR="009C1535">
        <w:rPr>
          <w:rFonts w:ascii="Calibri" w:eastAsia="Times New Roman" w:hAnsi="Calibri" w:cs="Calibri"/>
          <w:kern w:val="0"/>
          <w14:ligatures w14:val="none"/>
        </w:rPr>
        <w:t>; with blend with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drop shadows on boxes in Android</w:t>
      </w:r>
      <w:r w:rsidR="009C1535">
        <w:rPr>
          <w:rFonts w:ascii="Calibri" w:eastAsia="Times New Roman" w:hAnsi="Calibri" w:cs="Calibri"/>
          <w:kern w:val="0"/>
          <w14:ligatures w14:val="none"/>
        </w:rPr>
        <w:t xml:space="preserve">; *remember to test in iOS </w:t>
      </w:r>
      <w:r w:rsidR="009C1535">
        <w:rPr>
          <w:rFonts w:ascii="Calibri" w:eastAsia="Times New Roman" w:hAnsi="Calibri" w:cs="Calibri"/>
          <w:i/>
          <w:iCs/>
          <w:kern w:val="0"/>
          <w14:ligatures w14:val="none"/>
        </w:rPr>
        <w:t>and</w:t>
      </w:r>
      <w:r w:rsidR="009C1535">
        <w:rPr>
          <w:rFonts w:ascii="Calibri" w:eastAsia="Times New Roman" w:hAnsi="Calibri" w:cs="Calibri"/>
          <w:kern w:val="0"/>
          <w14:ligatures w14:val="none"/>
        </w:rPr>
        <w:t xml:space="preserve"> Android</w:t>
      </w:r>
    </w:p>
    <w:p w14:paraId="744006F1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ODA, Diana</w:t>
      </w:r>
    </w:p>
    <w:p w14:paraId="575746F5" w14:textId="2CECE939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Field season</w:t>
      </w:r>
      <w:r w:rsidR="004C19B4">
        <w:rPr>
          <w:rFonts w:ascii="Calibri" w:eastAsia="Times New Roman" w:hAnsi="Calibri" w:cs="Calibri"/>
          <w:kern w:val="0"/>
          <w14:ligatures w14:val="none"/>
        </w:rPr>
        <w:t xml:space="preserve"> starting and hiring seasonals; will be using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Field Maps &amp; Survey123</w:t>
      </w:r>
    </w:p>
    <w:p w14:paraId="4A4A0523" w14:textId="1100368E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Hiring Timmonds to set up new GIS in cloud and assist w</w:t>
      </w:r>
      <w:r w:rsidR="006D2E85">
        <w:rPr>
          <w:rFonts w:ascii="Calibri" w:eastAsia="Times New Roman" w:hAnsi="Calibri" w:cs="Calibri"/>
          <w:kern w:val="0"/>
          <w14:ligatures w14:val="none"/>
        </w:rPr>
        <w:t>ith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maintenance for 1-year</w:t>
      </w:r>
    </w:p>
    <w:p w14:paraId="14B3EB48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ODF, Steve T</w:t>
      </w:r>
    </w:p>
    <w:p w14:paraId="5555DB48" w14:textId="040B2828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Releasing flowline </w:t>
      </w:r>
      <w:r w:rsidR="004C19B4" w:rsidRPr="00906233">
        <w:rPr>
          <w:rFonts w:ascii="Calibri" w:eastAsia="Times New Roman" w:hAnsi="Calibri" w:cs="Calibri"/>
          <w:kern w:val="0"/>
          <w14:ligatures w14:val="none"/>
        </w:rPr>
        <w:t xml:space="preserve">survey </w:t>
      </w:r>
      <w:r w:rsidRPr="00906233">
        <w:rPr>
          <w:rFonts w:ascii="Calibri" w:eastAsia="Times New Roman" w:hAnsi="Calibri" w:cs="Calibri"/>
          <w:kern w:val="0"/>
          <w14:ligatures w14:val="none"/>
        </w:rPr>
        <w:t>tracking system later this month</w:t>
      </w:r>
    </w:p>
    <w:p w14:paraId="59CA46DA" w14:textId="556C5063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ArcGIS Portal migration; move file based library to web based</w:t>
      </w:r>
      <w:r w:rsidR="004C19B4">
        <w:rPr>
          <w:rFonts w:ascii="Calibri" w:eastAsia="Times New Roman" w:hAnsi="Calibri" w:cs="Calibri"/>
          <w:kern w:val="0"/>
          <w14:ligatures w14:val="none"/>
        </w:rPr>
        <w:t xml:space="preserve"> library with services</w:t>
      </w:r>
    </w:p>
    <w:p w14:paraId="400CF00A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Migrating part of Hub site to Portal for employees</w:t>
      </w:r>
    </w:p>
    <w:p w14:paraId="4B61771D" w14:textId="14B896C5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Work</w:t>
      </w:r>
      <w:r w:rsidR="008F01B3">
        <w:rPr>
          <w:rFonts w:ascii="Calibri" w:eastAsia="Times New Roman" w:hAnsi="Calibri" w:cs="Calibri"/>
          <w:kern w:val="0"/>
          <w14:ligatures w14:val="none"/>
        </w:rPr>
        <w:t xml:space="preserve">ing with governance group </w:t>
      </w:r>
      <w:r w:rsidRPr="00906233">
        <w:rPr>
          <w:rFonts w:ascii="Calibri" w:eastAsia="Times New Roman" w:hAnsi="Calibri" w:cs="Calibri"/>
          <w:kern w:val="0"/>
          <w14:ligatures w14:val="none"/>
        </w:rPr>
        <w:t>on approval process for AGOL account</w:t>
      </w:r>
      <w:r w:rsidR="00C879CC">
        <w:rPr>
          <w:rFonts w:ascii="Calibri" w:eastAsia="Times New Roman" w:hAnsi="Calibri" w:cs="Calibri"/>
          <w:kern w:val="0"/>
          <w14:ligatures w14:val="none"/>
        </w:rPr>
        <w:t>s</w:t>
      </w:r>
      <w:r w:rsidR="004C19B4">
        <w:rPr>
          <w:rFonts w:ascii="Calibri" w:eastAsia="Times New Roman" w:hAnsi="Calibri" w:cs="Calibri"/>
          <w:kern w:val="0"/>
          <w14:ligatures w14:val="none"/>
        </w:rPr>
        <w:t xml:space="preserve"> especially when asking for publisher rights</w:t>
      </w:r>
    </w:p>
    <w:p w14:paraId="75237850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ODFW, Chris Cowin</w:t>
      </w:r>
    </w:p>
    <w:p w14:paraId="6CCB7AAA" w14:textId="61D1F07A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Contractor starting Monday to write </w:t>
      </w:r>
      <w:r w:rsidR="004C19B4">
        <w:rPr>
          <w:rFonts w:ascii="Calibri" w:eastAsia="Times New Roman" w:hAnsi="Calibri" w:cs="Calibri"/>
          <w:kern w:val="0"/>
          <w14:ligatures w14:val="none"/>
        </w:rPr>
        <w:t>the Habitat Qualitative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Tool; </w:t>
      </w:r>
      <w:r w:rsidR="004C19B4">
        <w:rPr>
          <w:rFonts w:ascii="Calibri" w:eastAsia="Times New Roman" w:hAnsi="Calibri" w:cs="Calibri"/>
          <w:kern w:val="0"/>
          <w14:ligatures w14:val="none"/>
        </w:rPr>
        <w:t xml:space="preserve">use to determine which areas are developable for </w:t>
      </w:r>
      <w:r w:rsidRPr="00906233">
        <w:rPr>
          <w:rFonts w:ascii="Calibri" w:eastAsia="Times New Roman" w:hAnsi="Calibri" w:cs="Calibri"/>
          <w:kern w:val="0"/>
          <w14:ligatures w14:val="none"/>
        </w:rPr>
        <w:t>sage grouse habitat</w:t>
      </w:r>
      <w:r w:rsidR="004C19B4">
        <w:rPr>
          <w:rFonts w:ascii="Calibri" w:eastAsia="Times New Roman" w:hAnsi="Calibri" w:cs="Calibri"/>
          <w:kern w:val="0"/>
          <w14:ligatures w14:val="none"/>
        </w:rPr>
        <w:t>;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in Py 3 for Pro</w:t>
      </w:r>
    </w:p>
    <w:p w14:paraId="552DB149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DOE, Bailey and Jim</w:t>
      </w:r>
    </w:p>
    <w:p w14:paraId="54F71C27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Writing GIS plan for the agency</w:t>
      </w:r>
    </w:p>
    <w:p w14:paraId="26FFEDD2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ODOT, Phil</w:t>
      </w:r>
    </w:p>
    <w:p w14:paraId="4353491C" w14:textId="5392F784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New release of TransGIS; looking for testers, contact</w:t>
      </w:r>
      <w:r w:rsidR="004C19B4">
        <w:rPr>
          <w:rFonts w:ascii="Calibri" w:eastAsia="Times New Roman" w:hAnsi="Calibri" w:cs="Calibri"/>
          <w:kern w:val="0"/>
          <w14:ligatures w14:val="none"/>
        </w:rPr>
        <w:t xml:space="preserve"> him or Brett Juul</w:t>
      </w:r>
    </w:p>
    <w:p w14:paraId="6D289D5F" w14:textId="7BC0A338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Last week, in Atlanta for </w:t>
      </w:r>
      <w:r w:rsidR="004C19B4">
        <w:rPr>
          <w:rFonts w:ascii="Calibri" w:eastAsia="Times New Roman" w:hAnsi="Calibri" w:cs="Calibri"/>
          <w:kern w:val="0"/>
          <w14:ligatures w14:val="none"/>
        </w:rPr>
        <w:t>GIS in Transportation (GST)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Symposium; next </w:t>
      </w:r>
      <w:r w:rsidR="004C19B4">
        <w:rPr>
          <w:rFonts w:ascii="Calibri" w:eastAsia="Times New Roman" w:hAnsi="Calibri" w:cs="Calibri"/>
          <w:kern w:val="0"/>
          <w14:ligatures w14:val="none"/>
        </w:rPr>
        <w:t>year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hosted in Portland at </w:t>
      </w:r>
      <w:r w:rsidR="004C19B4">
        <w:rPr>
          <w:rFonts w:ascii="Calibri" w:eastAsia="Times New Roman" w:hAnsi="Calibri" w:cs="Calibri"/>
          <w:kern w:val="0"/>
          <w14:ligatures w14:val="none"/>
        </w:rPr>
        <w:t xml:space="preserve">Oregon </w:t>
      </w:r>
      <w:r w:rsidRPr="00906233">
        <w:rPr>
          <w:rFonts w:ascii="Calibri" w:eastAsia="Times New Roman" w:hAnsi="Calibri" w:cs="Calibri"/>
          <w:kern w:val="0"/>
          <w14:ligatures w14:val="none"/>
        </w:rPr>
        <w:t>Convention Center</w:t>
      </w:r>
    </w:p>
    <w:p w14:paraId="4A2A3C6C" w14:textId="3925C154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O</w:t>
      </w:r>
      <w:r w:rsidR="004C19B4">
        <w:rPr>
          <w:rFonts w:ascii="Calibri" w:eastAsia="Times New Roman" w:hAnsi="Calibri" w:cs="Calibri"/>
          <w:kern w:val="0"/>
          <w14:ligatures w14:val="none"/>
        </w:rPr>
        <w:t>D</w:t>
      </w:r>
      <w:r w:rsidRPr="00906233">
        <w:rPr>
          <w:rFonts w:ascii="Calibri" w:eastAsia="Times New Roman" w:hAnsi="Calibri" w:cs="Calibri"/>
          <w:kern w:val="0"/>
          <w14:ligatures w14:val="none"/>
        </w:rPr>
        <w:t>EM, Daniel</w:t>
      </w:r>
    </w:p>
    <w:p w14:paraId="515CDF43" w14:textId="0595FAB5" w:rsidR="00906233" w:rsidRPr="00906233" w:rsidRDefault="00906233" w:rsidP="001433E7">
      <w:pPr>
        <w:numPr>
          <w:ilvl w:val="2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lastRenderedPageBreak/>
        <w:t xml:space="preserve">Effective 4/1, Daniel's position </w:t>
      </w:r>
      <w:r w:rsidR="004C19B4">
        <w:rPr>
          <w:rFonts w:ascii="Calibri" w:eastAsia="Times New Roman" w:hAnsi="Calibri" w:cs="Calibri"/>
          <w:kern w:val="0"/>
          <w14:ligatures w14:val="none"/>
        </w:rPr>
        <w:t>trans</w:t>
      </w:r>
      <w:r w:rsidRPr="00906233">
        <w:rPr>
          <w:rFonts w:ascii="Calibri" w:eastAsia="Times New Roman" w:hAnsi="Calibri" w:cs="Calibri"/>
          <w:kern w:val="0"/>
          <w14:ligatures w14:val="none"/>
        </w:rPr>
        <w:t>ferred to CIO as shared service</w:t>
      </w:r>
      <w:r w:rsidR="001433E7">
        <w:rPr>
          <w:rFonts w:ascii="Calibri" w:eastAsia="Times New Roman" w:hAnsi="Calibri" w:cs="Calibri"/>
          <w:kern w:val="0"/>
          <w14:ligatures w14:val="none"/>
        </w:rPr>
        <w:t xml:space="preserve">; please send him any Pro templates that you use for mapping [OGIC/GPL cartographic best practices doc </w:t>
      </w:r>
      <w:hyperlink r:id="rId22" w:history="1">
        <w:r w:rsidR="001433E7" w:rsidRPr="001433E7">
          <w:rPr>
            <w:rStyle w:val="Hyperlink"/>
            <w:rFonts w:ascii="Calibri" w:eastAsia="Times New Roman" w:hAnsi="Calibri" w:cs="Calibri"/>
            <w:kern w:val="0"/>
            <w14:ligatures w14:val="none"/>
          </w:rPr>
          <w:t>link</w:t>
        </w:r>
      </w:hyperlink>
      <w:r w:rsidR="001433E7">
        <w:rPr>
          <w:rFonts w:ascii="Calibri" w:eastAsia="Times New Roman" w:hAnsi="Calibri" w:cs="Calibri"/>
          <w:kern w:val="0"/>
          <w14:ligatures w14:val="none"/>
        </w:rPr>
        <w:t xml:space="preserve">; example map </w:t>
      </w:r>
      <w:hyperlink r:id="rId23" w:history="1">
        <w:r w:rsidR="001433E7" w:rsidRPr="001433E7">
          <w:rPr>
            <w:rStyle w:val="Hyperlink"/>
            <w:rFonts w:ascii="Calibri" w:eastAsia="Times New Roman" w:hAnsi="Calibri" w:cs="Calibri"/>
            <w:kern w:val="0"/>
            <w14:ligatures w14:val="none"/>
          </w:rPr>
          <w:t>link</w:t>
        </w:r>
      </w:hyperlink>
      <w:r w:rsidR="001433E7">
        <w:rPr>
          <w:rFonts w:ascii="Calibri" w:eastAsia="Times New Roman" w:hAnsi="Calibri" w:cs="Calibri"/>
          <w:kern w:val="0"/>
          <w14:ligatures w14:val="none"/>
        </w:rPr>
        <w:t>]</w:t>
      </w:r>
    </w:p>
    <w:p w14:paraId="72EDF9FC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4/11, 2-3, overview of evacuation solution, for fire and other hazards</w:t>
      </w:r>
    </w:p>
    <w:p w14:paraId="2E9C20EC" w14:textId="3FE38213" w:rsidR="00906233" w:rsidRPr="00906233" w:rsidRDefault="008407FD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Survey123 r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>eport templates for search and rescue activities</w:t>
      </w:r>
    </w:p>
    <w:p w14:paraId="36A7D8A0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Parks, Brady</w:t>
      </w:r>
    </w:p>
    <w:p w14:paraId="602E3243" w14:textId="2EBD7FD0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Working on imagery acquisition for </w:t>
      </w:r>
      <w:r w:rsidR="008407FD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Pr="00906233">
        <w:rPr>
          <w:rFonts w:ascii="Calibri" w:eastAsia="Times New Roman" w:hAnsi="Calibri" w:cs="Calibri"/>
          <w:kern w:val="0"/>
          <w14:ligatures w14:val="none"/>
        </w:rPr>
        <w:t>shore for this summer; 3-inch</w:t>
      </w:r>
      <w:r w:rsidR="008407FD">
        <w:rPr>
          <w:rFonts w:ascii="Calibri" w:eastAsia="Times New Roman" w:hAnsi="Calibri" w:cs="Calibri"/>
          <w:kern w:val="0"/>
          <w14:ligatures w14:val="none"/>
        </w:rPr>
        <w:t xml:space="preserve"> resolution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w/ obliques</w:t>
      </w:r>
    </w:p>
    <w:p w14:paraId="4834AC4F" w14:textId="4C78019A" w:rsidR="00906233" w:rsidRPr="008407FD" w:rsidRDefault="00906233" w:rsidP="00C14152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407FD">
        <w:rPr>
          <w:rFonts w:ascii="Calibri" w:eastAsia="Times New Roman" w:hAnsi="Calibri" w:cs="Calibri"/>
          <w:kern w:val="0"/>
          <w14:ligatures w14:val="none"/>
        </w:rPr>
        <w:t>GIS team</w:t>
      </w:r>
      <w:r w:rsidR="008407FD" w:rsidRPr="008407FD">
        <w:rPr>
          <w:rFonts w:ascii="Calibri" w:eastAsia="Times New Roman" w:hAnsi="Calibri" w:cs="Calibri"/>
          <w:kern w:val="0"/>
          <w14:ligatures w14:val="none"/>
        </w:rPr>
        <w:t xml:space="preserve"> looking to partner with communications team on developing </w:t>
      </w:r>
      <w:r w:rsidRPr="008407F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407FD">
        <w:rPr>
          <w:rFonts w:ascii="Calibri" w:eastAsia="Times New Roman" w:hAnsi="Calibri" w:cs="Calibri"/>
          <w:kern w:val="0"/>
          <w14:ligatures w14:val="none"/>
        </w:rPr>
        <w:t>v</w:t>
      </w:r>
      <w:r w:rsidRPr="008407FD">
        <w:rPr>
          <w:rFonts w:ascii="Calibri" w:eastAsia="Times New Roman" w:hAnsi="Calibri" w:cs="Calibri"/>
          <w:kern w:val="0"/>
          <w14:ligatures w14:val="none"/>
        </w:rPr>
        <w:t xml:space="preserve">irtual tours and </w:t>
      </w:r>
      <w:r w:rsidR="008407FD">
        <w:rPr>
          <w:rFonts w:ascii="Calibri" w:eastAsia="Times New Roman" w:hAnsi="Calibri" w:cs="Calibri"/>
          <w:kern w:val="0"/>
          <w14:ligatures w14:val="none"/>
        </w:rPr>
        <w:t xml:space="preserve">digital </w:t>
      </w:r>
      <w:r w:rsidRPr="008407FD">
        <w:rPr>
          <w:rFonts w:ascii="Calibri" w:eastAsia="Times New Roman" w:hAnsi="Calibri" w:cs="Calibri"/>
          <w:kern w:val="0"/>
          <w14:ligatures w14:val="none"/>
        </w:rPr>
        <w:t>twins for</w:t>
      </w:r>
      <w:r w:rsidR="008407FD">
        <w:rPr>
          <w:rFonts w:ascii="Calibri" w:eastAsia="Times New Roman" w:hAnsi="Calibri" w:cs="Calibri"/>
          <w:kern w:val="0"/>
          <w14:ligatures w14:val="none"/>
        </w:rPr>
        <w:t xml:space="preserve"> access to</w:t>
      </w:r>
      <w:r w:rsidRPr="008407FD">
        <w:rPr>
          <w:rFonts w:ascii="Calibri" w:eastAsia="Times New Roman" w:hAnsi="Calibri" w:cs="Calibri"/>
          <w:kern w:val="0"/>
          <w14:ligatures w14:val="none"/>
        </w:rPr>
        <w:t xml:space="preserve"> places they manage</w:t>
      </w:r>
    </w:p>
    <w:p w14:paraId="27C339E1" w14:textId="2FD5ED77" w:rsidR="00906233" w:rsidRPr="00906233" w:rsidRDefault="008407FD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Ready to conduct f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>inal in person training for Pro for transition this June</w:t>
      </w:r>
    </w:p>
    <w:p w14:paraId="079024CA" w14:textId="7C243C32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Working w</w:t>
      </w:r>
      <w:r w:rsidR="008407FD">
        <w:rPr>
          <w:rFonts w:ascii="Calibri" w:eastAsia="Times New Roman" w:hAnsi="Calibri" w:cs="Calibri"/>
          <w:kern w:val="0"/>
          <w14:ligatures w14:val="none"/>
        </w:rPr>
        <w:t>ith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TAC for best practices for migration to new coordinate system</w:t>
      </w:r>
      <w:r w:rsidR="008407FD">
        <w:rPr>
          <w:rFonts w:ascii="Calibri" w:eastAsia="Times New Roman" w:hAnsi="Calibri" w:cs="Calibri"/>
          <w:kern w:val="0"/>
          <w14:ligatures w14:val="none"/>
        </w:rPr>
        <w:t>; will come to GPL later</w:t>
      </w:r>
    </w:p>
    <w:p w14:paraId="3FE007C4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State Police, Scott Bruton</w:t>
      </w:r>
    </w:p>
    <w:p w14:paraId="1096AE64" w14:textId="463C429C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Approached by Marine Board; may be taking </w:t>
      </w:r>
      <w:r w:rsidR="008407FD">
        <w:rPr>
          <w:rFonts w:ascii="Calibri" w:eastAsia="Times New Roman" w:hAnsi="Calibri" w:cs="Calibri"/>
          <w:kern w:val="0"/>
          <w14:ligatures w14:val="none"/>
        </w:rPr>
        <w:t>over AGOL user management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407FD">
        <w:rPr>
          <w:rFonts w:ascii="Calibri" w:eastAsia="Times New Roman" w:hAnsi="Calibri" w:cs="Calibri"/>
          <w:kern w:val="0"/>
          <w14:ligatures w14:val="none"/>
        </w:rPr>
        <w:t xml:space="preserve">of 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F&amp;W troopers; additional </w:t>
      </w:r>
      <w:r w:rsidR="008407FD">
        <w:rPr>
          <w:rFonts w:ascii="Calibri" w:eastAsia="Times New Roman" w:hAnsi="Calibri" w:cs="Calibri"/>
          <w:kern w:val="0"/>
          <w14:ligatures w14:val="none"/>
        </w:rPr>
        <w:t>~</w:t>
      </w:r>
      <w:r w:rsidRPr="00906233">
        <w:rPr>
          <w:rFonts w:ascii="Calibri" w:eastAsia="Times New Roman" w:hAnsi="Calibri" w:cs="Calibri"/>
          <w:kern w:val="0"/>
          <w14:ligatures w14:val="none"/>
        </w:rPr>
        <w:t>60-70 AGOL users</w:t>
      </w:r>
    </w:p>
    <w:p w14:paraId="7FACF10A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Fire Marshal, Cassidy</w:t>
      </w:r>
    </w:p>
    <w:p w14:paraId="28A80E1C" w14:textId="3D40429F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New GIS analyst, </w:t>
      </w:r>
      <w:r w:rsidR="008407FD">
        <w:rPr>
          <w:rFonts w:ascii="Calibri" w:hAnsi="Calibri" w:cs="Calibri"/>
        </w:rPr>
        <w:t>Stephen Wepprich</w:t>
      </w:r>
    </w:p>
    <w:p w14:paraId="52321D37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Marine Board, Joe</w:t>
      </w:r>
    </w:p>
    <w:p w14:paraId="6797A709" w14:textId="52E34FA2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Getting apps ready for </w:t>
      </w:r>
      <w:r w:rsidR="008407FD">
        <w:rPr>
          <w:rFonts w:ascii="Calibri" w:eastAsia="Times New Roman" w:hAnsi="Calibri" w:cs="Calibri"/>
          <w:kern w:val="0"/>
          <w14:ligatures w14:val="none"/>
        </w:rPr>
        <w:t xml:space="preserve">boating 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season</w:t>
      </w:r>
    </w:p>
    <w:p w14:paraId="3FEFFF3A" w14:textId="0FE0EDF3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OWRD</w:t>
      </w:r>
      <w:r>
        <w:rPr>
          <w:rFonts w:ascii="Calibri" w:eastAsia="Times New Roman" w:hAnsi="Calibri" w:cs="Calibri"/>
          <w:kern w:val="0"/>
          <w14:ligatures w14:val="none"/>
        </w:rPr>
        <w:t>, Bob</w:t>
      </w:r>
    </w:p>
    <w:p w14:paraId="751F30AE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Well inspection app overhaul coming out soon (more in future meeting)</w:t>
      </w:r>
    </w:p>
    <w:p w14:paraId="489B7088" w14:textId="08993D96" w:rsid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Working on creating geoprocessing services for Enterprise (on server at the Data Center); we’re having problems with our approach; Bob will summarize in an email to the GPL list-serve</w:t>
      </w:r>
    </w:p>
    <w:p w14:paraId="0E38EBD9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DLCD</w:t>
      </w:r>
    </w:p>
    <w:p w14:paraId="38BCA086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Sarah</w:t>
      </w:r>
    </w:p>
    <w:p w14:paraId="37671377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Continue to prepare expansion of GIS; ISS4 GIS analyst advertised soon</w:t>
      </w:r>
    </w:p>
    <w:p w14:paraId="08628D75" w14:textId="2BB5B7DA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Starting up L</w:t>
      </w:r>
      <w:r w:rsidR="00A84CF5">
        <w:rPr>
          <w:rFonts w:ascii="Calibri" w:eastAsia="Times New Roman" w:hAnsi="Calibri" w:cs="Calibri"/>
          <w:kern w:val="0"/>
          <w14:ligatures w14:val="none"/>
        </w:rPr>
        <w:t>and Use/Land Cover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FIT</w:t>
      </w:r>
      <w:r w:rsidR="00A84CF5">
        <w:rPr>
          <w:rFonts w:ascii="Calibri" w:eastAsia="Times New Roman" w:hAnsi="Calibri" w:cs="Calibri"/>
          <w:kern w:val="0"/>
          <w14:ligatures w14:val="none"/>
        </w:rPr>
        <w:t xml:space="preserve">; let </w:t>
      </w:r>
      <w:hyperlink r:id="rId24" w:history="1">
        <w:r w:rsidR="00A84CF5" w:rsidRPr="00A84CF5">
          <w:rPr>
            <w:rStyle w:val="Hyperlink"/>
            <w:rFonts w:ascii="Calibri" w:eastAsia="Times New Roman" w:hAnsi="Calibri" w:cs="Calibri"/>
            <w:kern w:val="0"/>
            <w14:ligatures w14:val="none"/>
          </w:rPr>
          <w:t>Sarah</w:t>
        </w:r>
      </w:hyperlink>
      <w:r w:rsidR="00A84CF5">
        <w:rPr>
          <w:rFonts w:ascii="Calibri" w:eastAsia="Times New Roman" w:hAnsi="Calibri" w:cs="Calibri"/>
          <w:kern w:val="0"/>
          <w14:ligatures w14:val="none"/>
        </w:rPr>
        <w:t xml:space="preserve"> know</w:t>
      </w:r>
    </w:p>
    <w:p w14:paraId="47D97115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Tanya, Coastal</w:t>
      </w:r>
    </w:p>
    <w:p w14:paraId="7BD41994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Sharing info soon w/ Brady this fall</w:t>
      </w:r>
    </w:p>
    <w:p w14:paraId="12E632A3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Esri, Lacey</w:t>
      </w:r>
    </w:p>
    <w:p w14:paraId="24315209" w14:textId="423EE540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Shout out to </w:t>
      </w:r>
      <w:r w:rsidR="00A84CF5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Pr="00906233">
        <w:rPr>
          <w:rFonts w:ascii="Calibri" w:eastAsia="Times New Roman" w:hAnsi="Calibri" w:cs="Calibri"/>
          <w:kern w:val="0"/>
          <w14:ligatures w14:val="none"/>
        </w:rPr>
        <w:t>Marine Board; won SAG at Esri; Congratulations Joe!</w:t>
      </w:r>
    </w:p>
    <w:p w14:paraId="1324ED4D" w14:textId="77777777" w:rsidR="00906233" w:rsidRPr="00906233" w:rsidRDefault="00906233" w:rsidP="0090623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Overcoming Bad Addresses: Giving Value to Non-Geocoded Data, Eric Main, OHA</w:t>
      </w:r>
    </w:p>
    <w:p w14:paraId="5ED3E48E" w14:textId="07DAC054" w:rsidR="00F65B31" w:rsidRDefault="00F65B31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Periodically get requests for health outcome data from other agencies at census tract level; any issues with data quality can potentially effect environmental justice community missing out on millions of dollars in state/federal funds</w:t>
      </w:r>
    </w:p>
    <w:p w14:paraId="0AB06823" w14:textId="700A866D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~15% of OHA emergency dept. and hospitalization discharge data are not currently geocoded to a census tract</w:t>
      </w:r>
    </w:p>
    <w:p w14:paraId="2C97ACEE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Highest rates per 100 residents of all-cause, non-geocoded data are in rural counties with small number of tracts</w:t>
      </w:r>
    </w:p>
    <w:p w14:paraId="51D1F25D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Highest rates of PO boxes and addresses that can't be geocoded for unknown reasons are in rural counties</w:t>
      </w:r>
    </w:p>
    <w:p w14:paraId="7E4BB3B2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Issues</w:t>
      </w:r>
    </w:p>
    <w:p w14:paraId="3939B2AB" w14:textId="77777777" w:rsid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Nearly 1/3 of all patients who identify as American Indian or Alaska Native</w:t>
      </w:r>
    </w:p>
    <w:p w14:paraId="1CF8BB1F" w14:textId="31DF8E2A" w:rsidR="00F65B31" w:rsidRDefault="00F65B31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Means the data disproportionately underestimate tract-level health disparities those communities</w:t>
      </w:r>
    </w:p>
    <w:p w14:paraId="75881F76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Challenges</w:t>
      </w:r>
    </w:p>
    <w:p w14:paraId="022BEDCD" w14:textId="3AC0D7E3" w:rsid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lastRenderedPageBreak/>
        <w:t xml:space="preserve">non-geocoded addresses are critical data, but options for geo-locating are </w:t>
      </w:r>
      <w:r w:rsidR="00F65B31">
        <w:rPr>
          <w:rFonts w:ascii="Calibri" w:eastAsia="Times New Roman" w:hAnsi="Calibri" w:cs="Calibri"/>
          <w:kern w:val="0"/>
          <w14:ligatures w14:val="none"/>
        </w:rPr>
        <w:t xml:space="preserve">very </w:t>
      </w:r>
      <w:r w:rsidRPr="00906233">
        <w:rPr>
          <w:rFonts w:ascii="Calibri" w:eastAsia="Times New Roman" w:hAnsi="Calibri" w:cs="Calibri"/>
          <w:kern w:val="0"/>
          <w14:ligatures w14:val="none"/>
        </w:rPr>
        <w:t>limited</w:t>
      </w:r>
    </w:p>
    <w:p w14:paraId="5AEBE359" w14:textId="4E935488" w:rsidR="00F65B31" w:rsidRDefault="00F65B31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county and zip code of patient’s residence are captured</w:t>
      </w:r>
    </w:p>
    <w:p w14:paraId="6A4E95BB" w14:textId="303A8419" w:rsidR="00906233" w:rsidRDefault="00F65B31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if r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 xml:space="preserve">andomly </w:t>
      </w:r>
      <w:r>
        <w:rPr>
          <w:rFonts w:ascii="Calibri" w:eastAsia="Times New Roman" w:hAnsi="Calibri" w:cs="Calibri"/>
          <w:kern w:val="0"/>
          <w14:ligatures w14:val="none"/>
        </w:rPr>
        <w:t>distribute points within intersected counties and zip codes creates risk of placing points in wrong tracts</w:t>
      </w:r>
    </w:p>
    <w:p w14:paraId="31D6650E" w14:textId="4851DD97" w:rsidR="003A05C7" w:rsidRPr="00906233" w:rsidRDefault="003A05C7" w:rsidP="003A05C7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Proposed solution to constrain distribution to census blocks with population &gt;= 10 within zip code and county boundaries</w:t>
      </w:r>
    </w:p>
    <w:p w14:paraId="63D312FB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Results</w:t>
      </w:r>
    </w:p>
    <w:p w14:paraId="338C152E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Respiratory disease rate percentiles increased in 27% of census tracts</w:t>
      </w:r>
    </w:p>
    <w:p w14:paraId="20155211" w14:textId="63E3CD36" w:rsid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Respiratory disease rate</w:t>
      </w:r>
      <w:r w:rsidR="003A05C7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A05C7" w:rsidRPr="00906233">
        <w:rPr>
          <w:rFonts w:ascii="Calibri" w:eastAsia="Times New Roman" w:hAnsi="Calibri" w:cs="Calibri"/>
          <w:kern w:val="0"/>
          <w14:ligatures w14:val="none"/>
        </w:rPr>
        <w:t>percentiles increased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by 20 </w:t>
      </w:r>
      <w:r w:rsidR="003A05C7">
        <w:rPr>
          <w:rFonts w:ascii="Calibri" w:eastAsia="Times New Roman" w:hAnsi="Calibri" w:cs="Calibri"/>
          <w:kern w:val="0"/>
          <w14:ligatures w14:val="none"/>
        </w:rPr>
        <w:t>o</w:t>
      </w:r>
      <w:r w:rsidRPr="00906233">
        <w:rPr>
          <w:rFonts w:ascii="Calibri" w:eastAsia="Times New Roman" w:hAnsi="Calibri" w:cs="Calibri"/>
          <w:kern w:val="0"/>
          <w14:ligatures w14:val="none"/>
        </w:rPr>
        <w:t>r more in 8.5%</w:t>
      </w:r>
      <w:r w:rsidR="003A05C7">
        <w:rPr>
          <w:rFonts w:ascii="Calibri" w:eastAsia="Times New Roman" w:hAnsi="Calibri" w:cs="Calibri"/>
          <w:kern w:val="0"/>
          <w14:ligatures w14:val="none"/>
        </w:rPr>
        <w:t xml:space="preserve"> of tracts</w:t>
      </w:r>
    </w:p>
    <w:p w14:paraId="21EAA02C" w14:textId="56033A84" w:rsidR="003A05C7" w:rsidRPr="00906233" w:rsidRDefault="003A05C7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Mean percentile increase is 17.1</w:t>
      </w:r>
    </w:p>
    <w:p w14:paraId="6CFA0D2C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Validation</w:t>
      </w:r>
    </w:p>
    <w:p w14:paraId="4FD83743" w14:textId="532C70D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Apply random distro method to successfully geocode addresses</w:t>
      </w:r>
      <w:r w:rsidR="003A05C7">
        <w:rPr>
          <w:rFonts w:ascii="Calibri" w:eastAsia="Times New Roman" w:hAnsi="Calibri" w:cs="Calibri"/>
          <w:kern w:val="0"/>
          <w14:ligatures w14:val="none"/>
        </w:rPr>
        <w:t>; had match of 16.5% over nearly 1 million records</w:t>
      </w:r>
    </w:p>
    <w:p w14:paraId="34CCDCEF" w14:textId="42425682" w:rsidR="00906233" w:rsidRPr="00906233" w:rsidRDefault="003A05C7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59% of data in or near correct census tract</w:t>
      </w:r>
    </w:p>
    <w:p w14:paraId="32447D44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Why didn't model perform better in urbanized counties</w:t>
      </w:r>
    </w:p>
    <w:p w14:paraId="08865546" w14:textId="7C72FB88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Pop</w:t>
      </w:r>
      <w:r w:rsidR="00972127">
        <w:rPr>
          <w:rFonts w:ascii="Calibri" w:eastAsia="Times New Roman" w:hAnsi="Calibri" w:cs="Calibri"/>
          <w:kern w:val="0"/>
          <w14:ligatures w14:val="none"/>
        </w:rPr>
        <w:t>ulation</w:t>
      </w:r>
      <w:r w:rsidRPr="00906233">
        <w:rPr>
          <w:rFonts w:ascii="Calibri" w:eastAsia="Times New Roman" w:hAnsi="Calibri" w:cs="Calibri"/>
          <w:kern w:val="0"/>
          <w14:ligatures w14:val="none"/>
        </w:rPr>
        <w:t>s spread out in large block cluster in more pop</w:t>
      </w:r>
      <w:r w:rsidR="00972127">
        <w:rPr>
          <w:rFonts w:ascii="Calibri" w:eastAsia="Times New Roman" w:hAnsi="Calibri" w:cs="Calibri"/>
          <w:kern w:val="0"/>
          <w14:ligatures w14:val="none"/>
        </w:rPr>
        <w:t>ulous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counties</w:t>
      </w:r>
    </w:p>
    <w:p w14:paraId="2482216B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Zip codes are large and tracts tend to be smaller</w:t>
      </w:r>
    </w:p>
    <w:p w14:paraId="2F48C82F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Random point distro is area-weighted not pop weighted</w:t>
      </w:r>
    </w:p>
    <w:p w14:paraId="16348366" w14:textId="0C99A583" w:rsid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All counties that performed belo</w:t>
      </w:r>
      <w:r w:rsidR="00972127">
        <w:rPr>
          <w:rFonts w:ascii="Calibri" w:eastAsia="Times New Roman" w:hAnsi="Calibri" w:cs="Calibri"/>
          <w:kern w:val="0"/>
          <w14:ligatures w14:val="none"/>
        </w:rPr>
        <w:t>w the state mean had address geocoding success rates &gt;80%</w:t>
      </w:r>
    </w:p>
    <w:p w14:paraId="490FA4B1" w14:textId="3B4C0883" w:rsidR="00972127" w:rsidRPr="00906233" w:rsidRDefault="00972127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Exchange of cases between tracts</w:t>
      </w:r>
    </w:p>
    <w:p w14:paraId="77A1AF1A" w14:textId="0AD8687F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Random spatial distribution perf</w:t>
      </w:r>
      <w:r w:rsidR="003A05C7">
        <w:rPr>
          <w:rFonts w:ascii="Calibri" w:eastAsia="Times New Roman" w:hAnsi="Calibri" w:cs="Calibri"/>
          <w:kern w:val="0"/>
          <w14:ligatures w14:val="none"/>
        </w:rPr>
        <w:t>o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rmed better for some race/ethnicity </w:t>
      </w:r>
      <w:r w:rsidR="00972127">
        <w:rPr>
          <w:rFonts w:ascii="Calibri" w:eastAsia="Times New Roman" w:hAnsi="Calibri" w:cs="Calibri"/>
          <w:kern w:val="0"/>
          <w14:ligatures w14:val="none"/>
        </w:rPr>
        <w:t>groups than others</w:t>
      </w:r>
    </w:p>
    <w:p w14:paraId="10C76A7D" w14:textId="3F811B80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Some populations cluster by race/eth</w:t>
      </w:r>
      <w:r w:rsidR="00972127">
        <w:rPr>
          <w:rFonts w:ascii="Calibri" w:eastAsia="Times New Roman" w:hAnsi="Calibri" w:cs="Calibri"/>
          <w:kern w:val="0"/>
          <w14:ligatures w14:val="none"/>
        </w:rPr>
        <w:t>nicity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more than others</w:t>
      </w:r>
    </w:p>
    <w:p w14:paraId="4D4D0292" w14:textId="71E982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Block-level race/eth</w:t>
      </w:r>
      <w:r w:rsidR="00972127">
        <w:rPr>
          <w:rFonts w:ascii="Calibri" w:eastAsia="Times New Roman" w:hAnsi="Calibri" w:cs="Calibri"/>
          <w:kern w:val="0"/>
          <w14:ligatures w14:val="none"/>
        </w:rPr>
        <w:t>nicity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high-low clustering</w:t>
      </w:r>
      <w:r w:rsidR="00972127">
        <w:rPr>
          <w:rFonts w:ascii="Calibri" w:eastAsia="Times New Roman" w:hAnsi="Calibri" w:cs="Calibri"/>
          <w:kern w:val="0"/>
          <w14:ligatures w14:val="none"/>
        </w:rPr>
        <w:t xml:space="preserve"> examined</w:t>
      </w:r>
    </w:p>
    <w:p w14:paraId="1E68679E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Proposed solution 2.0</w:t>
      </w:r>
    </w:p>
    <w:p w14:paraId="265BE44D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Apply multilevel logistic model to distribute the non-geocoded health outcomes into Census tracts on the CDC Places method</w:t>
      </w:r>
    </w:p>
    <w:p w14:paraId="2E5237E3" w14:textId="58951BCA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Many risk factors </w:t>
      </w:r>
      <w:r w:rsidR="00972127">
        <w:rPr>
          <w:rFonts w:ascii="Calibri" w:eastAsia="Times New Roman" w:hAnsi="Calibri" w:cs="Calibri"/>
          <w:kern w:val="0"/>
          <w14:ligatures w14:val="none"/>
        </w:rPr>
        <w:t>for respiratory disease prevalence</w:t>
      </w:r>
    </w:p>
    <w:p w14:paraId="2336D81B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Median household income strong predictor</w:t>
      </w:r>
    </w:p>
    <w:p w14:paraId="0A0D5915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Reduce over stratification by removing sex and collapsing age groups; change predictor variable and constrain cases by zip code intersection</w:t>
      </w:r>
    </w:p>
    <w:p w14:paraId="3D1F22DE" w14:textId="6F405DD6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Question of excluding counties w</w:t>
      </w:r>
      <w:r w:rsidR="00697AA1">
        <w:rPr>
          <w:rFonts w:ascii="Calibri" w:eastAsia="Times New Roman" w:hAnsi="Calibri" w:cs="Calibri"/>
          <w:kern w:val="0"/>
          <w14:ligatures w14:val="none"/>
        </w:rPr>
        <w:t>ith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low geocoding precision?</w:t>
      </w:r>
    </w:p>
    <w:p w14:paraId="6E8966E0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Conclusions</w:t>
      </w:r>
    </w:p>
    <w:p w14:paraId="283CA37A" w14:textId="5E761205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Rural communit</w:t>
      </w:r>
      <w:r w:rsidR="00697AA1">
        <w:rPr>
          <w:rFonts w:ascii="Calibri" w:eastAsia="Times New Roman" w:hAnsi="Calibri" w:cs="Calibri"/>
          <w:kern w:val="0"/>
          <w14:ligatures w14:val="none"/>
        </w:rPr>
        <w:t>i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es </w:t>
      </w:r>
      <w:r w:rsidR="00697AA1">
        <w:rPr>
          <w:rFonts w:ascii="Calibri" w:eastAsia="Times New Roman" w:hAnsi="Calibri" w:cs="Calibri"/>
          <w:kern w:val="0"/>
          <w14:ligatures w14:val="none"/>
        </w:rPr>
        <w:t xml:space="preserve">and 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some </w:t>
      </w:r>
      <w:r w:rsidR="00697AA1">
        <w:rPr>
          <w:rFonts w:ascii="Calibri" w:eastAsia="Times New Roman" w:hAnsi="Calibri" w:cs="Calibri"/>
          <w:kern w:val="0"/>
          <w14:ligatures w14:val="none"/>
        </w:rPr>
        <w:t xml:space="preserve">communities of color are </w:t>
      </w:r>
      <w:r w:rsidRPr="00906233">
        <w:rPr>
          <w:rFonts w:ascii="Calibri" w:eastAsia="Times New Roman" w:hAnsi="Calibri" w:cs="Calibri"/>
          <w:kern w:val="0"/>
          <w14:ligatures w14:val="none"/>
        </w:rPr>
        <w:t>disprop</w:t>
      </w:r>
      <w:r w:rsidR="00697AA1">
        <w:rPr>
          <w:rFonts w:ascii="Calibri" w:eastAsia="Times New Roman" w:hAnsi="Calibri" w:cs="Calibri"/>
          <w:kern w:val="0"/>
          <w14:ligatures w14:val="none"/>
        </w:rPr>
        <w:t>ortionately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penalized for poor home </w:t>
      </w:r>
      <w:r w:rsidR="00697AA1">
        <w:rPr>
          <w:rFonts w:ascii="Calibri" w:eastAsia="Times New Roman" w:hAnsi="Calibri" w:cs="Calibri"/>
          <w:kern w:val="0"/>
          <w14:ligatures w14:val="none"/>
        </w:rPr>
        <w:t>address quality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9583BCA" w14:textId="3C3FEBE0" w:rsidR="00906233" w:rsidRDefault="00697AA1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Underestimating health disparities could result in environmental justice communities scoring lower in an environmental justice index</w:t>
      </w:r>
    </w:p>
    <w:p w14:paraId="30B68659" w14:textId="7BE3B0D3" w:rsidR="00697AA1" w:rsidRDefault="00697AA1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Counties with large percentage of PO boxes have 1 tract so random distribution does not introduce inaccuracies in those counties</w:t>
      </w:r>
    </w:p>
    <w:p w14:paraId="48CB7676" w14:textId="342DDF67" w:rsidR="00697AA1" w:rsidRDefault="00697AA1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Using a secondary geocoder is not a remedy for PO boxes, unhoused populations, and incomplete or inaccurate addresses</w:t>
      </w:r>
    </w:p>
    <w:p w14:paraId="67A33F09" w14:textId="6C6FBC36" w:rsidR="0008060C" w:rsidRDefault="0008060C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Randomly distributing points from available information (counties and zip codes) performs better in rural counties</w:t>
      </w:r>
    </w:p>
    <w:p w14:paraId="78E8BF7B" w14:textId="2FBF44F8" w:rsidR="0008060C" w:rsidRDefault="0008060C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Given probability of placing cases in neighboring or distant tracts, area-based random distribution of addresses introduces errors in the data, particularly in urban counties</w:t>
      </w:r>
    </w:p>
    <w:p w14:paraId="56FD3FB2" w14:textId="1151C612" w:rsidR="0008060C" w:rsidRPr="00906233" w:rsidRDefault="0008060C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t>Using population density weighting alone could improve the accuracy of point distribution, but including predictors of health outcomes like demographic information and median household income should improve the accuracy</w:t>
      </w:r>
    </w:p>
    <w:p w14:paraId="08FA7E44" w14:textId="19E711AC" w:rsidR="00906233" w:rsidRPr="00906233" w:rsidRDefault="0008060C" w:rsidP="0008060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Note:  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 xml:space="preserve">OHA </w:t>
      </w:r>
      <w:r>
        <w:rPr>
          <w:rFonts w:ascii="Calibri" w:eastAsia="Times New Roman" w:hAnsi="Calibri" w:cs="Calibri"/>
          <w:kern w:val="0"/>
          <w14:ligatures w14:val="none"/>
        </w:rPr>
        <w:t xml:space="preserve">Office of Health Analytics 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>uses RedPoint Data Management to parse and geocode addresses; use proprietary system</w:t>
      </w:r>
    </w:p>
    <w:p w14:paraId="0CCAADEE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Q&amp;A</w:t>
      </w:r>
    </w:p>
    <w:p w14:paraId="567F31EA" w14:textId="0B184E59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Daniel, comparison w/ state geocoder?:  Health Analytics offered addresses; </w:t>
      </w:r>
      <w:r w:rsidR="000A27DE">
        <w:rPr>
          <w:rFonts w:ascii="Calibri" w:eastAsia="Times New Roman" w:hAnsi="Calibri" w:cs="Calibri"/>
          <w:kern w:val="0"/>
          <w14:ligatures w14:val="none"/>
        </w:rPr>
        <w:t xml:space="preserve">needed to come up with a solution quickly; 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maybe improve </w:t>
      </w:r>
      <w:r w:rsidR="000A27DE">
        <w:rPr>
          <w:rFonts w:ascii="Calibri" w:eastAsia="Times New Roman" w:hAnsi="Calibri" w:cs="Calibri"/>
          <w:kern w:val="0"/>
          <w14:ligatures w14:val="none"/>
        </w:rPr>
        <w:t xml:space="preserve">address match </w:t>
      </w:r>
      <w:r w:rsidRPr="00906233">
        <w:rPr>
          <w:rFonts w:ascii="Calibri" w:eastAsia="Times New Roman" w:hAnsi="Calibri" w:cs="Calibri"/>
          <w:kern w:val="0"/>
          <w14:ligatures w14:val="none"/>
        </w:rPr>
        <w:t>by</w:t>
      </w:r>
      <w:r w:rsidR="000A27D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06233">
        <w:rPr>
          <w:rFonts w:ascii="Calibri" w:eastAsia="Times New Roman" w:hAnsi="Calibri" w:cs="Calibri"/>
          <w:kern w:val="0"/>
          <w14:ligatures w14:val="none"/>
        </w:rPr>
        <w:t>~3%?</w:t>
      </w:r>
    </w:p>
    <w:p w14:paraId="7BE828A2" w14:textId="51A5DA5A" w:rsidR="00906233" w:rsidRPr="000A27DE" w:rsidRDefault="00906233" w:rsidP="000A27DE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0A27DE">
        <w:rPr>
          <w:rFonts w:ascii="Calibri" w:eastAsia="Times New Roman" w:hAnsi="Calibri" w:cs="Calibri"/>
          <w:kern w:val="0"/>
          <w14:ligatures w14:val="none"/>
        </w:rPr>
        <w:t xml:space="preserve">Tom, gaps in state addresses, </w:t>
      </w:r>
      <w:r w:rsidR="000A27DE" w:rsidRPr="000A27DE">
        <w:rPr>
          <w:rFonts w:ascii="Calibri" w:eastAsia="Times New Roman" w:hAnsi="Calibri" w:cs="Calibri"/>
          <w:kern w:val="0"/>
          <w14:ligatures w14:val="none"/>
        </w:rPr>
        <w:t xml:space="preserve">missing </w:t>
      </w:r>
      <w:r w:rsidRPr="000A27DE">
        <w:rPr>
          <w:rFonts w:ascii="Calibri" w:eastAsia="Times New Roman" w:hAnsi="Calibri" w:cs="Calibri"/>
          <w:kern w:val="0"/>
          <w14:ligatures w14:val="none"/>
        </w:rPr>
        <w:t>~1100 in Warm Springs; other areas?</w:t>
      </w:r>
      <w:r w:rsidR="000A27DE">
        <w:rPr>
          <w:rFonts w:ascii="Calibri" w:eastAsia="Times New Roman" w:hAnsi="Calibri" w:cs="Calibri"/>
          <w:kern w:val="0"/>
          <w14:ligatures w14:val="none"/>
        </w:rPr>
        <w:t xml:space="preserve">:  </w:t>
      </w:r>
      <w:r w:rsidR="000A27DE" w:rsidRPr="000A27DE">
        <w:rPr>
          <w:rFonts w:ascii="Calibri" w:eastAsia="Times New Roman" w:hAnsi="Calibri" w:cs="Calibri"/>
          <w:kern w:val="0"/>
          <w14:ligatures w14:val="none"/>
        </w:rPr>
        <w:t>noticed issues with</w:t>
      </w:r>
      <w:r w:rsidR="000A27DE">
        <w:rPr>
          <w:rFonts w:ascii="Calibri" w:eastAsia="Times New Roman" w:hAnsi="Calibri" w:cs="Calibri"/>
          <w:kern w:val="0"/>
          <w14:ligatures w14:val="none"/>
        </w:rPr>
        <w:t xml:space="preserve"> s</w:t>
      </w:r>
      <w:r w:rsidRPr="000A27DE">
        <w:rPr>
          <w:rFonts w:ascii="Calibri" w:eastAsia="Times New Roman" w:hAnsi="Calibri" w:cs="Calibri"/>
          <w:kern w:val="0"/>
          <w14:ligatures w14:val="none"/>
        </w:rPr>
        <w:t>ome census tracts in Lincoln and Tillamook counties</w:t>
      </w:r>
    </w:p>
    <w:p w14:paraId="146BD0B5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Daniel, level of reporting from hospitals?:  get 100%, but problematic when live on edge of state and go to a hospital in adjacent state, don't get their data</w:t>
      </w:r>
    </w:p>
    <w:p w14:paraId="07325AFE" w14:textId="77777777" w:rsidR="00906233" w:rsidRPr="00906233" w:rsidRDefault="00906233" w:rsidP="0090623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Oregon Legislative District Fast Facts, Ariel</w:t>
      </w:r>
    </w:p>
    <w:p w14:paraId="49DA866B" w14:textId="550CCD15" w:rsidR="00DA4EFA" w:rsidRDefault="00DA4EFA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Covering </w:t>
      </w:r>
    </w:p>
    <w:p w14:paraId="31D96E55" w14:textId="6C06543D" w:rsidR="00906233" w:rsidRPr="00906233" w:rsidRDefault="00906233" w:rsidP="00DA4EFA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Technology pattern generally applicable to other area</w:t>
      </w:r>
      <w:r w:rsidR="00DA4EFA">
        <w:rPr>
          <w:rFonts w:ascii="Calibri" w:eastAsia="Times New Roman" w:hAnsi="Calibri" w:cs="Calibri"/>
          <w:kern w:val="0"/>
          <w14:ligatures w14:val="none"/>
        </w:rPr>
        <w:t>s</w:t>
      </w:r>
    </w:p>
    <w:p w14:paraId="7D6A8539" w14:textId="5CAB9FCE" w:rsidR="00906233" w:rsidRDefault="00DA4EFA" w:rsidP="00DA4EFA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>ips and tricks</w:t>
      </w:r>
    </w:p>
    <w:p w14:paraId="145255C8" w14:textId="75A50374" w:rsidR="00DA4EFA" w:rsidRPr="00906233" w:rsidRDefault="00DA4EFA" w:rsidP="00DA4EFA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Please send feedback to Ariel</w:t>
      </w:r>
    </w:p>
    <w:p w14:paraId="7A85CD72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ArcGIS Dashboard</w:t>
      </w:r>
    </w:p>
    <w:p w14:paraId="7A27846C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Select chamber (senate/house)</w:t>
      </w:r>
    </w:p>
    <w:p w14:paraId="591026BB" w14:textId="0CDB52FF" w:rsidR="00906233" w:rsidRPr="00906233" w:rsidRDefault="00DA4EFA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Filters 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 xml:space="preserve">district </w:t>
      </w:r>
      <w:r>
        <w:rPr>
          <w:rFonts w:ascii="Calibri" w:eastAsia="Times New Roman" w:hAnsi="Calibri" w:cs="Calibri"/>
          <w:kern w:val="0"/>
          <w14:ligatures w14:val="none"/>
        </w:rPr>
        <w:t xml:space="preserve">list; picking a district in turn filters data 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>in main pane</w:t>
      </w:r>
    </w:p>
    <w:p w14:paraId="5BAACBBE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Map element</w:t>
      </w:r>
    </w:p>
    <w:p w14:paraId="425722DF" w14:textId="64C78000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List element with legislator info</w:t>
      </w:r>
      <w:r w:rsidR="00DA4EFA">
        <w:rPr>
          <w:rFonts w:ascii="Calibri" w:eastAsia="Times New Roman" w:hAnsi="Calibri" w:cs="Calibri"/>
          <w:kern w:val="0"/>
          <w14:ligatures w14:val="none"/>
        </w:rPr>
        <w:t>; provides more styling options</w:t>
      </w:r>
    </w:p>
    <w:p w14:paraId="23E19F9A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Business Analyst Infographic showing info graphics</w:t>
      </w:r>
    </w:p>
    <w:p w14:paraId="21B4A193" w14:textId="77777777" w:rsidR="00906233" w:rsidRPr="00906233" w:rsidRDefault="00906233" w:rsidP="00906233">
      <w:pPr>
        <w:numPr>
          <w:ilvl w:val="4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Uses Esri templates; can create your own (done here)</w:t>
      </w:r>
    </w:p>
    <w:p w14:paraId="20799F5D" w14:textId="217E6C92" w:rsidR="004A19A6" w:rsidRPr="00906233" w:rsidRDefault="00906233" w:rsidP="007A1D4F">
      <w:pPr>
        <w:numPr>
          <w:ilvl w:val="4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Can also pull in own data; doesn't need to be in the map</w:t>
      </w:r>
    </w:p>
    <w:p w14:paraId="1458C7E3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Configuring for mobile</w:t>
      </w:r>
    </w:p>
    <w:p w14:paraId="2CF91E5E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Since February, there is a mobile preview mode</w:t>
      </w:r>
    </w:p>
    <w:p w14:paraId="6C0EB9E3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4 different infographics and multiple sites</w:t>
      </w:r>
    </w:p>
    <w:p w14:paraId="0BFE2D15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Created 4 dashboards, one for each infographic</w:t>
      </w:r>
    </w:p>
    <w:p w14:paraId="1E609846" w14:textId="77777777" w:rsidR="00FF348F" w:rsidRDefault="00FF348F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Got creative w/ URLs </w:t>
      </w:r>
    </w:p>
    <w:p w14:paraId="7065755F" w14:textId="420A40B1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Sidebar instant app URL</w:t>
      </w:r>
    </w:p>
    <w:p w14:paraId="7F54BBC3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Dashboard configuration specifics</w:t>
      </w:r>
    </w:p>
    <w:p w14:paraId="70B42A96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Uses current data from find your legislator app</w:t>
      </w:r>
    </w:p>
    <w:p w14:paraId="4AD2BB58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House and senate in different layers</w:t>
      </w:r>
    </w:p>
    <w:p w14:paraId="116A0CBE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Used Arcade data expressions to combine</w:t>
      </w:r>
    </w:p>
    <w:p w14:paraId="2C778C79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Dashboard mobile view</w:t>
      </w:r>
    </w:p>
    <w:p w14:paraId="0154C152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Can use most elements from desktop view except selector had to be reconfigured</w:t>
      </w:r>
    </w:p>
    <w:p w14:paraId="2B892595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Future addition</w:t>
      </w:r>
    </w:p>
    <w:p w14:paraId="477380D9" w14:textId="6A89773D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Splash screen w</w:t>
      </w:r>
      <w:r w:rsidR="00FF348F">
        <w:rPr>
          <w:rFonts w:ascii="Calibri" w:eastAsia="Times New Roman" w:hAnsi="Calibri" w:cs="Calibri"/>
          <w:kern w:val="0"/>
          <w14:ligatures w14:val="none"/>
        </w:rPr>
        <w:t>ith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more info</w:t>
      </w:r>
      <w:r w:rsidR="00FF348F">
        <w:rPr>
          <w:rFonts w:ascii="Calibri" w:eastAsia="Times New Roman" w:hAnsi="Calibri" w:cs="Calibri"/>
          <w:kern w:val="0"/>
          <w14:ligatures w14:val="none"/>
        </w:rPr>
        <w:t>rmation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(avail since February</w:t>
      </w:r>
      <w:r w:rsidR="008B1453">
        <w:rPr>
          <w:rFonts w:ascii="Calibri" w:eastAsia="Times New Roman" w:hAnsi="Calibri" w:cs="Calibri"/>
          <w:kern w:val="0"/>
          <w14:ligatures w14:val="none"/>
        </w:rPr>
        <w:t>)</w:t>
      </w:r>
    </w:p>
    <w:p w14:paraId="3522E142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Limitations/work arounds</w:t>
      </w:r>
    </w:p>
    <w:p w14:paraId="162869A9" w14:textId="06F61D81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Updating infographic results</w:t>
      </w:r>
      <w:r w:rsidR="00C111EA">
        <w:rPr>
          <w:rFonts w:ascii="Calibri" w:eastAsia="Times New Roman" w:hAnsi="Calibri" w:cs="Calibri"/>
          <w:kern w:val="0"/>
          <w14:ligatures w14:val="none"/>
        </w:rPr>
        <w:t xml:space="preserve"> in a new dashboard, map, layer</w:t>
      </w:r>
    </w:p>
    <w:p w14:paraId="276A3337" w14:textId="0D14F62C" w:rsidR="00906233" w:rsidRPr="00906233" w:rsidRDefault="00C111EA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Work around:  Dashboard uses a view of the combined layer</w:t>
      </w:r>
    </w:p>
    <w:p w14:paraId="303B8F03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Infographic screen reader compatibility:</w:t>
      </w:r>
    </w:p>
    <w:p w14:paraId="77EA2B3F" w14:textId="4F172F8E" w:rsidR="00906233" w:rsidRPr="00906233" w:rsidRDefault="00C111EA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Work around:  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>make underlying data available</w:t>
      </w:r>
    </w:p>
    <w:p w14:paraId="6D8A02D3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Representing uncertainty in survey data</w:t>
      </w:r>
    </w:p>
    <w:p w14:paraId="629B4B11" w14:textId="6BDD3D75" w:rsidR="00906233" w:rsidRPr="00906233" w:rsidRDefault="00C111EA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t>Work around:  a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 xml:space="preserve">dd clear language </w:t>
      </w:r>
      <w:r w:rsidR="00CA30A9">
        <w:rPr>
          <w:rFonts w:ascii="Calibri" w:eastAsia="Times New Roman" w:hAnsi="Calibri" w:cs="Calibri"/>
          <w:kern w:val="0"/>
          <w14:ligatures w14:val="none"/>
        </w:rPr>
        <w:t>around data limitations</w:t>
      </w:r>
      <w:r w:rsidR="00906233" w:rsidRPr="00906233">
        <w:rPr>
          <w:rFonts w:ascii="Calibri" w:eastAsia="Times New Roman" w:hAnsi="Calibri" w:cs="Calibri"/>
          <w:kern w:val="0"/>
          <w14:ligatures w14:val="none"/>
        </w:rPr>
        <w:t>; better option?</w:t>
      </w:r>
    </w:p>
    <w:p w14:paraId="7A9BB319" w14:textId="77777777" w:rsidR="00906233" w:rsidRPr="00906233" w:rsidRDefault="00906233" w:rsidP="00906233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Q&amp;A</w:t>
      </w:r>
    </w:p>
    <w:p w14:paraId="4232C3D0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Eric, Tableau shop at OHA looking at other options; how are query capabilities</w:t>
      </w:r>
    </w:p>
    <w:p w14:paraId="308ED49C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Filters in dashboard controlling what gets displayed</w:t>
      </w:r>
    </w:p>
    <w:p w14:paraId="727F3A89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Can set up selectors</w:t>
      </w:r>
    </w:p>
    <w:p w14:paraId="15F5A01E" w14:textId="017F22C0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Has not seen comparison betw</w:t>
      </w:r>
      <w:r w:rsidR="00CA30A9">
        <w:rPr>
          <w:rFonts w:ascii="Calibri" w:eastAsia="Times New Roman" w:hAnsi="Calibri" w:cs="Calibri"/>
          <w:kern w:val="0"/>
          <w14:ligatures w14:val="none"/>
        </w:rPr>
        <w:t>een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ArcGIS Dashboards and Tableau</w:t>
      </w:r>
    </w:p>
    <w:p w14:paraId="0B0C6C9A" w14:textId="25519E4C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 xml:space="preserve">Sarah, </w:t>
      </w:r>
      <w:r w:rsidR="00CA30A9">
        <w:rPr>
          <w:rFonts w:ascii="Calibri" w:eastAsia="Times New Roman" w:hAnsi="Calibri" w:cs="Calibri"/>
          <w:kern w:val="0"/>
          <w14:ligatures w14:val="none"/>
        </w:rPr>
        <w:t xml:space="preserve">does </w:t>
      </w:r>
      <w:r w:rsidRPr="00906233">
        <w:rPr>
          <w:rFonts w:ascii="Calibri" w:eastAsia="Times New Roman" w:hAnsi="Calibri" w:cs="Calibri"/>
          <w:kern w:val="0"/>
          <w14:ligatures w14:val="none"/>
        </w:rPr>
        <w:t>B</w:t>
      </w:r>
      <w:r w:rsidR="00CA30A9">
        <w:rPr>
          <w:rFonts w:ascii="Calibri" w:eastAsia="Times New Roman" w:hAnsi="Calibri" w:cs="Calibri"/>
          <w:kern w:val="0"/>
          <w14:ligatures w14:val="none"/>
        </w:rPr>
        <w:t>usiness</w:t>
      </w:r>
      <w:r w:rsidRPr="00906233">
        <w:rPr>
          <w:rFonts w:ascii="Calibri" w:eastAsia="Times New Roman" w:hAnsi="Calibri" w:cs="Calibri"/>
          <w:kern w:val="0"/>
          <w14:ligatures w14:val="none"/>
        </w:rPr>
        <w:t xml:space="preserve"> Analyst require a license?:  yes</w:t>
      </w:r>
    </w:p>
    <w:p w14:paraId="76AF1148" w14:textId="3F4C3E3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There are credit consuming</w:t>
      </w:r>
      <w:r w:rsidR="00CA30A9">
        <w:rPr>
          <w:rFonts w:ascii="Calibri" w:eastAsia="Times New Roman" w:hAnsi="Calibri" w:cs="Calibri"/>
          <w:kern w:val="0"/>
          <w14:ligatures w14:val="none"/>
        </w:rPr>
        <w:t xml:space="preserve"> activities (</w:t>
      </w:r>
      <w:hyperlink r:id="rId25" w:anchor="ESRI_SECTION1_E79EF4AB549E4E9E9A27B03BF1FE65DB" w:history="1">
        <w:r w:rsidR="00CA30A9" w:rsidRPr="00CA30A9">
          <w:rPr>
            <w:rStyle w:val="Hyperlink"/>
            <w:rFonts w:ascii="Calibri" w:eastAsia="Times New Roman" w:hAnsi="Calibri" w:cs="Calibri"/>
            <w:kern w:val="0"/>
            <w14:ligatures w14:val="none"/>
          </w:rPr>
          <w:t>link</w:t>
        </w:r>
      </w:hyperlink>
      <w:r w:rsidR="00CA30A9">
        <w:rPr>
          <w:rFonts w:ascii="Calibri" w:eastAsia="Times New Roman" w:hAnsi="Calibri" w:cs="Calibri"/>
          <w:kern w:val="0"/>
          <w14:ligatures w14:val="none"/>
        </w:rPr>
        <w:t>)</w:t>
      </w:r>
    </w:p>
    <w:p w14:paraId="3536DFFB" w14:textId="77777777" w:rsidR="00906233" w:rsidRPr="00906233" w:rsidRDefault="00906233" w:rsidP="00906233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Daniel, re language switcher functionality, presume changes URL?</w:t>
      </w:r>
    </w:p>
    <w:p w14:paraId="153B7E85" w14:textId="77777777" w:rsidR="00906233" w:rsidRP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Invokes &amp;locale= parameter</w:t>
      </w:r>
    </w:p>
    <w:p w14:paraId="26718218" w14:textId="77777777" w:rsidR="00906233" w:rsidRDefault="00906233" w:rsidP="00906233">
      <w:pPr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May be future auto-translate feature</w:t>
      </w:r>
    </w:p>
    <w:p w14:paraId="0776128C" w14:textId="53248C99" w:rsidR="00CA30A9" w:rsidRDefault="00CA30A9" w:rsidP="00CA30A9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Links:</w:t>
      </w:r>
    </w:p>
    <w:p w14:paraId="63A8B51F" w14:textId="452E6982" w:rsidR="00CA30A9" w:rsidRPr="00CA30A9" w:rsidRDefault="00CA30A9" w:rsidP="00CA30A9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CA30A9">
        <w:rPr>
          <w:rFonts w:ascii="Calibri" w:eastAsia="Times New Roman" w:hAnsi="Calibri" w:cs="Calibri"/>
          <w:kern w:val="0"/>
          <w14:ligatures w14:val="none"/>
        </w:rPr>
        <w:t>Summary of Legislation Dashboard</w:t>
      </w:r>
      <w:r>
        <w:rPr>
          <w:rFonts w:ascii="Calibri" w:eastAsia="Times New Roman" w:hAnsi="Calibri" w:cs="Calibri"/>
          <w:kern w:val="0"/>
          <w14:ligatures w14:val="none"/>
        </w:rPr>
        <w:t>:</w:t>
      </w:r>
      <w:r w:rsidRPr="00CA30A9">
        <w:rPr>
          <w:rFonts w:ascii="Calibri" w:eastAsia="Times New Roman" w:hAnsi="Calibri" w:cs="Calibri"/>
          <w:kern w:val="0"/>
          <w14:ligatures w14:val="none"/>
        </w:rPr>
        <w:t xml:space="preserve"> </w:t>
      </w:r>
      <w:hyperlink r:id="rId26" w:history="1">
        <w:r w:rsidRPr="00446F30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https://geo.maps.arcgis.com/apps/dashboards/35ed3b3c707f4e91b34f0fa24efa0ea2</w:t>
        </w:r>
      </w:hyperlink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0ED32CB" w14:textId="1BAD72CE" w:rsidR="00CA30A9" w:rsidRPr="00CA30A9" w:rsidRDefault="00CA30A9" w:rsidP="00F22C69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CA30A9">
        <w:rPr>
          <w:rFonts w:ascii="Calibri" w:eastAsia="Times New Roman" w:hAnsi="Calibri" w:cs="Calibri"/>
          <w:kern w:val="0"/>
          <w14:ligatures w14:val="none"/>
        </w:rPr>
        <w:t>Find Your Legislator (w/ language switcher):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hyperlink r:id="rId27" w:history="1">
        <w:r w:rsidRPr="00CA30A9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https://geo.maps.arcgis.com/apps/instant/lookup/index.html?appid=fd070b56c975456ea2a25f7e3f4289d1</w:t>
        </w:r>
      </w:hyperlink>
      <w:r w:rsidRPr="00CA30A9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B989B06" w14:textId="77777777" w:rsidR="00906233" w:rsidRPr="00906233" w:rsidRDefault="00906233" w:rsidP="00906233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906233">
        <w:rPr>
          <w:rFonts w:ascii="Calibri" w:eastAsia="Times New Roman" w:hAnsi="Calibri" w:cs="Calibri"/>
          <w:kern w:val="0"/>
          <w14:ligatures w14:val="none"/>
        </w:rPr>
        <w:t>Adjourn</w:t>
      </w:r>
    </w:p>
    <w:p w14:paraId="20B15539" w14:textId="77777777" w:rsidR="00906233" w:rsidRDefault="00906233"/>
    <w:sectPr w:rsidR="00906233" w:rsidSect="00B407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564C" w14:textId="77777777" w:rsidR="00B4073C" w:rsidRDefault="00B4073C" w:rsidP="004D50A9">
      <w:pPr>
        <w:spacing w:after="0" w:line="240" w:lineRule="auto"/>
      </w:pPr>
      <w:r>
        <w:separator/>
      </w:r>
    </w:p>
  </w:endnote>
  <w:endnote w:type="continuationSeparator" w:id="0">
    <w:p w14:paraId="3C44FDB0" w14:textId="77777777" w:rsidR="00B4073C" w:rsidRDefault="00B4073C" w:rsidP="004D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E1E6" w14:textId="77777777" w:rsidR="004D50A9" w:rsidRDefault="004D5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12A4" w14:textId="04BD982A" w:rsidR="004D50A9" w:rsidRPr="003F751B" w:rsidRDefault="00D61069">
    <w:pPr>
      <w:pStyle w:val="Footer"/>
      <w:rPr>
        <w:i/>
        <w:iCs/>
        <w:sz w:val="20"/>
        <w:szCs w:val="20"/>
      </w:rPr>
    </w:pPr>
    <w:r w:rsidRPr="003F751B">
      <w:rPr>
        <w:i/>
        <w:iCs/>
        <w:sz w:val="20"/>
        <w:szCs w:val="20"/>
      </w:rPr>
      <w:t>4/9/2024 GPL Notes</w:t>
    </w:r>
    <w:r w:rsidR="004D50A9" w:rsidRPr="003F751B">
      <w:rPr>
        <w:i/>
        <w:iCs/>
        <w:sz w:val="20"/>
        <w:szCs w:val="20"/>
      </w:rPr>
      <w:ptab w:relativeTo="margin" w:alignment="right" w:leader="none"/>
    </w:r>
    <w:r w:rsidRPr="003F751B">
      <w:rPr>
        <w:i/>
        <w:iCs/>
        <w:sz w:val="20"/>
        <w:szCs w:val="20"/>
      </w:rPr>
      <w:t xml:space="preserve">page </w:t>
    </w:r>
    <w:r w:rsidR="00C63E7F">
      <w:rPr>
        <w:i/>
        <w:iCs/>
        <w:sz w:val="20"/>
        <w:szCs w:val="20"/>
      </w:rPr>
      <w:fldChar w:fldCharType="begin"/>
    </w:r>
    <w:r w:rsidR="00C63E7F">
      <w:rPr>
        <w:i/>
        <w:iCs/>
        <w:sz w:val="20"/>
        <w:szCs w:val="20"/>
      </w:rPr>
      <w:instrText xml:space="preserve"> PAGE   \* MERGEFORMAT </w:instrText>
    </w:r>
    <w:r w:rsidR="00C63E7F">
      <w:rPr>
        <w:i/>
        <w:iCs/>
        <w:sz w:val="20"/>
        <w:szCs w:val="20"/>
      </w:rPr>
      <w:fldChar w:fldCharType="separate"/>
    </w:r>
    <w:r w:rsidR="00C63E7F">
      <w:rPr>
        <w:i/>
        <w:iCs/>
        <w:noProof/>
        <w:sz w:val="20"/>
        <w:szCs w:val="20"/>
      </w:rPr>
      <w:t>1</w:t>
    </w:r>
    <w:r w:rsidR="00C63E7F">
      <w:rPr>
        <w:i/>
        <w:iCs/>
        <w:sz w:val="20"/>
        <w:szCs w:val="20"/>
      </w:rPr>
      <w:fldChar w:fldCharType="end"/>
    </w:r>
    <w:r w:rsidR="00711986">
      <w:rPr>
        <w:i/>
        <w:iCs/>
        <w:sz w:val="20"/>
        <w:szCs w:val="20"/>
      </w:rPr>
      <w:t xml:space="preserve"> of </w:t>
    </w:r>
    <w:r w:rsidR="00F07F96">
      <w:rPr>
        <w:i/>
        <w:iCs/>
        <w:sz w:val="20"/>
        <w:szCs w:val="20"/>
      </w:rPr>
      <w:fldChar w:fldCharType="begin"/>
    </w:r>
    <w:r w:rsidR="00F07F96">
      <w:rPr>
        <w:i/>
        <w:iCs/>
        <w:sz w:val="20"/>
        <w:szCs w:val="20"/>
      </w:rPr>
      <w:instrText xml:space="preserve"> NUMPAGES   \* MERGEFORMAT </w:instrText>
    </w:r>
    <w:r w:rsidR="00F07F96">
      <w:rPr>
        <w:i/>
        <w:iCs/>
        <w:sz w:val="20"/>
        <w:szCs w:val="20"/>
      </w:rPr>
      <w:fldChar w:fldCharType="separate"/>
    </w:r>
    <w:r w:rsidR="00F07F96">
      <w:rPr>
        <w:i/>
        <w:iCs/>
        <w:noProof/>
        <w:sz w:val="20"/>
        <w:szCs w:val="20"/>
      </w:rPr>
      <w:t>5</w:t>
    </w:r>
    <w:r w:rsidR="00F07F96">
      <w:rPr>
        <w:i/>
        <w:i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BA7F" w14:textId="77777777" w:rsidR="004D50A9" w:rsidRDefault="004D5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2419" w14:textId="77777777" w:rsidR="00B4073C" w:rsidRDefault="00B4073C" w:rsidP="004D50A9">
      <w:pPr>
        <w:spacing w:after="0" w:line="240" w:lineRule="auto"/>
      </w:pPr>
      <w:r>
        <w:separator/>
      </w:r>
    </w:p>
  </w:footnote>
  <w:footnote w:type="continuationSeparator" w:id="0">
    <w:p w14:paraId="71078511" w14:textId="77777777" w:rsidR="00B4073C" w:rsidRDefault="00B4073C" w:rsidP="004D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25DB" w14:textId="77777777" w:rsidR="004D50A9" w:rsidRDefault="004D5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7366" w14:textId="77777777" w:rsidR="004D50A9" w:rsidRDefault="004D5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5E99" w14:textId="77777777" w:rsidR="004D50A9" w:rsidRDefault="004D5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655C"/>
    <w:multiLevelType w:val="multilevel"/>
    <w:tmpl w:val="A672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33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33"/>
    <w:rsid w:val="0008060C"/>
    <w:rsid w:val="000A27DE"/>
    <w:rsid w:val="001433E7"/>
    <w:rsid w:val="001B13EC"/>
    <w:rsid w:val="00203A90"/>
    <w:rsid w:val="002434F9"/>
    <w:rsid w:val="00245207"/>
    <w:rsid w:val="002A7447"/>
    <w:rsid w:val="002B61BD"/>
    <w:rsid w:val="002D0CB8"/>
    <w:rsid w:val="002F573B"/>
    <w:rsid w:val="00325766"/>
    <w:rsid w:val="00330172"/>
    <w:rsid w:val="00340D78"/>
    <w:rsid w:val="00364133"/>
    <w:rsid w:val="00370068"/>
    <w:rsid w:val="00380474"/>
    <w:rsid w:val="003A05C7"/>
    <w:rsid w:val="003D01E6"/>
    <w:rsid w:val="003E76BC"/>
    <w:rsid w:val="003F751B"/>
    <w:rsid w:val="004A19A6"/>
    <w:rsid w:val="004C19B4"/>
    <w:rsid w:val="004D50A9"/>
    <w:rsid w:val="00554F5B"/>
    <w:rsid w:val="005F0BE1"/>
    <w:rsid w:val="00623B74"/>
    <w:rsid w:val="00697AA1"/>
    <w:rsid w:val="006D2E85"/>
    <w:rsid w:val="006F5918"/>
    <w:rsid w:val="00711986"/>
    <w:rsid w:val="00740359"/>
    <w:rsid w:val="00754DBA"/>
    <w:rsid w:val="00771AA4"/>
    <w:rsid w:val="007A1D4F"/>
    <w:rsid w:val="00833E46"/>
    <w:rsid w:val="008407FD"/>
    <w:rsid w:val="00860E2C"/>
    <w:rsid w:val="00862ABC"/>
    <w:rsid w:val="00876A63"/>
    <w:rsid w:val="008B1453"/>
    <w:rsid w:val="008B18C7"/>
    <w:rsid w:val="008F01B3"/>
    <w:rsid w:val="00906233"/>
    <w:rsid w:val="00972127"/>
    <w:rsid w:val="009C1535"/>
    <w:rsid w:val="009D55A5"/>
    <w:rsid w:val="009D7C5D"/>
    <w:rsid w:val="00A14A65"/>
    <w:rsid w:val="00A67F4C"/>
    <w:rsid w:val="00A84CF5"/>
    <w:rsid w:val="00AB1C94"/>
    <w:rsid w:val="00AB2556"/>
    <w:rsid w:val="00B07B53"/>
    <w:rsid w:val="00B4073C"/>
    <w:rsid w:val="00B4233E"/>
    <w:rsid w:val="00BA374B"/>
    <w:rsid w:val="00C02E9F"/>
    <w:rsid w:val="00C111EA"/>
    <w:rsid w:val="00C4799A"/>
    <w:rsid w:val="00C63E7F"/>
    <w:rsid w:val="00C879CC"/>
    <w:rsid w:val="00CA30A9"/>
    <w:rsid w:val="00CF48B2"/>
    <w:rsid w:val="00D30E3F"/>
    <w:rsid w:val="00D329AB"/>
    <w:rsid w:val="00D407EB"/>
    <w:rsid w:val="00D56806"/>
    <w:rsid w:val="00D61069"/>
    <w:rsid w:val="00D62723"/>
    <w:rsid w:val="00DA4EFA"/>
    <w:rsid w:val="00E13549"/>
    <w:rsid w:val="00E45D8E"/>
    <w:rsid w:val="00E75229"/>
    <w:rsid w:val="00E80D3C"/>
    <w:rsid w:val="00EB39DA"/>
    <w:rsid w:val="00EF16B7"/>
    <w:rsid w:val="00F07F96"/>
    <w:rsid w:val="00F65B31"/>
    <w:rsid w:val="00FA4FC0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9DFE"/>
  <w15:chartTrackingRefBased/>
  <w15:docId w15:val="{1EB6C740-09D6-4F42-9F8D-8235E16E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2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6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434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5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0A9"/>
  </w:style>
  <w:style w:type="paragraph" w:styleId="Footer">
    <w:name w:val="footer"/>
    <w:basedOn w:val="Normal"/>
    <w:link w:val="FooterChar"/>
    <w:uiPriority w:val="99"/>
    <w:unhideWhenUsed/>
    <w:rsid w:val="004D5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0A9"/>
  </w:style>
  <w:style w:type="character" w:customStyle="1" w:styleId="Heading2Char">
    <w:name w:val="Heading 2 Char"/>
    <w:basedOn w:val="DefaultParagraphFont"/>
    <w:link w:val="Heading2"/>
    <w:uiPriority w:val="9"/>
    <w:rsid w:val="00B07B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esri.com/training/catalog/645d6a07eb82fb767bb0c012/gis-for-climate-action/" TargetMode="External"/><Relationship Id="rId26" Type="http://schemas.openxmlformats.org/officeDocument/2006/relationships/hyperlink" Target="https://geo.maps.arcgis.com/apps/dashboards/35ed3b3c707f4e91b34f0fa24efa0ea2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rvey123.arcgis.com/share/13c4ce73f5a340f199c74784a927d5fe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esri.com/training/catalog/62432fd386645545c98fefff/creating-organizational-and-geospatial-resiliency/" TargetMode="External"/><Relationship Id="rId25" Type="http://schemas.openxmlformats.org/officeDocument/2006/relationships/hyperlink" Target="https://doc.arcgis.com/en/business-analyst/web/about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sri.com/arcgis-blog/products/arcgis-living-atlas/mapping/get-most-arcgis-living-atlas/" TargetMode="External"/><Relationship Id="rId20" Type="http://schemas.openxmlformats.org/officeDocument/2006/relationships/hyperlink" Target="https://orurisa.org/GISinActio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sarah.marvin@dlcd.oregon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unity.esri.com/t5/arcgis-experience-builder-documents/individual-widget-functionality-matrix-between-web/ta-p/1396880" TargetMode="External"/><Relationship Id="rId23" Type="http://schemas.openxmlformats.org/officeDocument/2006/relationships/hyperlink" Target="https://www.oregon.gov/eis/geo/documents/eis-geo-cartography-best-practice-map-20140813.pdf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esri.com/en-us/about/events/uc/gis-managers-summit?date=2024-07-1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esri.com/arcgis-blog/products/arcgis-living-atlas/imagery/global-land-cover-updates-2/" TargetMode="External"/><Relationship Id="rId22" Type="http://schemas.openxmlformats.org/officeDocument/2006/relationships/hyperlink" Target="https://www.oregon.gov/eis/geo/documents/eis-geo-cartography-best-practice-20150113.pdf" TargetMode="External"/><Relationship Id="rId27" Type="http://schemas.openxmlformats.org/officeDocument/2006/relationships/hyperlink" Target="https://geo.maps.arcgis.com/apps/instant/lookup/index.html?appid=fd070b56c975456ea2a25f7e3f4289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4BE2-B0A9-46B3-A42C-E4BF3AD3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Water Resources Department</Company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 Robert C * WRD</dc:creator>
  <cp:keywords/>
  <dc:description/>
  <cp:lastModifiedBy>HARMON Robert C * WRD</cp:lastModifiedBy>
  <cp:revision>69</cp:revision>
  <dcterms:created xsi:type="dcterms:W3CDTF">2024-04-09T23:29:00Z</dcterms:created>
  <dcterms:modified xsi:type="dcterms:W3CDTF">2024-04-10T22:01:00Z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2024-04-09T23:34:54Z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22c33c00-e3ff-4c8b-8649-1fca28cfa460</vt:lpwstr>
  </property>
  <property fmtid="{D5CDD505-2E9C-101B-9397-08002B2CF9AE}" pid="8" name="MSIP_Label_09b73270-2993-4076-be47-9c78f42a1e84_ContentBits">
    <vt:lpwstr>0</vt:lpwstr>
  </property>
</Properties>
</file>