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F6D" w:rsidRDefault="00A86F6D" w:rsidP="00854F5B">
      <w:pPr>
        <w:pStyle w:val="Title"/>
        <w:pBdr>
          <w:bottom w:val="single" w:sz="4" w:space="1" w:color="auto"/>
        </w:pBdr>
      </w:pPr>
      <w:r>
        <w:t>Joint Hazards FIT and Preparedness FIT Meeting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54F5B" w:rsidTr="00854F5B">
        <w:tc>
          <w:tcPr>
            <w:tcW w:w="4675" w:type="dxa"/>
          </w:tcPr>
          <w:p w:rsidR="00854F5B" w:rsidRPr="004463FD" w:rsidRDefault="00854F5B" w:rsidP="00854F5B">
            <w:pPr>
              <w:pStyle w:val="Subtitle"/>
            </w:pPr>
            <w:r w:rsidRPr="004463FD">
              <w:t>November 7, 2017</w:t>
            </w:r>
          </w:p>
          <w:p w:rsidR="00854F5B" w:rsidRPr="004463FD" w:rsidRDefault="00854F5B" w:rsidP="00854F5B">
            <w:pPr>
              <w:pStyle w:val="Subtitle"/>
            </w:pPr>
            <w:r w:rsidRPr="004463FD">
              <w:t>9:30 to 11:30</w:t>
            </w:r>
            <w:r>
              <w:t xml:space="preserve"> AM</w:t>
            </w:r>
          </w:p>
          <w:p w:rsidR="00854F5B" w:rsidRDefault="00854F5B"/>
        </w:tc>
        <w:tc>
          <w:tcPr>
            <w:tcW w:w="4675" w:type="dxa"/>
            <w:vMerge w:val="restart"/>
          </w:tcPr>
          <w:p w:rsidR="00854F5B" w:rsidRDefault="00854F5B">
            <w:r>
              <w:t>Review Materials:</w:t>
            </w:r>
          </w:p>
          <w:p w:rsidR="00854F5B" w:rsidRDefault="00854F5B" w:rsidP="00854F5B">
            <w:pPr>
              <w:pStyle w:val="ListParagraph"/>
              <w:numPr>
                <w:ilvl w:val="0"/>
                <w:numId w:val="3"/>
              </w:numPr>
            </w:pPr>
            <w:r>
              <w:t>Review Prep</w:t>
            </w:r>
            <w:r w:rsidR="00B95193">
              <w:t>-</w:t>
            </w:r>
            <w:r>
              <w:t>FIT Charter</w:t>
            </w:r>
          </w:p>
          <w:p w:rsidR="008479BF" w:rsidRDefault="008479BF" w:rsidP="00854F5B">
            <w:pPr>
              <w:pStyle w:val="ListParagraph"/>
              <w:numPr>
                <w:ilvl w:val="0"/>
                <w:numId w:val="3"/>
              </w:numPr>
            </w:pPr>
            <w:r>
              <w:t>Data Security Requirements bibliography</w:t>
            </w:r>
          </w:p>
          <w:p w:rsidR="008479BF" w:rsidRDefault="008479BF" w:rsidP="00854F5B">
            <w:pPr>
              <w:pStyle w:val="ListParagraph"/>
              <w:numPr>
                <w:ilvl w:val="0"/>
                <w:numId w:val="3"/>
              </w:numPr>
            </w:pPr>
            <w:r>
              <w:t>Jurisdictional profiles background (Marion County Profile presentation)</w:t>
            </w:r>
          </w:p>
          <w:p w:rsidR="00854F5B" w:rsidRDefault="00854F5B" w:rsidP="00854F5B">
            <w:pPr>
              <w:pStyle w:val="ListParagraph"/>
              <w:numPr>
                <w:ilvl w:val="0"/>
                <w:numId w:val="3"/>
              </w:numPr>
            </w:pPr>
            <w:r>
              <w:t>Framework data elements</w:t>
            </w:r>
            <w:r w:rsidR="008479BF">
              <w:t>, complete list</w:t>
            </w:r>
          </w:p>
          <w:p w:rsidR="008479BF" w:rsidRDefault="008479BF" w:rsidP="00854F5B">
            <w:pPr>
              <w:pStyle w:val="ListParagraph"/>
              <w:numPr>
                <w:ilvl w:val="0"/>
                <w:numId w:val="3"/>
              </w:numPr>
            </w:pPr>
            <w:r>
              <w:t>Framework data elements, Hazards &amp; Prep FIT only</w:t>
            </w:r>
          </w:p>
          <w:p w:rsidR="00854F5B" w:rsidRDefault="00854F5B" w:rsidP="008479BF"/>
        </w:tc>
      </w:tr>
      <w:tr w:rsidR="00854F5B" w:rsidTr="00854F5B">
        <w:tc>
          <w:tcPr>
            <w:tcW w:w="4675" w:type="dxa"/>
          </w:tcPr>
          <w:p w:rsidR="00854F5B" w:rsidRDefault="00854F5B" w:rsidP="00854F5B">
            <w:pPr>
              <w:pStyle w:val="Subtitle"/>
            </w:pPr>
            <w:r>
              <w:t>Willamette Room</w:t>
            </w:r>
          </w:p>
          <w:p w:rsidR="00854F5B" w:rsidRDefault="00854F5B" w:rsidP="00854F5B">
            <w:pPr>
              <w:pStyle w:val="Subtitle"/>
            </w:pPr>
            <w:r w:rsidRPr="004463FD">
              <w:t>Marion County Publi</w:t>
            </w:r>
            <w:r>
              <w:t>c Works Bldg.</w:t>
            </w:r>
          </w:p>
          <w:p w:rsidR="00854F5B" w:rsidRDefault="00854F5B" w:rsidP="00854F5B">
            <w:pPr>
              <w:pStyle w:val="Subtitle"/>
            </w:pPr>
            <w:r>
              <w:t>5155 Silverton Road NE</w:t>
            </w:r>
          </w:p>
          <w:p w:rsidR="00854F5B" w:rsidRDefault="00854F5B" w:rsidP="00854F5B">
            <w:pPr>
              <w:rPr>
                <w:rFonts w:eastAsiaTheme="minorEastAsia"/>
                <w:color w:val="5A5A5A" w:themeColor="text1" w:themeTint="A5"/>
                <w:spacing w:val="15"/>
              </w:rPr>
            </w:pPr>
            <w:r w:rsidRPr="00854F5B">
              <w:rPr>
                <w:rFonts w:eastAsiaTheme="minorEastAsia"/>
                <w:color w:val="5A5A5A" w:themeColor="text1" w:themeTint="A5"/>
                <w:spacing w:val="15"/>
              </w:rPr>
              <w:t>Salem, OR 97305</w:t>
            </w:r>
          </w:p>
          <w:p w:rsidR="003628C0" w:rsidRDefault="003628C0" w:rsidP="00854F5B">
            <w:pPr>
              <w:rPr>
                <w:rFonts w:eastAsiaTheme="minorEastAsia"/>
                <w:color w:val="5A5A5A" w:themeColor="text1" w:themeTint="A5"/>
                <w:spacing w:val="15"/>
              </w:rPr>
            </w:pPr>
          </w:p>
          <w:p w:rsidR="003628C0" w:rsidRPr="003628C0" w:rsidRDefault="003628C0" w:rsidP="003628C0">
            <w:pPr>
              <w:autoSpaceDE w:val="0"/>
              <w:autoSpaceDN w:val="0"/>
              <w:adjustRightInd w:val="0"/>
              <w:rPr>
                <w:rFonts w:eastAsiaTheme="minorEastAsia"/>
                <w:color w:val="5A5A5A" w:themeColor="text1" w:themeTint="A5"/>
                <w:spacing w:val="15"/>
              </w:rPr>
            </w:pPr>
            <w:r w:rsidRPr="003628C0">
              <w:rPr>
                <w:rFonts w:eastAsiaTheme="minorEastAsia"/>
                <w:color w:val="5A5A5A" w:themeColor="text1" w:themeTint="A5"/>
                <w:spacing w:val="15"/>
              </w:rPr>
              <w:t>Remote connection:</w:t>
            </w:r>
          </w:p>
          <w:p w:rsidR="003628C0" w:rsidRPr="003628C0" w:rsidRDefault="003234D9" w:rsidP="003628C0">
            <w:pPr>
              <w:autoSpaceDE w:val="0"/>
              <w:autoSpaceDN w:val="0"/>
              <w:adjustRightInd w:val="0"/>
              <w:rPr>
                <w:rFonts w:eastAsiaTheme="minorEastAsia"/>
                <w:color w:val="5A5A5A" w:themeColor="text1" w:themeTint="A5"/>
                <w:spacing w:val="15"/>
              </w:rPr>
            </w:pPr>
            <w:hyperlink r:id="rId7" w:history="1">
              <w:r w:rsidR="003628C0" w:rsidRPr="003628C0">
                <w:rPr>
                  <w:rFonts w:eastAsiaTheme="minorEastAsia"/>
                  <w:color w:val="5A5A5A" w:themeColor="text1" w:themeTint="A5"/>
                  <w:spacing w:val="15"/>
                </w:rPr>
                <w:t>https://zoom.us/j/285682188</w:t>
              </w:r>
            </w:hyperlink>
          </w:p>
          <w:p w:rsidR="003628C0" w:rsidRPr="003628C0" w:rsidRDefault="003628C0" w:rsidP="003628C0">
            <w:pPr>
              <w:autoSpaceDE w:val="0"/>
              <w:autoSpaceDN w:val="0"/>
              <w:adjustRightInd w:val="0"/>
              <w:rPr>
                <w:rFonts w:eastAsiaTheme="minorEastAsia"/>
                <w:color w:val="5A5A5A" w:themeColor="text1" w:themeTint="A5"/>
                <w:spacing w:val="15"/>
              </w:rPr>
            </w:pPr>
            <w:r w:rsidRPr="003628C0">
              <w:rPr>
                <w:rFonts w:eastAsiaTheme="minorEastAsia"/>
                <w:color w:val="5A5A5A" w:themeColor="text1" w:themeTint="A5"/>
                <w:spacing w:val="15"/>
              </w:rPr>
              <w:t xml:space="preserve">Meeting ID: 285 682 188 </w:t>
            </w:r>
          </w:p>
          <w:p w:rsidR="003628C0" w:rsidRPr="003628C0" w:rsidRDefault="003628C0" w:rsidP="003628C0">
            <w:pPr>
              <w:autoSpaceDE w:val="0"/>
              <w:autoSpaceDN w:val="0"/>
              <w:adjustRightInd w:val="0"/>
              <w:rPr>
                <w:rFonts w:eastAsiaTheme="minorEastAsia"/>
                <w:color w:val="5A5A5A" w:themeColor="text1" w:themeTint="A5"/>
                <w:spacing w:val="15"/>
              </w:rPr>
            </w:pPr>
            <w:r w:rsidRPr="003628C0">
              <w:rPr>
                <w:rFonts w:eastAsiaTheme="minorEastAsia"/>
                <w:color w:val="5A5A5A" w:themeColor="text1" w:themeTint="A5"/>
                <w:spacing w:val="15"/>
              </w:rPr>
              <w:t xml:space="preserve">+1 855 880 1246 (Toll Free) or +1 877 853 5257 (Toll Free)    </w:t>
            </w:r>
          </w:p>
          <w:p w:rsidR="003628C0" w:rsidRDefault="003628C0" w:rsidP="00854F5B"/>
        </w:tc>
        <w:tc>
          <w:tcPr>
            <w:tcW w:w="4675" w:type="dxa"/>
            <w:vMerge/>
          </w:tcPr>
          <w:p w:rsidR="00854F5B" w:rsidRDefault="00854F5B" w:rsidP="00854F5B"/>
        </w:tc>
        <w:bookmarkStart w:id="0" w:name="_GoBack"/>
        <w:bookmarkEnd w:id="0"/>
      </w:tr>
    </w:tbl>
    <w:p w:rsidR="009B22C0" w:rsidRDefault="009B22C0" w:rsidP="009B22C0">
      <w:pPr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</w:p>
    <w:p w:rsidR="009B22C0" w:rsidRDefault="009B22C0" w:rsidP="009B22C0">
      <w:pPr>
        <w:spacing w:after="0" w:line="240" w:lineRule="auto"/>
        <w:rPr>
          <w:rFonts w:ascii="Calibri" w:eastAsia="Times New Roman" w:hAnsi="Calibri" w:cs="Times New Roman"/>
          <w:b/>
          <w:color w:val="000000"/>
        </w:rPr>
        <w:sectPr w:rsidR="009B22C0" w:rsidSect="009B22C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B22C0">
        <w:rPr>
          <w:rFonts w:ascii="Calibri" w:eastAsia="Times New Roman" w:hAnsi="Calibri" w:cs="Times New Roman"/>
          <w:b/>
          <w:color w:val="000000"/>
        </w:rPr>
        <w:t>Desired outcomes:</w:t>
      </w:r>
    </w:p>
    <w:p w:rsidR="009B22C0" w:rsidRPr="009B22C0" w:rsidRDefault="009B22C0" w:rsidP="009B22C0">
      <w:pPr>
        <w:numPr>
          <w:ilvl w:val="0"/>
          <w:numId w:val="4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Clarity about</w:t>
      </w:r>
      <w:r w:rsidRPr="009B22C0">
        <w:rPr>
          <w:rFonts w:ascii="Calibri" w:eastAsia="Times New Roman" w:hAnsi="Calibri" w:cs="Times New Roman"/>
          <w:color w:val="000000"/>
        </w:rPr>
        <w:t xml:space="preserve"> purpose of </w:t>
      </w:r>
      <w:r>
        <w:rPr>
          <w:rFonts w:ascii="Calibri" w:eastAsia="Times New Roman" w:hAnsi="Calibri" w:cs="Times New Roman"/>
          <w:color w:val="000000"/>
        </w:rPr>
        <w:t>Hazards and Prep FITs</w:t>
      </w:r>
    </w:p>
    <w:p w:rsidR="009B22C0" w:rsidRPr="009B22C0" w:rsidRDefault="009B22C0" w:rsidP="009B22C0">
      <w:pPr>
        <w:numPr>
          <w:ilvl w:val="0"/>
          <w:numId w:val="4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V</w:t>
      </w:r>
      <w:r w:rsidRPr="009B22C0">
        <w:rPr>
          <w:rFonts w:ascii="Calibri" w:eastAsia="Times New Roman" w:hAnsi="Calibri" w:cs="Times New Roman"/>
          <w:color w:val="000000"/>
        </w:rPr>
        <w:t>ision for collaboration</w:t>
      </w:r>
    </w:p>
    <w:p w:rsidR="009B22C0" w:rsidRPr="009B22C0" w:rsidRDefault="009B22C0" w:rsidP="009B22C0">
      <w:pPr>
        <w:numPr>
          <w:ilvl w:val="0"/>
          <w:numId w:val="4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  <w:color w:val="000000"/>
        </w:rPr>
      </w:pPr>
      <w:r w:rsidRPr="009B22C0">
        <w:rPr>
          <w:rFonts w:ascii="Calibri" w:eastAsia="Times New Roman" w:hAnsi="Calibri" w:cs="Times New Roman"/>
          <w:color w:val="000000"/>
        </w:rPr>
        <w:t xml:space="preserve">Shared understanding of data within </w:t>
      </w:r>
      <w:r>
        <w:rPr>
          <w:rFonts w:ascii="Calibri" w:eastAsia="Times New Roman" w:hAnsi="Calibri" w:cs="Times New Roman"/>
          <w:color w:val="000000"/>
        </w:rPr>
        <w:t xml:space="preserve">each </w:t>
      </w:r>
      <w:r w:rsidRPr="009B22C0">
        <w:rPr>
          <w:rFonts w:ascii="Calibri" w:eastAsia="Times New Roman" w:hAnsi="Calibri" w:cs="Times New Roman"/>
          <w:color w:val="000000"/>
        </w:rPr>
        <w:t>FIT</w:t>
      </w:r>
    </w:p>
    <w:p w:rsidR="009B22C0" w:rsidRPr="009B22C0" w:rsidRDefault="009B22C0" w:rsidP="009B22C0">
      <w:pPr>
        <w:numPr>
          <w:ilvl w:val="0"/>
          <w:numId w:val="4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Roughly</w:t>
      </w:r>
      <w:r w:rsidRPr="009B22C0">
        <w:rPr>
          <w:rFonts w:ascii="Calibri" w:eastAsia="Times New Roman" w:hAnsi="Calibri" w:cs="Times New Roman"/>
          <w:color w:val="000000"/>
        </w:rPr>
        <w:t xml:space="preserve"> prioritized data </w:t>
      </w:r>
      <w:r>
        <w:rPr>
          <w:rFonts w:ascii="Calibri" w:eastAsia="Times New Roman" w:hAnsi="Calibri" w:cs="Times New Roman"/>
          <w:color w:val="000000"/>
        </w:rPr>
        <w:t xml:space="preserve">elements </w:t>
      </w:r>
      <w:r w:rsidRPr="009B22C0">
        <w:rPr>
          <w:rFonts w:ascii="Calibri" w:eastAsia="Times New Roman" w:hAnsi="Calibri" w:cs="Times New Roman"/>
          <w:color w:val="000000"/>
        </w:rPr>
        <w:t>list</w:t>
      </w:r>
    </w:p>
    <w:p w:rsidR="009B22C0" w:rsidRPr="009B22C0" w:rsidRDefault="009B22C0" w:rsidP="009B22C0">
      <w:pPr>
        <w:numPr>
          <w:ilvl w:val="0"/>
          <w:numId w:val="4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  <w:color w:val="000000"/>
        </w:rPr>
      </w:pPr>
      <w:r w:rsidRPr="009B22C0">
        <w:rPr>
          <w:rFonts w:ascii="Calibri" w:eastAsia="Times New Roman" w:hAnsi="Calibri" w:cs="Times New Roman"/>
          <w:color w:val="000000"/>
        </w:rPr>
        <w:t>List of next steps/potential work areas</w:t>
      </w:r>
      <w:r>
        <w:rPr>
          <w:rFonts w:ascii="Calibri" w:eastAsia="Times New Roman" w:hAnsi="Calibri" w:cs="Times New Roman"/>
          <w:color w:val="000000"/>
        </w:rPr>
        <w:br/>
      </w:r>
    </w:p>
    <w:p w:rsidR="009B22C0" w:rsidRDefault="009B22C0">
      <w:pPr>
        <w:sectPr w:rsidR="009B22C0" w:rsidSect="009B22C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B22C0" w:rsidRPr="009B22C0" w:rsidRDefault="009B22C0" w:rsidP="009B22C0">
      <w:pPr>
        <w:spacing w:before="240"/>
        <w:rPr>
          <w:b/>
        </w:rPr>
      </w:pPr>
      <w:r w:rsidRPr="009B22C0">
        <w:rPr>
          <w:b/>
        </w:rPr>
        <w:t>Agenda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723"/>
        <w:gridCol w:w="6477"/>
        <w:gridCol w:w="2160"/>
      </w:tblGrid>
      <w:tr w:rsidR="00B52F17" w:rsidTr="00B52F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52F17" w:rsidRDefault="00B52F17">
            <w:r>
              <w:t>Time</w:t>
            </w:r>
          </w:p>
        </w:tc>
        <w:tc>
          <w:tcPr>
            <w:tcW w:w="6477" w:type="dxa"/>
          </w:tcPr>
          <w:p w:rsidR="00B52F17" w:rsidRDefault="00B52F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Item</w:t>
            </w:r>
          </w:p>
        </w:tc>
        <w:tc>
          <w:tcPr>
            <w:tcW w:w="2160" w:type="dxa"/>
          </w:tcPr>
          <w:p w:rsidR="00B52F17" w:rsidRDefault="00B52F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Who</w:t>
            </w:r>
          </w:p>
        </w:tc>
      </w:tr>
      <w:tr w:rsidR="00B52F17" w:rsidTr="00B52F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52F17" w:rsidRDefault="00B52F17" w:rsidP="00A86F6D">
            <w:r>
              <w:t>9:30</w:t>
            </w:r>
          </w:p>
        </w:tc>
        <w:tc>
          <w:tcPr>
            <w:tcW w:w="6477" w:type="dxa"/>
          </w:tcPr>
          <w:p w:rsidR="00B52F17" w:rsidRPr="00E43101" w:rsidRDefault="00B52F17" w:rsidP="00B52F17">
            <w:pPr>
              <w:numPr>
                <w:ilvl w:val="0"/>
                <w:numId w:val="1"/>
              </w:numPr>
              <w:ind w:left="540" w:hanging="201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E43101">
              <w:rPr>
                <w:rFonts w:ascii="Calibri" w:hAnsi="Calibri"/>
                <w:color w:val="000000"/>
              </w:rPr>
              <w:t>We</w:t>
            </w:r>
            <w:r w:rsidR="008479BF">
              <w:rPr>
                <w:rFonts w:ascii="Calibri" w:hAnsi="Calibri"/>
                <w:color w:val="000000"/>
              </w:rPr>
              <w:t>lcome &amp; introductions</w:t>
            </w:r>
          </w:p>
        </w:tc>
        <w:tc>
          <w:tcPr>
            <w:tcW w:w="2160" w:type="dxa"/>
          </w:tcPr>
          <w:p w:rsidR="00B52F17" w:rsidRDefault="00B52F17" w:rsidP="00A86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Don &amp; Ed</w:t>
            </w:r>
          </w:p>
        </w:tc>
      </w:tr>
      <w:tr w:rsidR="00B52F17" w:rsidTr="00B52F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52F17" w:rsidRDefault="00B52F17" w:rsidP="00A86F6D">
            <w:r>
              <w:t>9:40</w:t>
            </w:r>
          </w:p>
        </w:tc>
        <w:tc>
          <w:tcPr>
            <w:tcW w:w="6477" w:type="dxa"/>
          </w:tcPr>
          <w:p w:rsidR="00B52F17" w:rsidRPr="00E43101" w:rsidRDefault="00B52F17" w:rsidP="00B52F17">
            <w:pPr>
              <w:numPr>
                <w:ilvl w:val="0"/>
                <w:numId w:val="1"/>
              </w:numPr>
              <w:ind w:left="540" w:hanging="201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E43101">
              <w:rPr>
                <w:rFonts w:ascii="Calibri" w:hAnsi="Calibri"/>
                <w:color w:val="000000"/>
              </w:rPr>
              <w:t>Purpose of each FIT</w:t>
            </w:r>
          </w:p>
        </w:tc>
        <w:tc>
          <w:tcPr>
            <w:tcW w:w="2160" w:type="dxa"/>
          </w:tcPr>
          <w:p w:rsidR="00B52F17" w:rsidRDefault="00B52F17" w:rsidP="00A86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2F17" w:rsidTr="00B52F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52F17" w:rsidRPr="00B52F17" w:rsidRDefault="00B52F17" w:rsidP="00B52F17">
            <w:pPr>
              <w:jc w:val="right"/>
              <w:rPr>
                <w:b w:val="0"/>
              </w:rPr>
            </w:pPr>
            <w:r w:rsidRPr="00B52F17">
              <w:rPr>
                <w:b w:val="0"/>
              </w:rPr>
              <w:t>9:40</w:t>
            </w:r>
          </w:p>
        </w:tc>
        <w:tc>
          <w:tcPr>
            <w:tcW w:w="6477" w:type="dxa"/>
          </w:tcPr>
          <w:p w:rsidR="00B52F17" w:rsidRPr="00E43101" w:rsidRDefault="008479BF" w:rsidP="00B52F17">
            <w:pPr>
              <w:numPr>
                <w:ilvl w:val="1"/>
                <w:numId w:val="2"/>
              </w:numPr>
              <w:ind w:left="1080" w:hanging="201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Prep FIT</w:t>
            </w:r>
          </w:p>
        </w:tc>
        <w:tc>
          <w:tcPr>
            <w:tcW w:w="2160" w:type="dxa"/>
          </w:tcPr>
          <w:p w:rsidR="00B52F17" w:rsidRDefault="00B52F17" w:rsidP="00A86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Don</w:t>
            </w:r>
          </w:p>
        </w:tc>
      </w:tr>
      <w:tr w:rsidR="00B52F17" w:rsidTr="00B52F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52F17" w:rsidRPr="00B52F17" w:rsidRDefault="00B52F17" w:rsidP="00B52F17">
            <w:pPr>
              <w:jc w:val="right"/>
              <w:rPr>
                <w:b w:val="0"/>
              </w:rPr>
            </w:pPr>
            <w:r w:rsidRPr="00B52F17">
              <w:rPr>
                <w:b w:val="0"/>
              </w:rPr>
              <w:t>9:45</w:t>
            </w:r>
          </w:p>
        </w:tc>
        <w:tc>
          <w:tcPr>
            <w:tcW w:w="6477" w:type="dxa"/>
          </w:tcPr>
          <w:p w:rsidR="00B52F17" w:rsidRPr="00E43101" w:rsidRDefault="008479BF" w:rsidP="00B52F17">
            <w:pPr>
              <w:numPr>
                <w:ilvl w:val="1"/>
                <w:numId w:val="2"/>
              </w:numPr>
              <w:ind w:left="1080" w:hanging="201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Hazards FIT</w:t>
            </w:r>
          </w:p>
        </w:tc>
        <w:tc>
          <w:tcPr>
            <w:tcW w:w="2160" w:type="dxa"/>
          </w:tcPr>
          <w:p w:rsidR="00B52F17" w:rsidRDefault="00B52F17" w:rsidP="00A86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</w:t>
            </w:r>
          </w:p>
        </w:tc>
      </w:tr>
      <w:tr w:rsidR="00B52F17" w:rsidTr="00B52F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52F17" w:rsidRDefault="00B52F17" w:rsidP="00A86F6D">
            <w:r>
              <w:t>9:50</w:t>
            </w:r>
          </w:p>
        </w:tc>
        <w:tc>
          <w:tcPr>
            <w:tcW w:w="6477" w:type="dxa"/>
          </w:tcPr>
          <w:p w:rsidR="00B52F17" w:rsidRPr="00E43101" w:rsidRDefault="00B52F17" w:rsidP="00B52F17">
            <w:pPr>
              <w:numPr>
                <w:ilvl w:val="0"/>
                <w:numId w:val="2"/>
              </w:numPr>
              <w:ind w:left="540" w:hanging="201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E43101">
              <w:rPr>
                <w:rFonts w:ascii="Calibri" w:hAnsi="Calibri"/>
                <w:color w:val="000000"/>
              </w:rPr>
              <w:t>Discussion: closer collaboration discussion</w:t>
            </w:r>
          </w:p>
        </w:tc>
        <w:tc>
          <w:tcPr>
            <w:tcW w:w="2160" w:type="dxa"/>
          </w:tcPr>
          <w:p w:rsidR="00B52F17" w:rsidRDefault="00B52F17" w:rsidP="00A86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Don, Daniel, &amp; Ed</w:t>
            </w:r>
          </w:p>
        </w:tc>
      </w:tr>
      <w:tr w:rsidR="00B52F17" w:rsidTr="00B52F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52F17" w:rsidRDefault="00B52F17" w:rsidP="00A86F6D">
            <w:r>
              <w:t>10:05</w:t>
            </w:r>
          </w:p>
        </w:tc>
        <w:tc>
          <w:tcPr>
            <w:tcW w:w="6477" w:type="dxa"/>
          </w:tcPr>
          <w:p w:rsidR="00B52F17" w:rsidRPr="00E43101" w:rsidRDefault="00B52F17" w:rsidP="00B52F17">
            <w:pPr>
              <w:numPr>
                <w:ilvl w:val="0"/>
                <w:numId w:val="2"/>
              </w:numPr>
              <w:ind w:left="540" w:hanging="201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E43101">
              <w:rPr>
                <w:rFonts w:ascii="Calibri" w:hAnsi="Calibri"/>
                <w:color w:val="000000"/>
              </w:rPr>
              <w:t>Data sharing legislation</w:t>
            </w:r>
            <w:r>
              <w:rPr>
                <w:rFonts w:ascii="Calibri" w:hAnsi="Calibri"/>
                <w:color w:val="000000"/>
              </w:rPr>
              <w:t xml:space="preserve"> &amp; stewardship</w:t>
            </w:r>
          </w:p>
        </w:tc>
        <w:tc>
          <w:tcPr>
            <w:tcW w:w="2160" w:type="dxa"/>
          </w:tcPr>
          <w:p w:rsidR="00B52F17" w:rsidRDefault="00B52F17" w:rsidP="00A86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Theresa</w:t>
            </w:r>
          </w:p>
        </w:tc>
      </w:tr>
      <w:tr w:rsidR="00B52F17" w:rsidTr="00B52F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52F17" w:rsidRDefault="00B52F17" w:rsidP="00A86F6D">
            <w:r>
              <w:t>10:15</w:t>
            </w:r>
          </w:p>
        </w:tc>
        <w:tc>
          <w:tcPr>
            <w:tcW w:w="6477" w:type="dxa"/>
          </w:tcPr>
          <w:p w:rsidR="00B52F17" w:rsidRPr="00E43101" w:rsidRDefault="00B52F17" w:rsidP="00B52F17">
            <w:pPr>
              <w:numPr>
                <w:ilvl w:val="0"/>
                <w:numId w:val="2"/>
              </w:numPr>
              <w:ind w:left="540" w:hanging="201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E43101">
              <w:rPr>
                <w:rFonts w:ascii="Calibri" w:hAnsi="Calibri"/>
                <w:color w:val="000000"/>
              </w:rPr>
              <w:t xml:space="preserve">Hazards and Prep FIT data use case: </w:t>
            </w:r>
            <w:r>
              <w:rPr>
                <w:rFonts w:ascii="Calibri" w:hAnsi="Calibri"/>
                <w:color w:val="000000"/>
              </w:rPr>
              <w:t xml:space="preserve">OEM’s </w:t>
            </w:r>
            <w:r w:rsidRPr="00E43101">
              <w:rPr>
                <w:rFonts w:ascii="Calibri" w:hAnsi="Calibri"/>
                <w:color w:val="000000"/>
              </w:rPr>
              <w:t>Ju</w:t>
            </w:r>
            <w:r>
              <w:rPr>
                <w:rFonts w:ascii="Calibri" w:hAnsi="Calibri"/>
                <w:color w:val="000000"/>
              </w:rPr>
              <w:t>risdictional profile projects</w:t>
            </w:r>
          </w:p>
        </w:tc>
        <w:tc>
          <w:tcPr>
            <w:tcW w:w="2160" w:type="dxa"/>
          </w:tcPr>
          <w:p w:rsidR="00B52F17" w:rsidRDefault="00B52F17" w:rsidP="00A86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3101">
              <w:rPr>
                <w:rFonts w:ascii="Calibri" w:hAnsi="Calibri"/>
                <w:color w:val="000000"/>
              </w:rPr>
              <w:t xml:space="preserve">Daniel </w:t>
            </w:r>
            <w:r>
              <w:rPr>
                <w:rFonts w:ascii="Calibri" w:hAnsi="Calibri"/>
                <w:color w:val="000000"/>
              </w:rPr>
              <w:t>(</w:t>
            </w:r>
            <w:r w:rsidRPr="00E43101">
              <w:rPr>
                <w:rFonts w:ascii="Calibri" w:hAnsi="Calibri"/>
                <w:color w:val="000000"/>
              </w:rPr>
              <w:t>OEM</w:t>
            </w:r>
            <w:r>
              <w:rPr>
                <w:rFonts w:ascii="Calibri" w:hAnsi="Calibri"/>
                <w:color w:val="000000"/>
              </w:rPr>
              <w:t>)</w:t>
            </w:r>
          </w:p>
        </w:tc>
      </w:tr>
      <w:tr w:rsidR="00B52F17" w:rsidTr="00B52F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52F17" w:rsidRDefault="00B52F17" w:rsidP="00A86F6D">
            <w:r>
              <w:t>10:25</w:t>
            </w:r>
          </w:p>
        </w:tc>
        <w:tc>
          <w:tcPr>
            <w:tcW w:w="6477" w:type="dxa"/>
          </w:tcPr>
          <w:p w:rsidR="00B52F17" w:rsidRPr="00E43101" w:rsidRDefault="00B52F17" w:rsidP="00B52F17">
            <w:pPr>
              <w:numPr>
                <w:ilvl w:val="0"/>
                <w:numId w:val="2"/>
              </w:numPr>
              <w:ind w:left="540" w:hanging="201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E43101">
              <w:rPr>
                <w:rFonts w:ascii="Calibri" w:hAnsi="Calibri"/>
                <w:color w:val="000000"/>
              </w:rPr>
              <w:t xml:space="preserve">Data </w:t>
            </w:r>
            <w:r>
              <w:rPr>
                <w:rFonts w:ascii="Calibri" w:hAnsi="Calibri"/>
                <w:color w:val="000000"/>
              </w:rPr>
              <w:t>in these FITs</w:t>
            </w:r>
          </w:p>
        </w:tc>
        <w:tc>
          <w:tcPr>
            <w:tcW w:w="2160" w:type="dxa"/>
          </w:tcPr>
          <w:p w:rsidR="00B52F17" w:rsidRDefault="00B52F17" w:rsidP="00A86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3101">
              <w:rPr>
                <w:rFonts w:ascii="Calibri" w:hAnsi="Calibri"/>
                <w:color w:val="000000"/>
              </w:rPr>
              <w:t>Don, Ed, Theresa</w:t>
            </w:r>
          </w:p>
        </w:tc>
      </w:tr>
      <w:tr w:rsidR="00B52F17" w:rsidTr="00B52F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52F17" w:rsidRDefault="00B52F17" w:rsidP="00A86F6D">
            <w:r>
              <w:t>10:25</w:t>
            </w:r>
          </w:p>
        </w:tc>
        <w:tc>
          <w:tcPr>
            <w:tcW w:w="6477" w:type="dxa"/>
          </w:tcPr>
          <w:p w:rsidR="00B52F17" w:rsidRPr="00E43101" w:rsidRDefault="00B52F17" w:rsidP="00B52F17">
            <w:pPr>
              <w:numPr>
                <w:ilvl w:val="1"/>
                <w:numId w:val="2"/>
              </w:numPr>
              <w:ind w:left="1080" w:hanging="201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E43101">
              <w:rPr>
                <w:rFonts w:ascii="Calibri" w:hAnsi="Calibri"/>
                <w:color w:val="000000"/>
              </w:rPr>
              <w:t xml:space="preserve">Other FIT data that could be useful to Prep and Hazards FIT use cases </w:t>
            </w:r>
          </w:p>
        </w:tc>
        <w:tc>
          <w:tcPr>
            <w:tcW w:w="2160" w:type="dxa"/>
          </w:tcPr>
          <w:p w:rsidR="00B52F17" w:rsidRDefault="00B52F17" w:rsidP="00A86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3101">
              <w:rPr>
                <w:rFonts w:ascii="Calibri" w:hAnsi="Calibri"/>
                <w:color w:val="000000"/>
              </w:rPr>
              <w:t xml:space="preserve">- open discussion - </w:t>
            </w:r>
          </w:p>
        </w:tc>
      </w:tr>
      <w:tr w:rsidR="00B52F17" w:rsidTr="00B52F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52F17" w:rsidRDefault="00B52F17" w:rsidP="00A86F6D">
            <w:r>
              <w:t>10:40</w:t>
            </w:r>
          </w:p>
        </w:tc>
        <w:tc>
          <w:tcPr>
            <w:tcW w:w="6477" w:type="dxa"/>
          </w:tcPr>
          <w:p w:rsidR="00B52F17" w:rsidRPr="00E43101" w:rsidRDefault="00B52F17" w:rsidP="00B52F17">
            <w:pPr>
              <w:numPr>
                <w:ilvl w:val="1"/>
                <w:numId w:val="2"/>
              </w:numPr>
              <w:ind w:left="1080" w:hanging="201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E43101">
              <w:rPr>
                <w:rFonts w:ascii="Calibri" w:hAnsi="Calibri"/>
                <w:color w:val="000000"/>
              </w:rPr>
              <w:t>Mini-prioritization in preparation for implementing data sharing legislation and cross-FIT data elemen</w:t>
            </w:r>
            <w:r>
              <w:rPr>
                <w:rFonts w:ascii="Calibri" w:hAnsi="Calibri"/>
                <w:color w:val="000000"/>
              </w:rPr>
              <w:t>ts</w:t>
            </w:r>
          </w:p>
        </w:tc>
        <w:tc>
          <w:tcPr>
            <w:tcW w:w="2160" w:type="dxa"/>
          </w:tcPr>
          <w:p w:rsidR="00B52F17" w:rsidRDefault="00B52F17" w:rsidP="00A86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3101">
              <w:rPr>
                <w:rFonts w:ascii="Calibri" w:hAnsi="Calibri"/>
                <w:color w:val="000000"/>
              </w:rPr>
              <w:t>Theresa</w:t>
            </w:r>
          </w:p>
        </w:tc>
      </w:tr>
      <w:tr w:rsidR="00B52F17" w:rsidTr="00B52F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52F17" w:rsidRDefault="00B52F17" w:rsidP="00A86F6D">
            <w:r>
              <w:t>10:55</w:t>
            </w:r>
          </w:p>
        </w:tc>
        <w:tc>
          <w:tcPr>
            <w:tcW w:w="6477" w:type="dxa"/>
          </w:tcPr>
          <w:p w:rsidR="00B52F17" w:rsidRPr="00E43101" w:rsidRDefault="00B52F17" w:rsidP="00B52F17">
            <w:pPr>
              <w:numPr>
                <w:ilvl w:val="0"/>
                <w:numId w:val="2"/>
              </w:numPr>
              <w:ind w:left="540" w:hanging="201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E43101">
              <w:rPr>
                <w:rFonts w:ascii="Calibri" w:hAnsi="Calibri"/>
                <w:color w:val="000000"/>
              </w:rPr>
              <w:t>Next steps/potential work areas</w:t>
            </w:r>
          </w:p>
        </w:tc>
        <w:tc>
          <w:tcPr>
            <w:tcW w:w="2160" w:type="dxa"/>
          </w:tcPr>
          <w:p w:rsidR="00B52F17" w:rsidRDefault="00B52F17" w:rsidP="00A86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Don</w:t>
            </w:r>
          </w:p>
        </w:tc>
      </w:tr>
      <w:tr w:rsidR="00B52F17" w:rsidTr="00B52F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52F17" w:rsidRDefault="00B52F17" w:rsidP="00A86F6D">
            <w:r>
              <w:t>10:59</w:t>
            </w:r>
          </w:p>
        </w:tc>
        <w:tc>
          <w:tcPr>
            <w:tcW w:w="6477" w:type="dxa"/>
          </w:tcPr>
          <w:p w:rsidR="00B52F17" w:rsidRPr="00E43101" w:rsidRDefault="00B52F17" w:rsidP="00B52F17">
            <w:pPr>
              <w:numPr>
                <w:ilvl w:val="0"/>
                <w:numId w:val="2"/>
              </w:numPr>
              <w:ind w:left="540" w:hanging="201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E43101">
              <w:rPr>
                <w:rFonts w:ascii="Calibri" w:hAnsi="Calibri"/>
                <w:color w:val="000000"/>
              </w:rPr>
              <w:t>Meeting close</w:t>
            </w:r>
          </w:p>
        </w:tc>
        <w:tc>
          <w:tcPr>
            <w:tcW w:w="2160" w:type="dxa"/>
          </w:tcPr>
          <w:p w:rsidR="00B52F17" w:rsidRDefault="00B52F17" w:rsidP="00A86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Don &amp; Ed</w:t>
            </w:r>
          </w:p>
        </w:tc>
      </w:tr>
    </w:tbl>
    <w:p w:rsidR="00A86F6D" w:rsidRDefault="00A86F6D" w:rsidP="00FB08E9"/>
    <w:sectPr w:rsidR="00A86F6D" w:rsidSect="009B22C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4D9" w:rsidRDefault="003234D9" w:rsidP="00FB08E9">
      <w:pPr>
        <w:spacing w:after="0" w:line="240" w:lineRule="auto"/>
      </w:pPr>
      <w:r>
        <w:separator/>
      </w:r>
    </w:p>
  </w:endnote>
  <w:endnote w:type="continuationSeparator" w:id="0">
    <w:p w:rsidR="003234D9" w:rsidRDefault="003234D9" w:rsidP="00FB0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8E9" w:rsidRDefault="00FB08E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8E9" w:rsidRDefault="00FB08E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8E9" w:rsidRDefault="00FB08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4D9" w:rsidRDefault="003234D9" w:rsidP="00FB08E9">
      <w:pPr>
        <w:spacing w:after="0" w:line="240" w:lineRule="auto"/>
      </w:pPr>
      <w:r>
        <w:separator/>
      </w:r>
    </w:p>
  </w:footnote>
  <w:footnote w:type="continuationSeparator" w:id="0">
    <w:p w:rsidR="003234D9" w:rsidRDefault="003234D9" w:rsidP="00FB0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8E9" w:rsidRDefault="00FB08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8E9" w:rsidRDefault="00FB08E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8E9" w:rsidRDefault="00FB08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443BA"/>
    <w:multiLevelType w:val="multilevel"/>
    <w:tmpl w:val="078AA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C41F9A"/>
    <w:multiLevelType w:val="hybridMultilevel"/>
    <w:tmpl w:val="2A30F84C"/>
    <w:lvl w:ilvl="0" w:tplc="C72EB0EE">
      <w:start w:val="515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A114D"/>
    <w:multiLevelType w:val="multilevel"/>
    <w:tmpl w:val="E5D233C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2"/>
    <w:lvlOverride w:ilvl="0"/>
    <w:lvlOverride w:ilvl="1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F6D"/>
    <w:rsid w:val="000D073D"/>
    <w:rsid w:val="002926BB"/>
    <w:rsid w:val="003234D9"/>
    <w:rsid w:val="003628C0"/>
    <w:rsid w:val="004463FD"/>
    <w:rsid w:val="004C5E5C"/>
    <w:rsid w:val="008479BF"/>
    <w:rsid w:val="00854F5B"/>
    <w:rsid w:val="009B22C0"/>
    <w:rsid w:val="00A86F6D"/>
    <w:rsid w:val="00AA3212"/>
    <w:rsid w:val="00B52F17"/>
    <w:rsid w:val="00B95193"/>
    <w:rsid w:val="00BF48C8"/>
    <w:rsid w:val="00C837C6"/>
    <w:rsid w:val="00D23E3A"/>
    <w:rsid w:val="00EA7EEC"/>
    <w:rsid w:val="00FB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48CBFE-2984-4843-93BB-11700595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6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463F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3F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463F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54F5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B2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PlainTable2">
    <w:name w:val="Plain Table 2"/>
    <w:basedOn w:val="TableNormal"/>
    <w:uiPriority w:val="42"/>
    <w:rsid w:val="009B22C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B0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8E9"/>
  </w:style>
  <w:style w:type="paragraph" w:styleId="Footer">
    <w:name w:val="footer"/>
    <w:basedOn w:val="Normal"/>
    <w:link w:val="FooterChar"/>
    <w:uiPriority w:val="99"/>
    <w:unhideWhenUsed/>
    <w:rsid w:val="00FB0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8E9"/>
  </w:style>
  <w:style w:type="character" w:styleId="Hyperlink">
    <w:name w:val="Hyperlink"/>
    <w:basedOn w:val="DefaultParagraphFont"/>
    <w:uiPriority w:val="99"/>
    <w:semiHidden/>
    <w:unhideWhenUsed/>
    <w:rsid w:val="003628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0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zoom.us/j/285682188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- DAS</Company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BURCSU Theresa * CIO</dc:creator>
  <cp:keywords/>
  <dc:description/>
  <cp:lastModifiedBy>BURCSU Theresa * CIO</cp:lastModifiedBy>
  <cp:revision>7</cp:revision>
  <dcterms:created xsi:type="dcterms:W3CDTF">2017-10-31T22:08:00Z</dcterms:created>
  <dcterms:modified xsi:type="dcterms:W3CDTF">2017-11-03T23:23:00Z</dcterms:modified>
</cp:coreProperties>
</file>