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05B" w:rsidRPr="00E01A91" w:rsidRDefault="00E3405B" w:rsidP="00E01A91">
      <w:pPr>
        <w:rPr>
          <w:rFonts w:ascii="Times New Roman" w:hAnsi="Times New Roman" w:cs="Times New Roman"/>
          <w:sz w:val="24"/>
          <w:szCs w:val="24"/>
        </w:rPr>
      </w:pPr>
      <w:r w:rsidRPr="00E01A91">
        <w:rPr>
          <w:rFonts w:ascii="Times New Roman" w:hAnsi="Times New Roman" w:cs="Times New Roman"/>
          <w:sz w:val="24"/>
          <w:szCs w:val="24"/>
        </w:rPr>
        <w:t>FOR IMMEDIATE RELEASE</w:t>
      </w:r>
    </w:p>
    <w:p w:rsidR="00E3405B" w:rsidRPr="00E01A91" w:rsidRDefault="00E3405B" w:rsidP="00E01A91">
      <w:pPr>
        <w:rPr>
          <w:rFonts w:ascii="Times New Roman" w:hAnsi="Times New Roman" w:cs="Times New Roman"/>
          <w:sz w:val="24"/>
          <w:szCs w:val="24"/>
        </w:rPr>
      </w:pPr>
      <w:r w:rsidRPr="00E01A91">
        <w:rPr>
          <w:rFonts w:ascii="Times New Roman" w:hAnsi="Times New Roman" w:cs="Times New Roman"/>
          <w:sz w:val="24"/>
          <w:szCs w:val="24"/>
        </w:rPr>
        <w:t>March 8, 2012</w:t>
      </w:r>
    </w:p>
    <w:p w:rsidR="00E3405B" w:rsidRPr="00E01A91" w:rsidDel="000A2DCD" w:rsidRDefault="00E3405B" w:rsidP="00E01A91">
      <w:pPr>
        <w:rPr>
          <w:rFonts w:ascii="Times New Roman" w:hAnsi="Times New Roman" w:cs="Times New Roman"/>
          <w:sz w:val="24"/>
          <w:szCs w:val="24"/>
        </w:rPr>
      </w:pPr>
      <w:r w:rsidRPr="00E01A91">
        <w:rPr>
          <w:rFonts w:ascii="Times New Roman" w:hAnsi="Times New Roman" w:cs="Times New Roman"/>
          <w:sz w:val="24"/>
          <w:szCs w:val="24"/>
        </w:rPr>
        <w:t xml:space="preserve">Media contact: Jonathan Modie, 971-673-1102, desk; 503-758-4914, cell; </w:t>
      </w:r>
      <w:hyperlink r:id="rId6" w:history="1">
        <w:r w:rsidRPr="00E01A91">
          <w:rPr>
            <w:rStyle w:val="Hyperlink"/>
            <w:rFonts w:ascii="Times New Roman" w:hAnsi="Times New Roman" w:cs="Times New Roman"/>
            <w:sz w:val="24"/>
            <w:szCs w:val="24"/>
          </w:rPr>
          <w:t>jonathan.n.modie@state.or.us</w:t>
        </w:r>
      </w:hyperlink>
      <w:r w:rsidRPr="00E01A91">
        <w:rPr>
          <w:rFonts w:ascii="Times New Roman" w:hAnsi="Times New Roman" w:cs="Times New Roman"/>
          <w:sz w:val="24"/>
          <w:szCs w:val="24"/>
        </w:rPr>
        <w:t xml:space="preserve">. </w:t>
      </w:r>
    </w:p>
    <w:p w:rsidR="00E3405B" w:rsidRPr="00E01A91" w:rsidRDefault="00E3405B" w:rsidP="00E01A91">
      <w:pPr>
        <w:rPr>
          <w:rFonts w:ascii="Times New Roman" w:hAnsi="Times New Roman" w:cs="Times New Roman"/>
          <w:b/>
          <w:bCs/>
          <w:sz w:val="24"/>
          <w:szCs w:val="24"/>
        </w:rPr>
      </w:pPr>
    </w:p>
    <w:p w:rsidR="00E3405B" w:rsidRPr="00E01A91" w:rsidRDefault="00E3405B" w:rsidP="00E01A91">
      <w:pPr>
        <w:rPr>
          <w:rFonts w:ascii="Times New Roman" w:hAnsi="Times New Roman" w:cs="Times New Roman"/>
          <w:b/>
          <w:bCs/>
          <w:sz w:val="32"/>
          <w:szCs w:val="32"/>
        </w:rPr>
      </w:pPr>
      <w:r>
        <w:rPr>
          <w:rFonts w:ascii="Times New Roman" w:hAnsi="Times New Roman" w:cs="Times New Roman"/>
          <w:b/>
          <w:bCs/>
          <w:sz w:val="32"/>
          <w:szCs w:val="32"/>
        </w:rPr>
        <w:t xml:space="preserve">Tobacco industry still </w:t>
      </w:r>
      <w:r w:rsidR="002E7B0C">
        <w:rPr>
          <w:rFonts w:ascii="Times New Roman" w:hAnsi="Times New Roman" w:cs="Times New Roman"/>
          <w:b/>
          <w:bCs/>
          <w:sz w:val="32"/>
          <w:szCs w:val="32"/>
        </w:rPr>
        <w:t>recruiting</w:t>
      </w:r>
      <w:r>
        <w:rPr>
          <w:rFonts w:ascii="Times New Roman" w:hAnsi="Times New Roman" w:cs="Times New Roman"/>
          <w:b/>
          <w:bCs/>
          <w:sz w:val="32"/>
          <w:szCs w:val="32"/>
        </w:rPr>
        <w:t xml:space="preserve"> Oregon teens as ‘replacement smokers’</w:t>
      </w:r>
    </w:p>
    <w:p w:rsidR="00E3405B" w:rsidRPr="008B5CEE" w:rsidRDefault="00E3405B" w:rsidP="00E01A91">
      <w:pPr>
        <w:rPr>
          <w:rFonts w:ascii="Times New Roman" w:hAnsi="Times New Roman" w:cs="Times New Roman"/>
          <w:b/>
          <w:bCs/>
          <w:i/>
          <w:iCs/>
          <w:sz w:val="24"/>
          <w:szCs w:val="24"/>
        </w:rPr>
      </w:pPr>
      <w:r w:rsidRPr="008B5CEE">
        <w:rPr>
          <w:rFonts w:ascii="Times New Roman" w:hAnsi="Times New Roman" w:cs="Times New Roman"/>
          <w:b/>
          <w:bCs/>
          <w:i/>
          <w:iCs/>
          <w:sz w:val="24"/>
          <w:szCs w:val="24"/>
        </w:rPr>
        <w:t xml:space="preserve">Surgeon General report shows </w:t>
      </w:r>
      <w:r>
        <w:rPr>
          <w:rFonts w:ascii="Times New Roman" w:hAnsi="Times New Roman" w:cs="Times New Roman"/>
          <w:b/>
          <w:bCs/>
          <w:i/>
          <w:iCs/>
          <w:sz w:val="24"/>
          <w:szCs w:val="24"/>
        </w:rPr>
        <w:t>companies are continuing tactics that draw</w:t>
      </w:r>
      <w:r w:rsidRPr="008B5CEE">
        <w:rPr>
          <w:rFonts w:ascii="Times New Roman" w:hAnsi="Times New Roman" w:cs="Times New Roman"/>
          <w:b/>
          <w:bCs/>
          <w:i/>
          <w:iCs/>
          <w:sz w:val="24"/>
          <w:szCs w:val="24"/>
        </w:rPr>
        <w:t xml:space="preserve"> young </w:t>
      </w:r>
      <w:r>
        <w:rPr>
          <w:rFonts w:ascii="Times New Roman" w:hAnsi="Times New Roman" w:cs="Times New Roman"/>
          <w:b/>
          <w:bCs/>
          <w:i/>
          <w:iCs/>
          <w:sz w:val="24"/>
          <w:szCs w:val="24"/>
        </w:rPr>
        <w:t>people</w:t>
      </w:r>
      <w:r w:rsidRPr="008B5CEE">
        <w:rPr>
          <w:rFonts w:ascii="Times New Roman" w:hAnsi="Times New Roman" w:cs="Times New Roman"/>
          <w:b/>
          <w:bCs/>
          <w:i/>
          <w:iCs/>
          <w:sz w:val="24"/>
          <w:szCs w:val="24"/>
        </w:rPr>
        <w:t>, Public Health officials say</w:t>
      </w:r>
    </w:p>
    <w:p w:rsidR="00E3405B" w:rsidRPr="00E01A91" w:rsidRDefault="00E3405B" w:rsidP="00722726">
      <w:pPr>
        <w:rPr>
          <w:rFonts w:ascii="Times New Roman" w:hAnsi="Times New Roman" w:cs="Times New Roman"/>
          <w:sz w:val="24"/>
          <w:szCs w:val="24"/>
        </w:rPr>
      </w:pPr>
    </w:p>
    <w:p w:rsidR="00E3405B" w:rsidRDefault="00E3405B" w:rsidP="00722726">
      <w:pPr>
        <w:rPr>
          <w:rFonts w:ascii="Times New Roman" w:hAnsi="Times New Roman" w:cs="Times New Roman"/>
          <w:sz w:val="24"/>
          <w:szCs w:val="24"/>
        </w:rPr>
      </w:pPr>
      <w:r w:rsidRPr="00E01A91">
        <w:rPr>
          <w:rFonts w:ascii="Times New Roman" w:hAnsi="Times New Roman" w:cs="Times New Roman"/>
          <w:sz w:val="24"/>
          <w:szCs w:val="24"/>
        </w:rPr>
        <w:t>PORTLAND, Ore.—</w:t>
      </w:r>
      <w:r w:rsidR="00F201CF">
        <w:rPr>
          <w:rFonts w:ascii="Times New Roman" w:hAnsi="Times New Roman" w:cs="Times New Roman"/>
          <w:sz w:val="24"/>
          <w:szCs w:val="24"/>
        </w:rPr>
        <w:t xml:space="preserve">The </w:t>
      </w:r>
      <w:r w:rsidRPr="00E01A91">
        <w:rPr>
          <w:rFonts w:ascii="Times New Roman" w:hAnsi="Times New Roman" w:cs="Times New Roman"/>
          <w:sz w:val="24"/>
          <w:szCs w:val="24"/>
        </w:rPr>
        <w:t xml:space="preserve">Oregon </w:t>
      </w:r>
      <w:r w:rsidR="00C11FF0">
        <w:rPr>
          <w:rFonts w:ascii="Times New Roman" w:hAnsi="Times New Roman" w:cs="Times New Roman"/>
          <w:sz w:val="24"/>
          <w:szCs w:val="24"/>
        </w:rPr>
        <w:t xml:space="preserve">Health Authority’s </w:t>
      </w:r>
      <w:r w:rsidRPr="00E01A91">
        <w:rPr>
          <w:rFonts w:ascii="Times New Roman" w:hAnsi="Times New Roman" w:cs="Times New Roman"/>
          <w:sz w:val="24"/>
          <w:szCs w:val="24"/>
        </w:rPr>
        <w:t>Public Health Division is hailing a new Surgeon General</w:t>
      </w:r>
      <w:r>
        <w:rPr>
          <w:rFonts w:ascii="Times New Roman" w:hAnsi="Times New Roman" w:cs="Times New Roman"/>
          <w:sz w:val="24"/>
          <w:szCs w:val="24"/>
        </w:rPr>
        <w:t>’s</w:t>
      </w:r>
      <w:r w:rsidRPr="00E01A91">
        <w:rPr>
          <w:rFonts w:ascii="Times New Roman" w:hAnsi="Times New Roman" w:cs="Times New Roman"/>
          <w:sz w:val="24"/>
          <w:szCs w:val="24"/>
        </w:rPr>
        <w:t xml:space="preserve"> report that exposes the </w:t>
      </w:r>
      <w:r w:rsidR="00FB0DE0">
        <w:rPr>
          <w:rFonts w:ascii="Times New Roman" w:hAnsi="Times New Roman" w:cs="Times New Roman"/>
          <w:sz w:val="24"/>
          <w:szCs w:val="24"/>
        </w:rPr>
        <w:t xml:space="preserve">effect of the </w:t>
      </w:r>
      <w:r w:rsidRPr="00E01A91">
        <w:rPr>
          <w:rFonts w:ascii="Times New Roman" w:hAnsi="Times New Roman" w:cs="Times New Roman"/>
          <w:sz w:val="24"/>
          <w:szCs w:val="24"/>
        </w:rPr>
        <w:t>tobacco industry’s market</w:t>
      </w:r>
      <w:r w:rsidR="00FB0DE0">
        <w:rPr>
          <w:rFonts w:ascii="Times New Roman" w:hAnsi="Times New Roman" w:cs="Times New Roman"/>
          <w:sz w:val="24"/>
          <w:szCs w:val="24"/>
        </w:rPr>
        <w:t xml:space="preserve">ing efforts on youth, </w:t>
      </w:r>
      <w:r w:rsidR="00486ADB">
        <w:rPr>
          <w:rFonts w:ascii="Times New Roman" w:hAnsi="Times New Roman" w:cs="Times New Roman"/>
          <w:sz w:val="24"/>
          <w:szCs w:val="24"/>
        </w:rPr>
        <w:t>contributing</w:t>
      </w:r>
      <w:r w:rsidR="00FB0DE0">
        <w:rPr>
          <w:rFonts w:ascii="Times New Roman" w:hAnsi="Times New Roman" w:cs="Times New Roman"/>
          <w:sz w:val="24"/>
          <w:szCs w:val="24"/>
        </w:rPr>
        <w:t xml:space="preserve"> to</w:t>
      </w:r>
      <w:r>
        <w:rPr>
          <w:rFonts w:ascii="Times New Roman" w:hAnsi="Times New Roman" w:cs="Times New Roman"/>
          <w:sz w:val="24"/>
          <w:szCs w:val="24"/>
        </w:rPr>
        <w:t xml:space="preserve"> more than 20 Oregon </w:t>
      </w:r>
      <w:r w:rsidR="002A07AF">
        <w:rPr>
          <w:rFonts w:ascii="Times New Roman" w:hAnsi="Times New Roman" w:cs="Times New Roman"/>
          <w:sz w:val="24"/>
          <w:szCs w:val="24"/>
        </w:rPr>
        <w:t>teenager</w:t>
      </w:r>
      <w:r>
        <w:rPr>
          <w:rFonts w:ascii="Times New Roman" w:hAnsi="Times New Roman" w:cs="Times New Roman"/>
          <w:sz w:val="24"/>
          <w:szCs w:val="24"/>
        </w:rPr>
        <w:t>s start</w:t>
      </w:r>
      <w:r w:rsidR="00FB0DE0">
        <w:rPr>
          <w:rFonts w:ascii="Times New Roman" w:hAnsi="Times New Roman" w:cs="Times New Roman"/>
          <w:sz w:val="24"/>
          <w:szCs w:val="24"/>
        </w:rPr>
        <w:t>ing</w:t>
      </w:r>
      <w:r>
        <w:rPr>
          <w:rFonts w:ascii="Times New Roman" w:hAnsi="Times New Roman" w:cs="Times New Roman"/>
          <w:sz w:val="24"/>
          <w:szCs w:val="24"/>
        </w:rPr>
        <w:t xml:space="preserve"> </w:t>
      </w:r>
      <w:r w:rsidR="00FB0DE0">
        <w:rPr>
          <w:rFonts w:ascii="Times New Roman" w:hAnsi="Times New Roman" w:cs="Times New Roman"/>
          <w:sz w:val="24"/>
          <w:szCs w:val="24"/>
        </w:rPr>
        <w:t>to smoke each</w:t>
      </w:r>
      <w:r>
        <w:rPr>
          <w:rFonts w:ascii="Times New Roman" w:hAnsi="Times New Roman" w:cs="Times New Roman"/>
          <w:sz w:val="24"/>
          <w:szCs w:val="24"/>
        </w:rPr>
        <w:t xml:space="preserve"> day.</w:t>
      </w:r>
    </w:p>
    <w:p w:rsidR="00E3405B" w:rsidRPr="00E01A91" w:rsidRDefault="00E3405B" w:rsidP="00722726">
      <w:pPr>
        <w:rPr>
          <w:rFonts w:ascii="Times New Roman" w:hAnsi="Times New Roman" w:cs="Times New Roman"/>
          <w:sz w:val="24"/>
          <w:szCs w:val="24"/>
        </w:rPr>
      </w:pPr>
    </w:p>
    <w:p w:rsidR="00E3405B" w:rsidRDefault="00E3405B" w:rsidP="00722726">
      <w:pPr>
        <w:rPr>
          <w:rFonts w:ascii="Times New Roman" w:hAnsi="Times New Roman" w:cs="Times New Roman"/>
          <w:sz w:val="24"/>
          <w:szCs w:val="24"/>
        </w:rPr>
      </w:pPr>
      <w:r w:rsidRPr="00E01A91">
        <w:rPr>
          <w:rFonts w:ascii="Times New Roman" w:hAnsi="Times New Roman" w:cs="Times New Roman"/>
          <w:sz w:val="24"/>
          <w:szCs w:val="24"/>
        </w:rPr>
        <w:t xml:space="preserve">The </w:t>
      </w:r>
      <w:r>
        <w:rPr>
          <w:rFonts w:ascii="Times New Roman" w:hAnsi="Times New Roman" w:cs="Times New Roman"/>
          <w:sz w:val="24"/>
          <w:szCs w:val="24"/>
        </w:rPr>
        <w:t xml:space="preserve">scientific </w:t>
      </w:r>
      <w:r w:rsidRPr="00E01A91">
        <w:rPr>
          <w:rFonts w:ascii="Times New Roman" w:hAnsi="Times New Roman" w:cs="Times New Roman"/>
          <w:sz w:val="24"/>
          <w:szCs w:val="24"/>
        </w:rPr>
        <w:t xml:space="preserve">report, “Preventing Tobacco Use among Youth and Young Adults,” released today by </w:t>
      </w:r>
      <w:r>
        <w:rPr>
          <w:rFonts w:ascii="Times New Roman" w:hAnsi="Times New Roman" w:cs="Times New Roman"/>
          <w:sz w:val="24"/>
          <w:szCs w:val="24"/>
        </w:rPr>
        <w:t xml:space="preserve">Surgeon General </w:t>
      </w:r>
      <w:r w:rsidRPr="006F0820">
        <w:rPr>
          <w:rFonts w:ascii="Times New Roman" w:hAnsi="Times New Roman" w:cs="Times New Roman"/>
          <w:sz w:val="24"/>
          <w:szCs w:val="24"/>
        </w:rPr>
        <w:t xml:space="preserve">Regina M. Benjamin, M.D., M.B.A., </w:t>
      </w:r>
      <w:r>
        <w:rPr>
          <w:rFonts w:ascii="Times New Roman" w:hAnsi="Times New Roman" w:cs="Times New Roman"/>
          <w:sz w:val="24"/>
          <w:szCs w:val="24"/>
        </w:rPr>
        <w:t>highlights</w:t>
      </w:r>
      <w:r w:rsidRPr="006F0820">
        <w:rPr>
          <w:rFonts w:ascii="Times New Roman" w:hAnsi="Times New Roman" w:cs="Times New Roman"/>
          <w:sz w:val="24"/>
          <w:szCs w:val="24"/>
        </w:rPr>
        <w:t xml:space="preserve"> the </w:t>
      </w:r>
      <w:r w:rsidRPr="009A490D">
        <w:rPr>
          <w:rFonts w:ascii="Times New Roman" w:hAnsi="Times New Roman" w:cs="Times New Roman"/>
          <w:sz w:val="24"/>
          <w:szCs w:val="24"/>
        </w:rPr>
        <w:t xml:space="preserve">many ways </w:t>
      </w:r>
      <w:r w:rsidR="00486ADB">
        <w:rPr>
          <w:rFonts w:ascii="Times New Roman" w:hAnsi="Times New Roman" w:cs="Times New Roman"/>
          <w:sz w:val="24"/>
          <w:szCs w:val="24"/>
        </w:rPr>
        <w:t xml:space="preserve">tobacco marketing appeals to </w:t>
      </w:r>
      <w:r w:rsidRPr="009A490D">
        <w:rPr>
          <w:rFonts w:ascii="Times New Roman" w:hAnsi="Times New Roman" w:cs="Times New Roman"/>
          <w:sz w:val="24"/>
          <w:szCs w:val="24"/>
        </w:rPr>
        <w:t>young people</w:t>
      </w:r>
      <w:r w:rsidR="00486ADB">
        <w:rPr>
          <w:rFonts w:ascii="Times New Roman" w:hAnsi="Times New Roman" w:cs="Times New Roman"/>
          <w:sz w:val="24"/>
          <w:szCs w:val="24"/>
        </w:rPr>
        <w:t xml:space="preserve">, including </w:t>
      </w:r>
      <w:r w:rsidRPr="009A490D">
        <w:rPr>
          <w:rFonts w:ascii="Times New Roman" w:hAnsi="Times New Roman" w:cs="Times New Roman"/>
          <w:sz w:val="24"/>
          <w:szCs w:val="24"/>
        </w:rPr>
        <w:t>low prices, youth-oriented marketing tactics, and ready availability.</w:t>
      </w:r>
      <w:r>
        <w:rPr>
          <w:rFonts w:ascii="Times New Roman" w:hAnsi="Times New Roman" w:cs="Times New Roman"/>
          <w:sz w:val="24"/>
          <w:szCs w:val="24"/>
        </w:rPr>
        <w:t xml:space="preserve"> The report confirms that people who start smoking before age 18 are more likely to continue as adults.</w:t>
      </w:r>
    </w:p>
    <w:p w:rsidR="00E3405B" w:rsidRDefault="00E3405B" w:rsidP="00722726">
      <w:pPr>
        <w:rPr>
          <w:rFonts w:ascii="Times New Roman" w:hAnsi="Times New Roman" w:cs="Times New Roman"/>
          <w:sz w:val="24"/>
          <w:szCs w:val="24"/>
        </w:rPr>
      </w:pPr>
    </w:p>
    <w:p w:rsidR="00E3405B" w:rsidRPr="009A490D" w:rsidRDefault="00E3405B" w:rsidP="009A490D">
      <w:pPr>
        <w:rPr>
          <w:rFonts w:ascii="Times New Roman" w:hAnsi="Times New Roman" w:cs="Times New Roman"/>
          <w:sz w:val="24"/>
          <w:szCs w:val="24"/>
        </w:rPr>
      </w:pPr>
      <w:r w:rsidRPr="009A490D">
        <w:rPr>
          <w:rFonts w:ascii="Times New Roman" w:hAnsi="Times New Roman" w:cs="Times New Roman"/>
          <w:sz w:val="24"/>
          <w:szCs w:val="24"/>
        </w:rPr>
        <w:t>“</w:t>
      </w:r>
      <w:r w:rsidR="00FD11C0">
        <w:rPr>
          <w:rFonts w:ascii="Times New Roman" w:hAnsi="Times New Roman" w:cs="Times New Roman"/>
          <w:sz w:val="24"/>
          <w:szCs w:val="24"/>
        </w:rPr>
        <w:t xml:space="preserve">Clearly, the fight to prevent youth tobacco use is far from over. This report shows for every person who dies of a tobacco-related illness, there are two new smokers under the age of 25,” </w:t>
      </w:r>
      <w:r w:rsidRPr="009A490D">
        <w:rPr>
          <w:rFonts w:ascii="Times New Roman" w:hAnsi="Times New Roman" w:cs="Times New Roman"/>
          <w:sz w:val="24"/>
          <w:szCs w:val="24"/>
        </w:rPr>
        <w:t xml:space="preserve">says </w:t>
      </w:r>
      <w:r w:rsidR="00FD11C0">
        <w:rPr>
          <w:rFonts w:ascii="Times New Roman" w:hAnsi="Times New Roman" w:cs="Times New Roman"/>
          <w:sz w:val="24"/>
          <w:szCs w:val="24"/>
        </w:rPr>
        <w:t>Bruce Gutelius</w:t>
      </w:r>
      <w:r w:rsidRPr="009A490D">
        <w:rPr>
          <w:rFonts w:ascii="Times New Roman" w:hAnsi="Times New Roman" w:cs="Times New Roman"/>
          <w:sz w:val="24"/>
          <w:szCs w:val="24"/>
        </w:rPr>
        <w:t xml:space="preserve">, M.D., M.P.H., </w:t>
      </w:r>
      <w:r w:rsidR="00FD11C0">
        <w:rPr>
          <w:rFonts w:ascii="Times New Roman" w:hAnsi="Times New Roman" w:cs="Times New Roman"/>
          <w:sz w:val="24"/>
          <w:szCs w:val="24"/>
        </w:rPr>
        <w:t xml:space="preserve">deputy </w:t>
      </w:r>
      <w:r w:rsidRPr="009A490D">
        <w:rPr>
          <w:rFonts w:ascii="Times New Roman" w:hAnsi="Times New Roman" w:cs="Times New Roman"/>
          <w:sz w:val="24"/>
          <w:szCs w:val="24"/>
        </w:rPr>
        <w:t xml:space="preserve">state epidemiologist. </w:t>
      </w:r>
      <w:r w:rsidR="00FD11C0">
        <w:rPr>
          <w:rFonts w:ascii="Times New Roman" w:hAnsi="Times New Roman" w:cs="Times New Roman"/>
          <w:sz w:val="24"/>
          <w:szCs w:val="24"/>
        </w:rPr>
        <w:t>“Tobacco marketing is a key factor in causing young people to start using tobacco.”</w:t>
      </w:r>
    </w:p>
    <w:p w:rsidR="00E3405B" w:rsidRPr="009A490D" w:rsidRDefault="00E3405B" w:rsidP="00722726">
      <w:pPr>
        <w:rPr>
          <w:rFonts w:ascii="Times New Roman" w:hAnsi="Times New Roman" w:cs="Times New Roman"/>
          <w:sz w:val="24"/>
          <w:szCs w:val="24"/>
        </w:rPr>
      </w:pPr>
    </w:p>
    <w:p w:rsidR="00E3405B" w:rsidRDefault="00E3405B" w:rsidP="005A2116">
      <w:pPr>
        <w:rPr>
          <w:rFonts w:ascii="Times New Roman" w:hAnsi="Times New Roman" w:cs="Times New Roman"/>
          <w:sz w:val="24"/>
          <w:szCs w:val="24"/>
        </w:rPr>
      </w:pPr>
      <w:r w:rsidRPr="005E7561">
        <w:rPr>
          <w:rFonts w:ascii="Times New Roman" w:hAnsi="Times New Roman" w:cs="Times New Roman"/>
          <w:sz w:val="24"/>
          <w:szCs w:val="24"/>
        </w:rPr>
        <w:t>Between 1998 and 2008, the tobacco industry spent more than $125 million a year marketing its products in Oregon, according to the Federal Trade Commission</w:t>
      </w:r>
      <w:r w:rsidR="00207083">
        <w:rPr>
          <w:rFonts w:ascii="Times New Roman" w:hAnsi="Times New Roman" w:cs="Times New Roman"/>
          <w:sz w:val="24"/>
          <w:szCs w:val="24"/>
        </w:rPr>
        <w:t>—</w:t>
      </w:r>
      <w:r w:rsidR="00207083" w:rsidRPr="00207083">
        <w:rPr>
          <w:rFonts w:ascii="Times New Roman" w:hAnsi="Times New Roman" w:cs="Times New Roman"/>
          <w:sz w:val="24"/>
          <w:szCs w:val="24"/>
        </w:rPr>
        <w:t xml:space="preserve"> </w:t>
      </w:r>
      <w:r w:rsidR="00207083">
        <w:rPr>
          <w:rFonts w:ascii="Times New Roman" w:hAnsi="Times New Roman" w:cs="Times New Roman"/>
          <w:sz w:val="24"/>
          <w:szCs w:val="24"/>
        </w:rPr>
        <w:t xml:space="preserve">many of those dollars resulting in a </w:t>
      </w:r>
      <w:r w:rsidR="00274691">
        <w:rPr>
          <w:rFonts w:ascii="Times New Roman" w:hAnsi="Times New Roman" w:cs="Times New Roman"/>
          <w:sz w:val="24"/>
          <w:szCs w:val="24"/>
        </w:rPr>
        <w:t>larger</w:t>
      </w:r>
      <w:r w:rsidR="00207083">
        <w:rPr>
          <w:rFonts w:ascii="Times New Roman" w:hAnsi="Times New Roman" w:cs="Times New Roman"/>
          <w:sz w:val="24"/>
          <w:szCs w:val="24"/>
        </w:rPr>
        <w:t xml:space="preserve"> number of young people hooked on </w:t>
      </w:r>
      <w:r>
        <w:rPr>
          <w:rFonts w:ascii="Times New Roman" w:hAnsi="Times New Roman" w:cs="Times New Roman"/>
          <w:sz w:val="24"/>
          <w:szCs w:val="24"/>
        </w:rPr>
        <w:t>tobacco products</w:t>
      </w:r>
      <w:r w:rsidRPr="005E7561">
        <w:rPr>
          <w:rFonts w:ascii="Times New Roman" w:hAnsi="Times New Roman" w:cs="Times New Roman"/>
          <w:sz w:val="24"/>
          <w:szCs w:val="24"/>
        </w:rPr>
        <w:t xml:space="preserve">. </w:t>
      </w:r>
      <w:r>
        <w:rPr>
          <w:rFonts w:ascii="Times New Roman" w:hAnsi="Times New Roman" w:cs="Times New Roman"/>
          <w:sz w:val="24"/>
          <w:szCs w:val="24"/>
        </w:rPr>
        <w:t xml:space="preserve">Public health officials believe a rise in alternative forms of flavored tobacco has helped spur continued youth smoking. </w:t>
      </w:r>
      <w:r>
        <w:rPr>
          <w:rFonts w:ascii="Times New Roman" w:hAnsi="Times New Roman" w:cs="Times New Roman"/>
          <w:color w:val="000000"/>
          <w:sz w:val="24"/>
          <w:szCs w:val="24"/>
        </w:rPr>
        <w:t xml:space="preserve">In a 2010 study, the state Public Health Division </w:t>
      </w:r>
      <w:r w:rsidRPr="00F327F4">
        <w:rPr>
          <w:rFonts w:ascii="Times New Roman" w:hAnsi="Times New Roman" w:cs="Times New Roman"/>
          <w:sz w:val="24"/>
          <w:szCs w:val="24"/>
        </w:rPr>
        <w:t xml:space="preserve">found that hookah lounges </w:t>
      </w:r>
      <w:r>
        <w:rPr>
          <w:rFonts w:ascii="Times New Roman" w:hAnsi="Times New Roman" w:cs="Times New Roman"/>
          <w:sz w:val="24"/>
          <w:szCs w:val="24"/>
        </w:rPr>
        <w:t>routinely marketed their establishments as teen- and young adult-friendly social environments.</w:t>
      </w:r>
      <w:r w:rsidR="00654749">
        <w:rPr>
          <w:rFonts w:ascii="Times New Roman" w:hAnsi="Times New Roman" w:cs="Times New Roman"/>
          <w:sz w:val="24"/>
          <w:szCs w:val="24"/>
        </w:rPr>
        <w:t xml:space="preserve"> And national data show more youth are buying cigars, and those cigars are more likely to be flavored.</w:t>
      </w:r>
    </w:p>
    <w:p w:rsidR="00E3405B" w:rsidRDefault="00E3405B" w:rsidP="005A2116">
      <w:pPr>
        <w:rPr>
          <w:rFonts w:ascii="Times New Roman" w:hAnsi="Times New Roman" w:cs="Times New Roman"/>
          <w:sz w:val="24"/>
          <w:szCs w:val="24"/>
        </w:rPr>
      </w:pPr>
    </w:p>
    <w:p w:rsidR="00E3405B" w:rsidRDefault="00E3405B" w:rsidP="00F157AA">
      <w:pPr>
        <w:pStyle w:val="ListParagraph"/>
        <w:ind w:left="0"/>
        <w:rPr>
          <w:rFonts w:ascii="Times New Roman" w:hAnsi="Times New Roman" w:cs="Times New Roman"/>
          <w:sz w:val="24"/>
          <w:szCs w:val="24"/>
        </w:rPr>
      </w:pPr>
      <w:r w:rsidRPr="005E7561">
        <w:rPr>
          <w:rFonts w:ascii="Times New Roman" w:hAnsi="Times New Roman" w:cs="Times New Roman"/>
          <w:sz w:val="24"/>
          <w:szCs w:val="24"/>
        </w:rPr>
        <w:t xml:space="preserve">Results from </w:t>
      </w:r>
      <w:r>
        <w:rPr>
          <w:rFonts w:ascii="Times New Roman" w:hAnsi="Times New Roman" w:cs="Times New Roman"/>
          <w:sz w:val="24"/>
          <w:szCs w:val="24"/>
        </w:rPr>
        <w:t xml:space="preserve">the </w:t>
      </w:r>
      <w:r w:rsidRPr="005E7561">
        <w:rPr>
          <w:rFonts w:ascii="Times New Roman" w:hAnsi="Times New Roman" w:cs="Times New Roman"/>
          <w:sz w:val="24"/>
          <w:szCs w:val="24"/>
        </w:rPr>
        <w:t>Oregon Healthy Teens Survey shows the in</w:t>
      </w:r>
      <w:r>
        <w:rPr>
          <w:rFonts w:ascii="Times New Roman" w:hAnsi="Times New Roman" w:cs="Times New Roman"/>
          <w:sz w:val="24"/>
          <w:szCs w:val="24"/>
        </w:rPr>
        <w:t>dustry’s marketing efforts have paid off:</w:t>
      </w:r>
    </w:p>
    <w:p w:rsidR="00E3405B" w:rsidRDefault="00E3405B" w:rsidP="00511BFB">
      <w:pPr>
        <w:pStyle w:val="ListParagraph"/>
        <w:ind w:left="0"/>
        <w:rPr>
          <w:rFonts w:ascii="Times New Roman" w:hAnsi="Times New Roman" w:cs="Times New Roman"/>
          <w:sz w:val="24"/>
          <w:szCs w:val="24"/>
        </w:rPr>
      </w:pPr>
    </w:p>
    <w:p w:rsidR="00E3405B" w:rsidRDefault="00E3405B" w:rsidP="00511BFB">
      <w:pPr>
        <w:pStyle w:val="ListParagraph"/>
        <w:numPr>
          <w:ilvl w:val="0"/>
          <w:numId w:val="12"/>
        </w:numPr>
        <w:autoSpaceDE w:val="0"/>
        <w:autoSpaceDN w:val="0"/>
        <w:adjustRightInd w:val="0"/>
        <w:ind w:right="50"/>
        <w:rPr>
          <w:rFonts w:ascii="Times New Roman" w:hAnsi="Times New Roman" w:cs="Times New Roman"/>
          <w:sz w:val="24"/>
          <w:szCs w:val="24"/>
        </w:rPr>
      </w:pPr>
      <w:r>
        <w:rPr>
          <w:rFonts w:ascii="Times New Roman" w:hAnsi="Times New Roman" w:cs="Times New Roman"/>
          <w:sz w:val="24"/>
          <w:szCs w:val="24"/>
        </w:rPr>
        <w:t>Roughly three</w:t>
      </w:r>
      <w:r w:rsidR="00D22089">
        <w:rPr>
          <w:rFonts w:ascii="Times New Roman" w:hAnsi="Times New Roman" w:cs="Times New Roman"/>
          <w:sz w:val="24"/>
          <w:szCs w:val="24"/>
        </w:rPr>
        <w:t>-</w:t>
      </w:r>
      <w:r>
        <w:rPr>
          <w:rFonts w:ascii="Times New Roman" w:hAnsi="Times New Roman" w:cs="Times New Roman"/>
          <w:sz w:val="24"/>
          <w:szCs w:val="24"/>
        </w:rPr>
        <w:t xml:space="preserve">quarters of </w:t>
      </w:r>
      <w:r w:rsidR="00654749">
        <w:rPr>
          <w:rFonts w:ascii="Times New Roman" w:hAnsi="Times New Roman" w:cs="Times New Roman"/>
          <w:sz w:val="24"/>
          <w:szCs w:val="24"/>
        </w:rPr>
        <w:t xml:space="preserve">eighth- </w:t>
      </w:r>
      <w:r>
        <w:rPr>
          <w:rFonts w:ascii="Times New Roman" w:hAnsi="Times New Roman" w:cs="Times New Roman"/>
          <w:sz w:val="24"/>
          <w:szCs w:val="24"/>
        </w:rPr>
        <w:t>and</w:t>
      </w:r>
      <w:r w:rsidRPr="00511BFB">
        <w:rPr>
          <w:rFonts w:ascii="Times New Roman" w:hAnsi="Times New Roman" w:cs="Times New Roman"/>
          <w:sz w:val="24"/>
          <w:szCs w:val="24"/>
        </w:rPr>
        <w:t>11</w:t>
      </w:r>
      <w:r w:rsidRPr="00511BFB">
        <w:rPr>
          <w:rFonts w:ascii="Times New Roman" w:hAnsi="Times New Roman" w:cs="Times New Roman"/>
          <w:sz w:val="24"/>
          <w:szCs w:val="24"/>
          <w:vertAlign w:val="superscript"/>
        </w:rPr>
        <w:t>th</w:t>
      </w:r>
      <w:r w:rsidRPr="00511BFB">
        <w:rPr>
          <w:rFonts w:ascii="Times New Roman" w:hAnsi="Times New Roman" w:cs="Times New Roman"/>
          <w:sz w:val="24"/>
          <w:szCs w:val="24"/>
        </w:rPr>
        <w:t xml:space="preserve">-graders report having seen store advertisements for cigarettes in the past </w:t>
      </w:r>
      <w:r>
        <w:rPr>
          <w:rFonts w:ascii="Times New Roman" w:hAnsi="Times New Roman" w:cs="Times New Roman"/>
          <w:sz w:val="24"/>
          <w:szCs w:val="24"/>
        </w:rPr>
        <w:t>month</w:t>
      </w:r>
      <w:r w:rsidRPr="00511BFB">
        <w:rPr>
          <w:rFonts w:ascii="Times New Roman" w:hAnsi="Times New Roman" w:cs="Times New Roman"/>
          <w:sz w:val="24"/>
          <w:szCs w:val="24"/>
        </w:rPr>
        <w:t>.</w:t>
      </w:r>
    </w:p>
    <w:p w:rsidR="008A4CC5" w:rsidRDefault="008A4CC5" w:rsidP="008A4CC5">
      <w:pPr>
        <w:pStyle w:val="ListParagraph"/>
        <w:numPr>
          <w:ilvl w:val="0"/>
          <w:numId w:val="12"/>
        </w:numPr>
        <w:autoSpaceDE w:val="0"/>
        <w:autoSpaceDN w:val="0"/>
        <w:adjustRightInd w:val="0"/>
        <w:ind w:right="50"/>
        <w:rPr>
          <w:rFonts w:ascii="Times New Roman" w:hAnsi="Times New Roman" w:cs="Times New Roman"/>
          <w:sz w:val="24"/>
          <w:szCs w:val="24"/>
        </w:rPr>
      </w:pPr>
      <w:r>
        <w:rPr>
          <w:rFonts w:ascii="Times New Roman" w:hAnsi="Times New Roman" w:cs="Times New Roman"/>
          <w:sz w:val="24"/>
          <w:szCs w:val="24"/>
        </w:rPr>
        <w:t>Among Oregon eighth-graders who don’t currently smoke, f</w:t>
      </w:r>
      <w:r>
        <w:rPr>
          <w:rFonts w:ascii="Times New Roman" w:hAnsi="Times New Roman"/>
          <w:sz w:val="24"/>
          <w:szCs w:val="24"/>
        </w:rPr>
        <w:t>our out of 10 are likely to start smoking during their teen years.</w:t>
      </w:r>
    </w:p>
    <w:p w:rsidR="00E3405B" w:rsidRPr="00511BFB" w:rsidRDefault="00E3405B" w:rsidP="00511BFB">
      <w:pPr>
        <w:pStyle w:val="ListParagraph"/>
        <w:numPr>
          <w:ilvl w:val="0"/>
          <w:numId w:val="12"/>
        </w:numPr>
        <w:autoSpaceDE w:val="0"/>
        <w:autoSpaceDN w:val="0"/>
        <w:adjustRightInd w:val="0"/>
        <w:ind w:right="50"/>
        <w:rPr>
          <w:rFonts w:ascii="Times New Roman" w:hAnsi="Times New Roman" w:cs="Times New Roman"/>
          <w:sz w:val="24"/>
          <w:szCs w:val="24"/>
        </w:rPr>
      </w:pPr>
      <w:r>
        <w:rPr>
          <w:rFonts w:ascii="Times New Roman" w:hAnsi="Times New Roman" w:cs="Times New Roman"/>
          <w:sz w:val="24"/>
          <w:szCs w:val="24"/>
        </w:rPr>
        <w:t xml:space="preserve">Although smoking has declined by </w:t>
      </w:r>
      <w:r w:rsidRPr="00511BFB">
        <w:rPr>
          <w:rFonts w:ascii="Times New Roman" w:hAnsi="Times New Roman" w:cs="Times New Roman"/>
          <w:sz w:val="24"/>
          <w:szCs w:val="24"/>
        </w:rPr>
        <w:t>54 percent among eighth-graders and 46 percent among 11</w:t>
      </w:r>
      <w:r w:rsidRPr="00511BFB">
        <w:rPr>
          <w:rFonts w:ascii="Times New Roman" w:hAnsi="Times New Roman" w:cs="Times New Roman"/>
          <w:sz w:val="24"/>
          <w:szCs w:val="24"/>
          <w:vertAlign w:val="superscript"/>
        </w:rPr>
        <w:t>th</w:t>
      </w:r>
      <w:r w:rsidRPr="00511BFB">
        <w:rPr>
          <w:rFonts w:ascii="Times New Roman" w:hAnsi="Times New Roman" w:cs="Times New Roman"/>
          <w:sz w:val="24"/>
          <w:szCs w:val="24"/>
        </w:rPr>
        <w:t>-graders</w:t>
      </w:r>
      <w:r>
        <w:rPr>
          <w:rFonts w:ascii="Times New Roman" w:hAnsi="Times New Roman" w:cs="Times New Roman"/>
          <w:sz w:val="24"/>
          <w:szCs w:val="24"/>
        </w:rPr>
        <w:t xml:space="preserve"> since 1996, </w:t>
      </w:r>
      <w:r w:rsidRPr="00511BFB">
        <w:rPr>
          <w:rFonts w:ascii="Times New Roman" w:hAnsi="Times New Roman" w:cs="Times New Roman"/>
          <w:sz w:val="24"/>
          <w:szCs w:val="24"/>
        </w:rPr>
        <w:t xml:space="preserve">about 20 Oregon kids </w:t>
      </w:r>
      <w:r>
        <w:rPr>
          <w:rFonts w:ascii="Times New Roman" w:hAnsi="Times New Roman" w:cs="Times New Roman"/>
          <w:sz w:val="24"/>
          <w:szCs w:val="24"/>
        </w:rPr>
        <w:t>take up smoking</w:t>
      </w:r>
      <w:r w:rsidRPr="00511BFB">
        <w:rPr>
          <w:rFonts w:ascii="Times New Roman" w:hAnsi="Times New Roman" w:cs="Times New Roman"/>
          <w:sz w:val="24"/>
          <w:szCs w:val="24"/>
        </w:rPr>
        <w:t xml:space="preserve"> every day</w:t>
      </w:r>
      <w:r w:rsidR="008A4CC5">
        <w:rPr>
          <w:rFonts w:ascii="Times New Roman" w:hAnsi="Times New Roman" w:cs="Times New Roman"/>
          <w:sz w:val="24"/>
          <w:szCs w:val="24"/>
        </w:rPr>
        <w:t>.</w:t>
      </w:r>
      <w:r w:rsidRPr="00511BFB">
        <w:rPr>
          <w:rFonts w:ascii="Times New Roman" w:hAnsi="Times New Roman" w:cs="Times New Roman"/>
          <w:sz w:val="24"/>
          <w:szCs w:val="24"/>
        </w:rPr>
        <w:t xml:space="preserve"> </w:t>
      </w:r>
    </w:p>
    <w:p w:rsidR="00E3405B" w:rsidRDefault="00E3405B" w:rsidP="00511BFB">
      <w:pPr>
        <w:rPr>
          <w:rFonts w:ascii="Times New Roman" w:hAnsi="Times New Roman" w:cs="Times New Roman"/>
          <w:sz w:val="24"/>
          <w:szCs w:val="24"/>
        </w:rPr>
      </w:pPr>
    </w:p>
    <w:p w:rsidR="00E3405B" w:rsidRDefault="00E3405B" w:rsidP="00511BFB">
      <w:pPr>
        <w:rPr>
          <w:rFonts w:ascii="Times New Roman" w:hAnsi="Times New Roman" w:cs="Times New Roman"/>
          <w:sz w:val="24"/>
          <w:szCs w:val="24"/>
        </w:rPr>
      </w:pPr>
      <w:r>
        <w:rPr>
          <w:rFonts w:ascii="Times New Roman" w:hAnsi="Times New Roman" w:cs="Times New Roman"/>
          <w:sz w:val="24"/>
          <w:szCs w:val="24"/>
        </w:rPr>
        <w:t>The Surgeon General’s report also calls out the importance of local and state tobacco control programs</w:t>
      </w:r>
      <w:r w:rsidRPr="00C57EB8">
        <w:rPr>
          <w:rFonts w:ascii="Times New Roman" w:hAnsi="Times New Roman" w:cs="Times New Roman"/>
          <w:sz w:val="24"/>
          <w:szCs w:val="24"/>
        </w:rPr>
        <w:t xml:space="preserve"> </w:t>
      </w:r>
      <w:r>
        <w:rPr>
          <w:rFonts w:ascii="Times New Roman" w:hAnsi="Times New Roman" w:cs="Times New Roman"/>
          <w:sz w:val="24"/>
          <w:szCs w:val="24"/>
        </w:rPr>
        <w:t xml:space="preserve">for reducing tobacco use among teens and young adults.  According to the report, these programs play a critical role by making it more difficult for teens and young adults to buy </w:t>
      </w:r>
      <w:r>
        <w:rPr>
          <w:rFonts w:ascii="Times New Roman" w:hAnsi="Times New Roman" w:cs="Times New Roman"/>
          <w:sz w:val="24"/>
          <w:szCs w:val="24"/>
        </w:rPr>
        <w:lastRenderedPageBreak/>
        <w:t>tobacco products, and reducing the number of places where they can use or be exposed to tobacco smoke.</w:t>
      </w:r>
    </w:p>
    <w:p w:rsidR="00E3405B" w:rsidRDefault="00E3405B" w:rsidP="00722726">
      <w:pPr>
        <w:rPr>
          <w:rFonts w:ascii="Times New Roman" w:hAnsi="Times New Roman" w:cs="Times New Roman"/>
          <w:sz w:val="24"/>
          <w:szCs w:val="24"/>
        </w:rPr>
      </w:pPr>
    </w:p>
    <w:p w:rsidR="00E3405B" w:rsidRDefault="00E3405B" w:rsidP="00BA1567">
      <w:pPr>
        <w:rPr>
          <w:rFonts w:ascii="Times New Roman" w:hAnsi="Times New Roman" w:cs="Times New Roman"/>
          <w:sz w:val="24"/>
          <w:szCs w:val="24"/>
        </w:rPr>
      </w:pPr>
      <w:r>
        <w:rPr>
          <w:rFonts w:ascii="Times New Roman" w:hAnsi="Times New Roman" w:cs="Times New Roman"/>
          <w:sz w:val="24"/>
          <w:szCs w:val="24"/>
        </w:rPr>
        <w:t>Young people also enjoy protection from secondhand smoke because of Oregon’s Smokefree Workplace Law. Throughout Oregon, local governments and colleges are strengthening the Indoor Clean Air Act by creating other smoke-free and tobacco-free outdoor spaces and places where kids hang out, including at parks, fairs, playgrounds and concert venues.</w:t>
      </w:r>
    </w:p>
    <w:p w:rsidR="00E3405B" w:rsidRDefault="00E3405B" w:rsidP="00BA1567">
      <w:pPr>
        <w:rPr>
          <w:rFonts w:ascii="Times New Roman" w:hAnsi="Times New Roman" w:cs="Times New Roman"/>
          <w:sz w:val="24"/>
          <w:szCs w:val="24"/>
        </w:rPr>
      </w:pPr>
    </w:p>
    <w:p w:rsidR="00E3405B" w:rsidRDefault="00E3405B" w:rsidP="00C42E26">
      <w:pPr>
        <w:rPr>
          <w:rFonts w:ascii="Times New Roman" w:hAnsi="Times New Roman" w:cs="Times New Roman"/>
          <w:sz w:val="24"/>
          <w:szCs w:val="24"/>
        </w:rPr>
      </w:pPr>
      <w:r>
        <w:rPr>
          <w:rFonts w:ascii="Times New Roman" w:hAnsi="Times New Roman" w:cs="Times New Roman"/>
          <w:sz w:val="24"/>
          <w:szCs w:val="24"/>
        </w:rPr>
        <w:t xml:space="preserve">The Surgeon General’s report highlights the strong evidence that raising the price of tobacco, such as by banning tobacco product coupons and discounts,  keeps price-sensitive young people from buying cigarettes. </w:t>
      </w:r>
      <w:r w:rsidRPr="009A490D">
        <w:rPr>
          <w:rFonts w:ascii="Times New Roman" w:hAnsi="Times New Roman" w:cs="Times New Roman"/>
          <w:sz w:val="24"/>
          <w:szCs w:val="24"/>
        </w:rPr>
        <w:t xml:space="preserve">Every 10 percent increase in the price results in a 6 percent decrease in youth smoking prevalence, according to the </w:t>
      </w:r>
      <w:r>
        <w:rPr>
          <w:rFonts w:ascii="Times New Roman" w:hAnsi="Times New Roman" w:cs="Times New Roman"/>
          <w:sz w:val="24"/>
          <w:szCs w:val="24"/>
        </w:rPr>
        <w:t xml:space="preserve">national </w:t>
      </w:r>
      <w:r w:rsidRPr="009A490D">
        <w:rPr>
          <w:rFonts w:ascii="Times New Roman" w:hAnsi="Times New Roman" w:cs="Times New Roman"/>
          <w:sz w:val="24"/>
          <w:szCs w:val="24"/>
        </w:rPr>
        <w:t>Campaign for Tobacco-Free Kids.</w:t>
      </w:r>
      <w:r>
        <w:rPr>
          <w:rFonts w:ascii="Times New Roman" w:hAnsi="Times New Roman" w:cs="Times New Roman"/>
          <w:sz w:val="24"/>
          <w:szCs w:val="24"/>
        </w:rPr>
        <w:t xml:space="preserve"> </w:t>
      </w:r>
    </w:p>
    <w:p w:rsidR="00E3405B" w:rsidRDefault="00E3405B" w:rsidP="00C42E26">
      <w:pPr>
        <w:rPr>
          <w:rFonts w:ascii="Times New Roman" w:hAnsi="Times New Roman" w:cs="Times New Roman"/>
          <w:sz w:val="24"/>
          <w:szCs w:val="24"/>
        </w:rPr>
      </w:pPr>
    </w:p>
    <w:p w:rsidR="00E3405B" w:rsidRDefault="00E3405B" w:rsidP="0001076E">
      <w:pPr>
        <w:rPr>
          <w:rFonts w:ascii="Times New Roman" w:hAnsi="Times New Roman" w:cs="Times New Roman"/>
          <w:sz w:val="24"/>
          <w:szCs w:val="24"/>
        </w:rPr>
      </w:pPr>
      <w:r>
        <w:rPr>
          <w:rFonts w:ascii="Times New Roman" w:hAnsi="Times New Roman" w:cs="Times New Roman"/>
          <w:sz w:val="24"/>
          <w:szCs w:val="24"/>
        </w:rPr>
        <w:t>Despite progress in reducing tobacco use, it remains</w:t>
      </w:r>
      <w:r w:rsidRPr="009A490D">
        <w:rPr>
          <w:rFonts w:ascii="Times New Roman" w:hAnsi="Times New Roman" w:cs="Times New Roman"/>
          <w:sz w:val="24"/>
          <w:szCs w:val="24"/>
        </w:rPr>
        <w:t xml:space="preserve"> the leading cause of preventable death</w:t>
      </w:r>
      <w:r w:rsidR="00636276">
        <w:rPr>
          <w:rFonts w:ascii="Times New Roman" w:hAnsi="Times New Roman" w:cs="Times New Roman"/>
          <w:sz w:val="24"/>
          <w:szCs w:val="24"/>
        </w:rPr>
        <w:t xml:space="preserve"> in Oregon</w:t>
      </w:r>
      <w:r w:rsidRPr="009A490D">
        <w:rPr>
          <w:rFonts w:ascii="Times New Roman" w:hAnsi="Times New Roman" w:cs="Times New Roman"/>
          <w:sz w:val="24"/>
          <w:szCs w:val="24"/>
        </w:rPr>
        <w:t>, accounting for about 7,000 deaths each year.</w:t>
      </w:r>
      <w:r>
        <w:rPr>
          <w:rFonts w:ascii="Times New Roman" w:hAnsi="Times New Roman" w:cs="Times New Roman"/>
          <w:sz w:val="24"/>
          <w:szCs w:val="24"/>
        </w:rPr>
        <w:t xml:space="preserve"> </w:t>
      </w:r>
      <w:r w:rsidRPr="009A490D">
        <w:rPr>
          <w:rFonts w:ascii="Times New Roman" w:hAnsi="Times New Roman" w:cs="Times New Roman"/>
          <w:sz w:val="24"/>
          <w:szCs w:val="24"/>
        </w:rPr>
        <w:t xml:space="preserve">Oregonians </w:t>
      </w:r>
      <w:r>
        <w:rPr>
          <w:rFonts w:ascii="Times New Roman" w:hAnsi="Times New Roman" w:cs="Times New Roman"/>
          <w:sz w:val="24"/>
          <w:szCs w:val="24"/>
        </w:rPr>
        <w:t xml:space="preserve">spent </w:t>
      </w:r>
      <w:r w:rsidRPr="009A490D">
        <w:rPr>
          <w:rFonts w:ascii="Times New Roman" w:hAnsi="Times New Roman" w:cs="Times New Roman"/>
          <w:sz w:val="24"/>
          <w:szCs w:val="24"/>
        </w:rPr>
        <w:t xml:space="preserve">nearly $2.4 billion in 2009 </w:t>
      </w:r>
      <w:r>
        <w:rPr>
          <w:rFonts w:ascii="Times New Roman" w:hAnsi="Times New Roman" w:cs="Times New Roman"/>
          <w:sz w:val="24"/>
          <w:szCs w:val="24"/>
        </w:rPr>
        <w:t>for</w:t>
      </w:r>
      <w:r w:rsidRPr="009A490D">
        <w:rPr>
          <w:rFonts w:ascii="Times New Roman" w:hAnsi="Times New Roman" w:cs="Times New Roman"/>
          <w:sz w:val="24"/>
          <w:szCs w:val="24"/>
        </w:rPr>
        <w:t xml:space="preserve"> direct medical expenditures and indirect costs </w:t>
      </w:r>
      <w:r>
        <w:rPr>
          <w:rFonts w:ascii="Times New Roman" w:hAnsi="Times New Roman" w:cs="Times New Roman"/>
          <w:sz w:val="24"/>
          <w:szCs w:val="24"/>
        </w:rPr>
        <w:t>due to premature death from tobacco use.</w:t>
      </w:r>
    </w:p>
    <w:p w:rsidR="00E3405B" w:rsidRPr="009A490D" w:rsidRDefault="00E3405B" w:rsidP="00722726">
      <w:pPr>
        <w:rPr>
          <w:rFonts w:ascii="Times New Roman" w:hAnsi="Times New Roman" w:cs="Times New Roman"/>
          <w:sz w:val="24"/>
          <w:szCs w:val="24"/>
        </w:rPr>
      </w:pPr>
    </w:p>
    <w:p w:rsidR="00E3405B" w:rsidRPr="009A490D" w:rsidRDefault="00E3405B" w:rsidP="009A490D">
      <w:pPr>
        <w:autoSpaceDE w:val="0"/>
        <w:autoSpaceDN w:val="0"/>
        <w:adjustRightInd w:val="0"/>
        <w:rPr>
          <w:rFonts w:ascii="Times New Roman" w:hAnsi="Times New Roman" w:cs="Times New Roman"/>
          <w:sz w:val="24"/>
          <w:szCs w:val="24"/>
        </w:rPr>
      </w:pPr>
      <w:r w:rsidRPr="009A490D">
        <w:rPr>
          <w:rFonts w:ascii="Times New Roman" w:hAnsi="Times New Roman" w:cs="Times New Roman"/>
          <w:sz w:val="24"/>
          <w:szCs w:val="24"/>
        </w:rPr>
        <w:t xml:space="preserve">“We must continue to </w:t>
      </w:r>
      <w:r>
        <w:rPr>
          <w:rFonts w:ascii="Times New Roman" w:hAnsi="Times New Roman" w:cs="Times New Roman"/>
          <w:sz w:val="24"/>
          <w:szCs w:val="24"/>
        </w:rPr>
        <w:t>do all we can</w:t>
      </w:r>
      <w:r w:rsidRPr="009A490D">
        <w:rPr>
          <w:rFonts w:ascii="Times New Roman" w:hAnsi="Times New Roman" w:cs="Times New Roman"/>
          <w:sz w:val="24"/>
          <w:szCs w:val="24"/>
        </w:rPr>
        <w:t xml:space="preserve"> to ensure that young people don’t start smoking</w:t>
      </w:r>
      <w:r>
        <w:rPr>
          <w:rFonts w:ascii="Times New Roman" w:hAnsi="Times New Roman" w:cs="Times New Roman"/>
          <w:sz w:val="24"/>
          <w:szCs w:val="24"/>
        </w:rPr>
        <w:t>,</w:t>
      </w:r>
      <w:r w:rsidRPr="009A490D">
        <w:rPr>
          <w:rFonts w:ascii="Times New Roman" w:hAnsi="Times New Roman" w:cs="Times New Roman"/>
          <w:sz w:val="24"/>
          <w:szCs w:val="24"/>
        </w:rPr>
        <w:t xml:space="preserve"> because we know the younger someone starts, the harder it is for him or her to quit,” </w:t>
      </w:r>
      <w:r w:rsidR="00FD11C0">
        <w:rPr>
          <w:rFonts w:ascii="Times New Roman" w:hAnsi="Times New Roman" w:cs="Times New Roman"/>
          <w:sz w:val="24"/>
          <w:szCs w:val="24"/>
        </w:rPr>
        <w:t>Gutelius</w:t>
      </w:r>
      <w:r w:rsidR="00FD11C0" w:rsidRPr="009A490D">
        <w:rPr>
          <w:rFonts w:ascii="Times New Roman" w:hAnsi="Times New Roman" w:cs="Times New Roman"/>
          <w:sz w:val="24"/>
          <w:szCs w:val="24"/>
        </w:rPr>
        <w:t xml:space="preserve"> </w:t>
      </w:r>
      <w:r w:rsidRPr="009A490D">
        <w:rPr>
          <w:rFonts w:ascii="Times New Roman" w:hAnsi="Times New Roman" w:cs="Times New Roman"/>
          <w:sz w:val="24"/>
          <w:szCs w:val="24"/>
        </w:rPr>
        <w:t>said. “We can’t afford to have another generation addicted to tobacco.”</w:t>
      </w:r>
    </w:p>
    <w:p w:rsidR="00E3405B" w:rsidRPr="009A490D" w:rsidRDefault="00E3405B" w:rsidP="008B209C">
      <w:pPr>
        <w:autoSpaceDE w:val="0"/>
        <w:autoSpaceDN w:val="0"/>
        <w:adjustRightInd w:val="0"/>
        <w:rPr>
          <w:rFonts w:ascii="Times New Roman" w:hAnsi="Times New Roman" w:cs="Times New Roman"/>
          <w:sz w:val="24"/>
          <w:szCs w:val="24"/>
        </w:rPr>
      </w:pPr>
    </w:p>
    <w:p w:rsidR="00E3405B" w:rsidRPr="006D294B" w:rsidRDefault="00E3405B" w:rsidP="00BA15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sectPr w:rsidR="00E3405B" w:rsidRPr="006D294B" w:rsidSect="00E340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48D"/>
    <w:multiLevelType w:val="hybridMultilevel"/>
    <w:tmpl w:val="17DE0C9E"/>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5BD6111"/>
    <w:multiLevelType w:val="hybridMultilevel"/>
    <w:tmpl w:val="16029CC8"/>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E0F113C"/>
    <w:multiLevelType w:val="hybridMultilevel"/>
    <w:tmpl w:val="6FC40AC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9FA542A"/>
    <w:multiLevelType w:val="hybridMultilevel"/>
    <w:tmpl w:val="48AAF1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9E4436B"/>
    <w:multiLevelType w:val="hybridMultilevel"/>
    <w:tmpl w:val="60CE41F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4C93875"/>
    <w:multiLevelType w:val="hybridMultilevel"/>
    <w:tmpl w:val="4316F0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3BBB468A"/>
    <w:multiLevelType w:val="hybridMultilevel"/>
    <w:tmpl w:val="A8148E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44813E4B"/>
    <w:multiLevelType w:val="hybridMultilevel"/>
    <w:tmpl w:val="BED807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4B095141"/>
    <w:multiLevelType w:val="hybridMultilevel"/>
    <w:tmpl w:val="DE3644BC"/>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D2842BF"/>
    <w:multiLevelType w:val="hybridMultilevel"/>
    <w:tmpl w:val="DD442A5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588C4096"/>
    <w:multiLevelType w:val="hybridMultilevel"/>
    <w:tmpl w:val="DDD6FB0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67B01E29"/>
    <w:multiLevelType w:val="hybridMultilevel"/>
    <w:tmpl w:val="8F064B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8"/>
  </w:num>
  <w:num w:numId="3">
    <w:abstractNumId w:val="10"/>
  </w:num>
  <w:num w:numId="4">
    <w:abstractNumId w:val="0"/>
  </w:num>
  <w:num w:numId="5">
    <w:abstractNumId w:val="6"/>
  </w:num>
  <w:num w:numId="6">
    <w:abstractNumId w:val="4"/>
  </w:num>
  <w:num w:numId="7">
    <w:abstractNumId w:val="2"/>
  </w:num>
  <w:num w:numId="8">
    <w:abstractNumId w:val="9"/>
  </w:num>
  <w:num w:numId="9">
    <w:abstractNumId w:val="5"/>
  </w:num>
  <w:num w:numId="10">
    <w:abstractNumId w:val="3"/>
  </w:num>
  <w:num w:numId="11">
    <w:abstractNumId w:val="7"/>
  </w:num>
  <w:num w:numId="12">
    <w:abstractNumId w:val="11"/>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defaultTabStop w:val="720"/>
  <w:doNotHyphenateCaps/>
  <w:characterSpacingControl w:val="doNotCompress"/>
  <w:doNotValidateAgainstSchema/>
  <w:doNotDemarcateInvalidXml/>
  <w:compat/>
  <w:rsids>
    <w:rsidRoot w:val="00722726"/>
    <w:rsid w:val="00000E71"/>
    <w:rsid w:val="0001076E"/>
    <w:rsid w:val="000806C2"/>
    <w:rsid w:val="00087D10"/>
    <w:rsid w:val="000A2DCD"/>
    <w:rsid w:val="000A2FEB"/>
    <w:rsid w:val="000A35DC"/>
    <w:rsid w:val="0010678E"/>
    <w:rsid w:val="00120F04"/>
    <w:rsid w:val="001240CB"/>
    <w:rsid w:val="001257B7"/>
    <w:rsid w:val="001519DB"/>
    <w:rsid w:val="00151DCD"/>
    <w:rsid w:val="00153D37"/>
    <w:rsid w:val="001D7CA8"/>
    <w:rsid w:val="00207083"/>
    <w:rsid w:val="00210B53"/>
    <w:rsid w:val="002276CD"/>
    <w:rsid w:val="002411BB"/>
    <w:rsid w:val="00267BF8"/>
    <w:rsid w:val="00274691"/>
    <w:rsid w:val="002A07AF"/>
    <w:rsid w:val="002A2A10"/>
    <w:rsid w:val="002B1656"/>
    <w:rsid w:val="002C61DB"/>
    <w:rsid w:val="002E7B0C"/>
    <w:rsid w:val="002F4841"/>
    <w:rsid w:val="002F541B"/>
    <w:rsid w:val="00307570"/>
    <w:rsid w:val="003520C2"/>
    <w:rsid w:val="003774F3"/>
    <w:rsid w:val="00381B6A"/>
    <w:rsid w:val="003A3A6C"/>
    <w:rsid w:val="003B43C2"/>
    <w:rsid w:val="003D7F3C"/>
    <w:rsid w:val="003E3968"/>
    <w:rsid w:val="003E7ABF"/>
    <w:rsid w:val="00436C66"/>
    <w:rsid w:val="00486ADB"/>
    <w:rsid w:val="004C61F1"/>
    <w:rsid w:val="004D788F"/>
    <w:rsid w:val="004F2536"/>
    <w:rsid w:val="00506B68"/>
    <w:rsid w:val="00511BFB"/>
    <w:rsid w:val="0052263E"/>
    <w:rsid w:val="005308B5"/>
    <w:rsid w:val="00564B83"/>
    <w:rsid w:val="005A2116"/>
    <w:rsid w:val="005E7561"/>
    <w:rsid w:val="00613189"/>
    <w:rsid w:val="00613825"/>
    <w:rsid w:val="00636276"/>
    <w:rsid w:val="00654749"/>
    <w:rsid w:val="00681413"/>
    <w:rsid w:val="006A1A23"/>
    <w:rsid w:val="006A652B"/>
    <w:rsid w:val="006D294B"/>
    <w:rsid w:val="006F0820"/>
    <w:rsid w:val="00722726"/>
    <w:rsid w:val="007577EF"/>
    <w:rsid w:val="00760B97"/>
    <w:rsid w:val="00772022"/>
    <w:rsid w:val="007801ED"/>
    <w:rsid w:val="0078365D"/>
    <w:rsid w:val="007A2EA7"/>
    <w:rsid w:val="007E3856"/>
    <w:rsid w:val="007E4166"/>
    <w:rsid w:val="0082293E"/>
    <w:rsid w:val="00827DDF"/>
    <w:rsid w:val="008442D4"/>
    <w:rsid w:val="00881CAB"/>
    <w:rsid w:val="008863EB"/>
    <w:rsid w:val="008A4CC5"/>
    <w:rsid w:val="008B209C"/>
    <w:rsid w:val="008B5CEE"/>
    <w:rsid w:val="008D40A0"/>
    <w:rsid w:val="00924B22"/>
    <w:rsid w:val="00951638"/>
    <w:rsid w:val="00963020"/>
    <w:rsid w:val="00991D69"/>
    <w:rsid w:val="00996080"/>
    <w:rsid w:val="009A490D"/>
    <w:rsid w:val="009C2B79"/>
    <w:rsid w:val="009F0AE9"/>
    <w:rsid w:val="009F3D62"/>
    <w:rsid w:val="00A33FE4"/>
    <w:rsid w:val="00B11D74"/>
    <w:rsid w:val="00B22223"/>
    <w:rsid w:val="00B61814"/>
    <w:rsid w:val="00B672B1"/>
    <w:rsid w:val="00BA1567"/>
    <w:rsid w:val="00BA1966"/>
    <w:rsid w:val="00BC5544"/>
    <w:rsid w:val="00BD4538"/>
    <w:rsid w:val="00BD4B6D"/>
    <w:rsid w:val="00C11FF0"/>
    <w:rsid w:val="00C42E26"/>
    <w:rsid w:val="00C43A4A"/>
    <w:rsid w:val="00C57EB8"/>
    <w:rsid w:val="00C905FE"/>
    <w:rsid w:val="00C91035"/>
    <w:rsid w:val="00CC4C5F"/>
    <w:rsid w:val="00CE69FF"/>
    <w:rsid w:val="00D1399F"/>
    <w:rsid w:val="00D22089"/>
    <w:rsid w:val="00D663FA"/>
    <w:rsid w:val="00D70B03"/>
    <w:rsid w:val="00D76DFF"/>
    <w:rsid w:val="00D774E3"/>
    <w:rsid w:val="00D91DB9"/>
    <w:rsid w:val="00D94AE9"/>
    <w:rsid w:val="00DB1F9F"/>
    <w:rsid w:val="00DB31AC"/>
    <w:rsid w:val="00DB43F2"/>
    <w:rsid w:val="00DE18F0"/>
    <w:rsid w:val="00E01A91"/>
    <w:rsid w:val="00E11323"/>
    <w:rsid w:val="00E3405B"/>
    <w:rsid w:val="00E45B6B"/>
    <w:rsid w:val="00E866CD"/>
    <w:rsid w:val="00EA0DE9"/>
    <w:rsid w:val="00F157AA"/>
    <w:rsid w:val="00F201CF"/>
    <w:rsid w:val="00F327F4"/>
    <w:rsid w:val="00F72BC0"/>
    <w:rsid w:val="00F82A43"/>
    <w:rsid w:val="00F918FB"/>
    <w:rsid w:val="00F94A08"/>
    <w:rsid w:val="00FB0DE0"/>
    <w:rsid w:val="00FC577D"/>
    <w:rsid w:val="00FD0C44"/>
    <w:rsid w:val="00FD11C0"/>
    <w:rsid w:val="00FE3560"/>
    <w:rsid w:val="00FE5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726"/>
    <w:rPr>
      <w:rFonts w:ascii="Palatino" w:hAnsi="Palatino" w:cs="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22726"/>
    <w:rPr>
      <w:color w:val="0000FF"/>
      <w:u w:val="single"/>
    </w:rPr>
  </w:style>
  <w:style w:type="character" w:styleId="FollowedHyperlink">
    <w:name w:val="FollowedHyperlink"/>
    <w:basedOn w:val="DefaultParagraphFont"/>
    <w:uiPriority w:val="99"/>
    <w:rsid w:val="00120F04"/>
    <w:rPr>
      <w:color w:val="800080"/>
      <w:u w:val="single"/>
    </w:rPr>
  </w:style>
  <w:style w:type="character" w:styleId="CommentReference">
    <w:name w:val="annotation reference"/>
    <w:basedOn w:val="DefaultParagraphFont"/>
    <w:uiPriority w:val="99"/>
    <w:semiHidden/>
    <w:rsid w:val="00F82A43"/>
    <w:rPr>
      <w:sz w:val="16"/>
      <w:szCs w:val="16"/>
    </w:rPr>
  </w:style>
  <w:style w:type="paragraph" w:styleId="CommentText">
    <w:name w:val="annotation text"/>
    <w:basedOn w:val="Normal"/>
    <w:link w:val="CommentTextChar"/>
    <w:uiPriority w:val="99"/>
    <w:semiHidden/>
    <w:rsid w:val="00F82A43"/>
    <w:rPr>
      <w:sz w:val="20"/>
      <w:szCs w:val="20"/>
    </w:rPr>
  </w:style>
  <w:style w:type="character" w:customStyle="1" w:styleId="CommentTextChar">
    <w:name w:val="Comment Text Char"/>
    <w:basedOn w:val="DefaultParagraphFont"/>
    <w:link w:val="CommentText"/>
    <w:uiPriority w:val="99"/>
    <w:locked/>
    <w:rsid w:val="00F82A43"/>
    <w:rPr>
      <w:rFonts w:ascii="Palatino" w:eastAsia="Times New Roman" w:hAnsi="Palatino" w:cs="Palatino"/>
    </w:rPr>
  </w:style>
  <w:style w:type="paragraph" w:styleId="CommentSubject">
    <w:name w:val="annotation subject"/>
    <w:basedOn w:val="CommentText"/>
    <w:next w:val="CommentText"/>
    <w:link w:val="CommentSubjectChar"/>
    <w:uiPriority w:val="99"/>
    <w:semiHidden/>
    <w:rsid w:val="00F82A43"/>
    <w:rPr>
      <w:b/>
      <w:bCs/>
    </w:rPr>
  </w:style>
  <w:style w:type="character" w:customStyle="1" w:styleId="CommentSubjectChar">
    <w:name w:val="Comment Subject Char"/>
    <w:basedOn w:val="CommentTextChar"/>
    <w:link w:val="CommentSubject"/>
    <w:uiPriority w:val="99"/>
    <w:locked/>
    <w:rsid w:val="00F82A43"/>
    <w:rPr>
      <w:rFonts w:ascii="Palatino" w:eastAsia="Times New Roman" w:hAnsi="Palatino" w:cs="Palatino"/>
      <w:b/>
      <w:bCs/>
    </w:rPr>
  </w:style>
  <w:style w:type="paragraph" w:styleId="BalloonText">
    <w:name w:val="Balloon Text"/>
    <w:basedOn w:val="Normal"/>
    <w:link w:val="BalloonTextChar"/>
    <w:uiPriority w:val="99"/>
    <w:semiHidden/>
    <w:rsid w:val="00F82A43"/>
    <w:rPr>
      <w:rFonts w:ascii="Tahoma" w:hAnsi="Tahoma" w:cs="Tahoma"/>
      <w:sz w:val="16"/>
      <w:szCs w:val="16"/>
    </w:rPr>
  </w:style>
  <w:style w:type="character" w:customStyle="1" w:styleId="BalloonTextChar">
    <w:name w:val="Balloon Text Char"/>
    <w:basedOn w:val="DefaultParagraphFont"/>
    <w:link w:val="BalloonText"/>
    <w:uiPriority w:val="99"/>
    <w:locked/>
    <w:rsid w:val="00F82A43"/>
    <w:rPr>
      <w:rFonts w:ascii="Tahoma" w:eastAsia="Times New Roman" w:hAnsi="Tahoma" w:cs="Tahoma"/>
      <w:sz w:val="16"/>
      <w:szCs w:val="16"/>
    </w:rPr>
  </w:style>
  <w:style w:type="paragraph" w:styleId="BodyTextIndent">
    <w:name w:val="Body Text Indent"/>
    <w:basedOn w:val="Normal"/>
    <w:link w:val="BodyTextIndentChar"/>
    <w:uiPriority w:val="99"/>
    <w:rsid w:val="006D294B"/>
    <w:pPr>
      <w:spacing w:after="120"/>
      <w:ind w:left="360"/>
    </w:pPr>
    <w:rPr>
      <w:rFonts w:ascii="Times" w:hAnsi="Times" w:cs="Times"/>
      <w:sz w:val="24"/>
      <w:szCs w:val="24"/>
    </w:rPr>
  </w:style>
  <w:style w:type="character" w:customStyle="1" w:styleId="BodyTextIndentChar">
    <w:name w:val="Body Text Indent Char"/>
    <w:basedOn w:val="DefaultParagraphFont"/>
    <w:link w:val="BodyTextIndent"/>
    <w:uiPriority w:val="99"/>
    <w:locked/>
    <w:rsid w:val="006D294B"/>
    <w:rPr>
      <w:rFonts w:ascii="Times" w:eastAsia="Times New Roman" w:hAnsi="Times" w:cs="Times"/>
      <w:sz w:val="24"/>
      <w:szCs w:val="24"/>
    </w:rPr>
  </w:style>
  <w:style w:type="paragraph" w:styleId="ListParagraph">
    <w:name w:val="List Paragraph"/>
    <w:basedOn w:val="Normal"/>
    <w:uiPriority w:val="34"/>
    <w:qFormat/>
    <w:rsid w:val="006D294B"/>
    <w:pPr>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334184387">
      <w:bodyDiv w:val="1"/>
      <w:marLeft w:val="0"/>
      <w:marRight w:val="0"/>
      <w:marTop w:val="0"/>
      <w:marBottom w:val="0"/>
      <w:divBdr>
        <w:top w:val="none" w:sz="0" w:space="0" w:color="auto"/>
        <w:left w:val="none" w:sz="0" w:space="0" w:color="auto"/>
        <w:bottom w:val="none" w:sz="0" w:space="0" w:color="auto"/>
        <w:right w:val="none" w:sz="0" w:space="0" w:color="auto"/>
      </w:divBdr>
    </w:div>
    <w:div w:id="1183397924">
      <w:marLeft w:val="0"/>
      <w:marRight w:val="0"/>
      <w:marTop w:val="0"/>
      <w:marBottom w:val="0"/>
      <w:divBdr>
        <w:top w:val="none" w:sz="0" w:space="0" w:color="auto"/>
        <w:left w:val="none" w:sz="0" w:space="0" w:color="auto"/>
        <w:bottom w:val="none" w:sz="0" w:space="0" w:color="auto"/>
        <w:right w:val="none" w:sz="0" w:space="0" w:color="auto"/>
      </w:divBdr>
    </w:div>
    <w:div w:id="118339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nathan.n.modie@state.or.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B933A-0AEF-42AE-8012-D7CA6651B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633</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Oregon teens smoking more hookah tobacco as new lounges open </vt:lpstr>
    </vt:vector>
  </TitlesOfParts>
  <Company>Department of Human Services</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teens smoking more hookah tobacco as new lounges open </dc:title>
  <dc:subject/>
  <dc:creator>DHS</dc:creator>
  <cp:keywords/>
  <dc:description/>
  <cp:lastModifiedBy>Modie Jonathan N</cp:lastModifiedBy>
  <cp:revision>10</cp:revision>
  <cp:lastPrinted>2012-03-02T16:56:00Z</cp:lastPrinted>
  <dcterms:created xsi:type="dcterms:W3CDTF">2012-03-08T17:52:00Z</dcterms:created>
  <dcterms:modified xsi:type="dcterms:W3CDTF">2012-03-08T20:23:00Z</dcterms:modified>
</cp:coreProperties>
</file>