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0" w:rsidRDefault="00334AD5">
      <w:r>
        <w:rPr>
          <w:rFonts w:ascii="Formata Regular" w:hAnsi="Formata Regular"/>
          <w:noProof/>
          <w:color w:val="FFFFFF"/>
          <w:sz w:val="40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-412219</wp:posOffset>
            </wp:positionH>
            <wp:positionV relativeFrom="paragraph">
              <wp:posOffset>-611590</wp:posOffset>
            </wp:positionV>
            <wp:extent cx="7199980" cy="1077932"/>
            <wp:effectExtent l="19050" t="0" r="920" b="0"/>
            <wp:wrapNone/>
            <wp:docPr id="34" name="Picture 34" descr="exercise-af-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xercise-af-pur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2683">
        <w:rPr>
          <w:rFonts w:ascii="Formata Regular" w:hAnsi="Formata Regular"/>
          <w:noProof/>
          <w:color w:val="FFFFFF"/>
          <w:sz w:val="4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160.5pt;margin-top:-52.45pt;width:373.75pt;height:111pt;z-index:251678720;visibility:visible;mso-wrap-style:square;mso-width-percent:0;mso-wrap-distance-left:2.88pt;mso-wrap-distance-top:2.88pt;mso-wrap-distance-right:2.88pt;mso-wrap-distance-bottom:2.88pt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" filled="f" stroked="f">
            <v:textbox inset="2.88pt,2.88pt,2.88pt,2.88pt">
              <w:txbxContent>
                <w:p w:rsidR="008C044D" w:rsidRPr="003C6B0C" w:rsidRDefault="008C044D" w:rsidP="006A11C5">
                  <w:pPr>
                    <w:widowControl w:val="0"/>
                    <w:ind w:right="264"/>
                    <w:jc w:val="right"/>
                    <w:rPr>
                      <w:rFonts w:ascii="Formata Regular" w:hAnsi="Formata Regular"/>
                      <w:color w:val="FFFFFF"/>
                      <w:sz w:val="40"/>
                      <w:szCs w:val="36"/>
                    </w:rPr>
                  </w:pPr>
                  <w:r w:rsidRPr="003C6B0C">
                    <w:rPr>
                      <w:rFonts w:ascii="Formata Regular" w:hAnsi="Formata Regular"/>
                      <w:color w:val="FFFFFF"/>
                      <w:sz w:val="40"/>
                      <w:szCs w:val="36"/>
                    </w:rPr>
                    <w:t>Arthritis Foundation Exercise Program</w:t>
                  </w:r>
                </w:p>
                <w:p w:rsidR="008C044D" w:rsidRPr="003C6B0C" w:rsidRDefault="008C044D" w:rsidP="006A11C5">
                  <w:pPr>
                    <w:widowControl w:val="0"/>
                    <w:ind w:right="264"/>
                    <w:jc w:val="right"/>
                    <w:rPr>
                      <w:rFonts w:ascii="Formata Regular" w:hAnsi="Formata Regular"/>
                      <w:b/>
                      <w:color w:val="FFFFFF"/>
                      <w:sz w:val="44"/>
                      <w:szCs w:val="36"/>
                    </w:rPr>
                  </w:pPr>
                  <w:r w:rsidRPr="003C6B0C">
                    <w:rPr>
                      <w:rFonts w:ascii="Formata Regular" w:hAnsi="Formata Regular"/>
                      <w:b/>
                      <w:color w:val="FFFFFF"/>
                      <w:sz w:val="44"/>
                      <w:szCs w:val="36"/>
                    </w:rPr>
                    <w:t>Instructor Training Workshop</w:t>
                  </w:r>
                </w:p>
              </w:txbxContent>
            </v:textbox>
          </v:shape>
        </w:pict>
      </w:r>
      <w:r w:rsidR="006A11C5" w:rsidRPr="006A11C5">
        <w:rPr>
          <w:rFonts w:ascii="Formata Regular" w:hAnsi="Formata Regular"/>
          <w:noProof/>
          <w:color w:val="FFFFFF"/>
          <w:sz w:val="40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-405130</wp:posOffset>
            </wp:positionV>
            <wp:extent cx="1991995" cy="743585"/>
            <wp:effectExtent l="0" t="0" r="8255" b="0"/>
            <wp:wrapNone/>
            <wp:docPr id="33" name="Picture 33" descr="exercise-af-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xercise-af-purp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53D0" w:rsidRDefault="00F753D0"/>
    <w:p w:rsidR="00F753D0" w:rsidRDefault="006A11C5">
      <w:r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-417621</wp:posOffset>
            </wp:positionH>
            <wp:positionV relativeFrom="paragraph">
              <wp:posOffset>78949</wp:posOffset>
            </wp:positionV>
            <wp:extent cx="3070225" cy="2302734"/>
            <wp:effectExtent l="0" t="0" r="0" b="2540"/>
            <wp:wrapNone/>
            <wp:docPr id="1" name="Picture 1" descr="S:\KArcher\Marketing\PFBL\Pictures\Man-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Archer\Marketing\PFBL\Pictures\Man-exerci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0923" r="898" b="9538"/>
                    <a:stretch/>
                  </pic:blipFill>
                  <pic:spPr bwMode="auto">
                    <a:xfrm>
                      <a:off x="0" y="0"/>
                      <a:ext cx="3069710" cy="230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4332D" w:rsidRPr="00D026B6" w:rsidRDefault="00334AD5" w:rsidP="0024332D">
      <w:pPr>
        <w:pStyle w:val="Heading3"/>
        <w:spacing w:after="120"/>
        <w:rPr>
          <w:rFonts w:ascii="Arial Narrow" w:hAnsi="Arial Narrow"/>
          <w:sz w:val="16"/>
          <w:szCs w:val="16"/>
        </w:rPr>
      </w:pPr>
      <w:r w:rsidRPr="00412683">
        <w:rPr>
          <w:noProof/>
        </w:rPr>
        <w:pict>
          <v:shape id="Text Box 17" o:spid="_x0000_s1028" type="#_x0000_t202" style="position:absolute;left:0;text-align:left;margin-left:223.95pt;margin-top:16.2pt;width:299.3pt;height:634pt;z-index:251655168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" filled="f" stroked="f" strokecolor="black [0]" insetpen="t">
            <v:textbox inset="2.88pt,2.88pt,2.88pt,2.88pt">
              <w:txbxContent>
                <w:p w:rsidR="008C044D" w:rsidRPr="008C64C4" w:rsidRDefault="00A32436" w:rsidP="00A32436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>April 13, 2013</w:t>
                  </w:r>
                  <w:r w:rsidR="008C044D" w:rsidRPr="008C64C4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 xml:space="preserve"> from 8:</w:t>
                  </w:r>
                  <w:r w:rsidR="008C044D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>0</w:t>
                  </w:r>
                  <w:r w:rsidR="008C044D" w:rsidRPr="008C64C4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 xml:space="preserve">0 a.m. </w:t>
                  </w:r>
                  <w:r w:rsidR="008C044D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>-</w:t>
                  </w:r>
                  <w:r w:rsidR="008C044D" w:rsidRPr="008C64C4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 xml:space="preserve"> 5:</w:t>
                  </w:r>
                  <w:r w:rsidR="008C044D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>0</w:t>
                  </w:r>
                  <w:r w:rsidR="008C044D" w:rsidRPr="008C64C4">
                    <w:rPr>
                      <w:rFonts w:asciiTheme="minorHAnsi" w:hAnsiTheme="minorHAnsi" w:cstheme="minorHAnsi"/>
                      <w:b/>
                      <w:sz w:val="28"/>
                      <w:szCs w:val="22"/>
                    </w:rPr>
                    <w:t>0 p.m.</w:t>
                  </w:r>
                  <w:proofErr w:type="gramEnd"/>
                </w:p>
                <w:p w:rsidR="008C044D" w:rsidRPr="003C6B0C" w:rsidRDefault="00A32436" w:rsidP="003C6B0C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2"/>
                    </w:rPr>
                    <w:t>Salem Family YMCA</w:t>
                  </w:r>
                </w:p>
                <w:p w:rsidR="008C044D" w:rsidRPr="003C6B0C" w:rsidRDefault="00A32436" w:rsidP="003C6B0C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2"/>
                    </w:rPr>
                    <w:t>685 Court St. NE</w:t>
                  </w:r>
                  <w:r w:rsidR="008C044D">
                    <w:rPr>
                      <w:rFonts w:asciiTheme="minorHAnsi" w:hAnsiTheme="minorHAnsi" w:cstheme="minorHAnsi"/>
                      <w:sz w:val="28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8"/>
                      <w:szCs w:val="22"/>
                    </w:rPr>
                    <w:t>Salem, OR</w:t>
                  </w:r>
                  <w:r w:rsidR="008C044D" w:rsidRPr="003C6B0C">
                    <w:rPr>
                      <w:rFonts w:asciiTheme="minorHAnsi" w:hAnsiTheme="minorHAnsi" w:cstheme="minorHAnsi"/>
                      <w:sz w:val="28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8"/>
                      <w:szCs w:val="22"/>
                    </w:rPr>
                    <w:t>97301</w:t>
                  </w:r>
                </w:p>
                <w:p w:rsidR="008C044D" w:rsidRPr="008C4E60" w:rsidRDefault="008C044D" w:rsidP="009B559A">
                  <w:pPr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8C4E60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u w:val="single"/>
                    </w:rPr>
                    <w:t>Requirements</w:t>
                  </w:r>
                </w:p>
                <w:p w:rsidR="008C044D" w:rsidRPr="00607E88" w:rsidRDefault="008C044D" w:rsidP="003C6B0C">
                  <w:pPr>
                    <w:numPr>
                      <w:ilvl w:val="0"/>
                      <w:numId w:val="17"/>
                    </w:numPr>
                    <w:ind w:left="54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07E88">
                    <w:rPr>
                      <w:rFonts w:asciiTheme="minorHAnsi" w:hAnsiTheme="minorHAnsi" w:cstheme="minorHAnsi"/>
                      <w:sz w:val="23"/>
                      <w:szCs w:val="23"/>
                    </w:rPr>
                    <w:t>Pre-Training Module to be completed prior to the workshop.</w:t>
                  </w:r>
                </w:p>
                <w:p w:rsidR="008C044D" w:rsidRPr="00607E88" w:rsidRDefault="008C044D" w:rsidP="003C6B0C">
                  <w:pPr>
                    <w:numPr>
                      <w:ilvl w:val="0"/>
                      <w:numId w:val="16"/>
                    </w:numPr>
                    <w:ind w:left="54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07E88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>Commit to teaching at least one class series per year</w:t>
                  </w:r>
                  <w:r w:rsidRPr="00607E88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(must teach six weeks within six months of training to become certified)</w:t>
                  </w:r>
                </w:p>
                <w:p w:rsidR="008C044D" w:rsidRPr="00607E88" w:rsidRDefault="008C044D" w:rsidP="003C6B0C">
                  <w:pPr>
                    <w:numPr>
                      <w:ilvl w:val="0"/>
                      <w:numId w:val="16"/>
                    </w:numPr>
                    <w:ind w:left="54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07E88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>Have an affiliation with a facility</w:t>
                  </w:r>
                  <w:r w:rsidRPr="00607E88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that can host the Arthritis Foundation program and has signed a Co-Sponsorship Agreement</w:t>
                  </w:r>
                </w:p>
                <w:p w:rsidR="008C044D" w:rsidRPr="00607E88" w:rsidRDefault="008C044D" w:rsidP="003C6B0C">
                  <w:pPr>
                    <w:numPr>
                      <w:ilvl w:val="0"/>
                      <w:numId w:val="16"/>
                    </w:numPr>
                    <w:ind w:left="54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07E88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 xml:space="preserve">CPR Certification </w:t>
                  </w:r>
                </w:p>
                <w:p w:rsidR="008C044D" w:rsidRPr="00607E88" w:rsidRDefault="008C044D" w:rsidP="003C6B0C">
                  <w:pPr>
                    <w:numPr>
                      <w:ilvl w:val="0"/>
                      <w:numId w:val="16"/>
                    </w:numPr>
                    <w:ind w:left="54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607E88">
                    <w:rPr>
                      <w:rFonts w:asciiTheme="minorHAnsi" w:hAnsiTheme="minorHAnsi" w:cstheme="minorHAnsi"/>
                      <w:sz w:val="23"/>
                      <w:szCs w:val="23"/>
                    </w:rPr>
                    <w:t>Other desirable characteristics include personal or professional experience   working with people with arthritis or disabilities; interest in working with groups; and interest in health, exercise and a proactive approach to health management.</w:t>
                  </w:r>
                </w:p>
                <w:p w:rsidR="008C044D" w:rsidRDefault="008C044D" w:rsidP="007227F1">
                  <w:pP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</w:pPr>
                </w:p>
                <w:p w:rsidR="008C044D" w:rsidRDefault="008C044D" w:rsidP="007227F1">
                  <w:pP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  <w:t>Workshop Fee</w:t>
                  </w:r>
                  <w:r w:rsidR="00A32436" w:rsidRPr="00A32436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  <w:t xml:space="preserve">: </w:t>
                  </w:r>
                  <w:r w:rsidR="00A32436" w:rsidRPr="00A32436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>$2</w:t>
                  </w:r>
                  <w:r w:rsidRPr="00A32436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>5</w:t>
                  </w: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 </w:t>
                  </w:r>
                </w:p>
                <w:p w:rsidR="008C044D" w:rsidRPr="008C4E60" w:rsidRDefault="008C044D" w:rsidP="007227F1">
                  <w:pP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Workshop fee does not include lodging or travel expenses. </w:t>
                  </w:r>
                </w:p>
                <w:p w:rsidR="008C044D" w:rsidRPr="008C4E60" w:rsidRDefault="008C044D" w:rsidP="007227F1">
                  <w:pP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</w:pPr>
                </w:p>
                <w:p w:rsidR="008C044D" w:rsidRPr="008C4E60" w:rsidRDefault="008C044D" w:rsidP="007227F1">
                  <w:pP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  <w:t>Registration Deadline</w:t>
                  </w:r>
                </w:p>
                <w:p w:rsidR="008C044D" w:rsidRPr="008C4E60" w:rsidRDefault="00A32436" w:rsidP="007227F1">
                  <w:pP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April 4, 2013</w:t>
                  </w:r>
                </w:p>
                <w:p w:rsidR="008C044D" w:rsidRPr="008C4E60" w:rsidRDefault="008C044D" w:rsidP="007227F1">
                  <w:pP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</w:p>
                <w:p w:rsidR="008C044D" w:rsidRPr="008C4E60" w:rsidRDefault="008C044D" w:rsidP="00BF472C">
                  <w:pP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7227F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 xml:space="preserve">Completed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>R</w:t>
                  </w:r>
                  <w:r w:rsidRPr="007227F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>egistration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 xml:space="preserve"> form and </w:t>
                  </w:r>
                  <w:r w:rsidRPr="00BF472C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>Co-Sponsorship Agreement</w:t>
                  </w:r>
                  <w:r w:rsidRPr="007227F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>are</w:t>
                  </w:r>
                  <w:r w:rsidRPr="007227F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</w:rPr>
                    <w:t xml:space="preserve"> necessary for consideration to attend the workshop.</w:t>
                  </w: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 Please </w:t>
                  </w:r>
                  <w: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request or </w:t>
                  </w: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submit </w:t>
                  </w:r>
                  <w: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f</w:t>
                  </w: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orm</w:t>
                  </w:r>
                  <w: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s </w:t>
                  </w: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to:</w:t>
                  </w:r>
                </w:p>
                <w:p w:rsidR="008C044D" w:rsidRPr="008C4E60" w:rsidRDefault="008C044D" w:rsidP="007227F1">
                  <w:pP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</w:pPr>
                </w:p>
                <w:p w:rsidR="008C044D" w:rsidRPr="008C4E60" w:rsidRDefault="008C044D" w:rsidP="007227F1">
                  <w:pPr>
                    <w:ind w:left="72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 xml:space="preserve">Arthritis Foundation, Attn: </w:t>
                  </w:r>
                  <w:r w:rsidR="00A32436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Cindy Bishop</w:t>
                  </w:r>
                </w:p>
                <w:p w:rsidR="008C044D" w:rsidRPr="008C4E60" w:rsidRDefault="00A32436" w:rsidP="007227F1">
                  <w:pPr>
                    <w:ind w:left="72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9700 SW Capitol Hwy, Ste 160, Portland, OR 97219</w:t>
                  </w:r>
                </w:p>
                <w:p w:rsidR="008C044D" w:rsidRPr="008C4E60" w:rsidRDefault="00A32436" w:rsidP="007227F1">
                  <w:pPr>
                    <w:ind w:left="72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cbishop@arthritis.org or fax: (503) 245-5691</w:t>
                  </w:r>
                </w:p>
                <w:p w:rsidR="008C044D" w:rsidRPr="008C4E60" w:rsidRDefault="008C044D" w:rsidP="00F753D0">
                  <w:pPr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:rsidR="008C044D" w:rsidRPr="008C4E60" w:rsidRDefault="008C044D" w:rsidP="00F753D0">
                  <w:pPr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u w:val="single"/>
                    </w:rPr>
                    <w:t xml:space="preserve">Program Implementation </w:t>
                  </w:r>
                  <w:r w:rsidRPr="008C4E60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u w:val="single"/>
                    </w:rPr>
                    <w:t>Process</w:t>
                  </w:r>
                </w:p>
                <w:p w:rsidR="008C044D" w:rsidRPr="008C4E60" w:rsidRDefault="008C044D" w:rsidP="008C4E60">
                  <w:pPr>
                    <w:ind w:left="360" w:hanging="18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1. Have your facility sign the Co-Sponsorship Agreement</w:t>
                  </w:r>
                </w:p>
                <w:p w:rsidR="008C044D" w:rsidRPr="008C4E60" w:rsidRDefault="008C044D" w:rsidP="008C4E60">
                  <w:pPr>
                    <w:ind w:left="360" w:hanging="18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2. Attend a one day instructor training and agree to follow all program guidelines.</w:t>
                  </w:r>
                </w:p>
                <w:p w:rsidR="008C044D" w:rsidRPr="008C4E60" w:rsidRDefault="008C044D" w:rsidP="008C4E60">
                  <w:pPr>
                    <w:ind w:left="360" w:hanging="18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3. Teach the class for six weeks, within six month of training.</w:t>
                  </w:r>
                </w:p>
                <w:p w:rsidR="008C044D" w:rsidRPr="008C4E60" w:rsidRDefault="008C044D" w:rsidP="008C4E60">
                  <w:pPr>
                    <w:ind w:left="360" w:hanging="18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4. Apply for Instructor Certification (certification lasts 3 years).</w:t>
                  </w:r>
                </w:p>
                <w:p w:rsidR="008C044D" w:rsidRPr="008C4E60" w:rsidRDefault="008C044D" w:rsidP="008C4E60">
                  <w:pPr>
                    <w:ind w:left="360" w:hanging="180"/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</w:pPr>
                  <w:r w:rsidRPr="008C4E60">
                    <w:rPr>
                      <w:rFonts w:asciiTheme="minorHAnsi" w:hAnsiTheme="minorHAnsi" w:cstheme="minorHAnsi"/>
                      <w:bCs/>
                      <w:spacing w:val="-2"/>
                      <w:sz w:val="23"/>
                      <w:szCs w:val="23"/>
                    </w:rPr>
                    <w:t>5. Enjoy your class!</w:t>
                  </w:r>
                </w:p>
                <w:p w:rsidR="008C044D" w:rsidRDefault="008C044D" w:rsidP="008C64C4">
                  <w:pP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</w:pPr>
                </w:p>
                <w:p w:rsidR="00A32436" w:rsidRPr="008C4E60" w:rsidRDefault="00A32436" w:rsidP="008C64C4">
                  <w:pP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  <w:t xml:space="preserve">Please ask if you have questions! Cindy Bishop (503) </w:t>
                  </w:r>
                  <w:bookmarkStart w:id="0" w:name="_GoBack"/>
                  <w:bookmarkEnd w:id="0"/>
                  <w:r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3"/>
                      <w:szCs w:val="23"/>
                      <w:u w:val="single"/>
                    </w:rPr>
                    <w:t>245-5695</w:t>
                  </w:r>
                </w:p>
              </w:txbxContent>
            </v:textbox>
          </v:shape>
        </w:pict>
      </w:r>
      <w:r w:rsidR="008C044D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4118932</wp:posOffset>
            </wp:positionH>
            <wp:positionV relativeFrom="paragraph">
              <wp:posOffset>7953375</wp:posOffset>
            </wp:positionV>
            <wp:extent cx="1916430" cy="434340"/>
            <wp:effectExtent l="0" t="0" r="7620" b="3810"/>
            <wp:wrapNone/>
            <wp:docPr id="11" name="Picture 11" descr="S:\AF Logos &amp; forms\af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AF Logos &amp; forms\aflogo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2683" w:rsidRPr="00412683">
        <w:rPr>
          <w:noProof/>
        </w:rPr>
        <w:pict>
          <v:shape id="Text Box 16" o:spid="_x0000_s1027" type="#_x0000_t202" style="position:absolute;left:0;text-align:left;margin-left:-32.9pt;margin-top:176.35pt;width:241.75pt;height:493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" fillcolor="#e5dfec [663]" stroked="f">
            <v:textbox inset="2.88pt,2.88pt,2.88pt,2.88pt">
              <w:txbxContent>
                <w:p w:rsidR="008C044D" w:rsidRPr="008C4E60" w:rsidRDefault="008C044D" w:rsidP="008C4E60">
                  <w:pPr>
                    <w:pStyle w:val="NoSpacing"/>
                    <w:rPr>
                      <w:sz w:val="4"/>
                    </w:rPr>
                  </w:pPr>
                  <w:r w:rsidRPr="008C4E60">
                    <w:rPr>
                      <w:sz w:val="10"/>
                    </w:rPr>
                    <w:t> </w:t>
                  </w:r>
                </w:p>
                <w:p w:rsidR="008C044D" w:rsidRPr="008C044D" w:rsidRDefault="008C044D" w:rsidP="008C044D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 w:rsidRPr="000B0ACF">
                    <w:rPr>
                      <w:b/>
                      <w:sz w:val="28"/>
                    </w:rPr>
                    <w:t>Why Offer the Arthritis Foundation Exercise Program?</w:t>
                  </w:r>
                </w:p>
                <w:p w:rsidR="008C044D" w:rsidRPr="008C044D" w:rsidRDefault="008C044D" w:rsidP="008C4E60">
                  <w:pPr>
                    <w:pStyle w:val="NoSpacing"/>
                    <w:rPr>
                      <w:b/>
                      <w:color w:val="7030A0"/>
                      <w:sz w:val="10"/>
                    </w:rPr>
                  </w:pPr>
                </w:p>
                <w:p w:rsidR="008C044D" w:rsidRPr="000B0ACF" w:rsidRDefault="008C044D" w:rsidP="008C4E60">
                  <w:pPr>
                    <w:pStyle w:val="NoSpacing"/>
                    <w:rPr>
                      <w:b/>
                      <w:color w:val="7030A0"/>
                    </w:rPr>
                  </w:pPr>
                  <w:r w:rsidRPr="000B0ACF">
                    <w:rPr>
                      <w:b/>
                      <w:color w:val="7030A0"/>
                    </w:rPr>
                    <w:t>Program Quality</w:t>
                  </w:r>
                </w:p>
                <w:p w:rsidR="008C044D" w:rsidRPr="008C64C4" w:rsidRDefault="008C044D" w:rsidP="008C4E60">
                  <w:pPr>
                    <w:pStyle w:val="NoSpacing"/>
                    <w:rPr>
                      <w:color w:val="000000"/>
                    </w:rPr>
                  </w:pPr>
                  <w:r w:rsidRPr="008C64C4">
                    <w:t>Arthritis Foundation Programs: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2"/>
                    </w:numPr>
                    <w:ind w:hanging="180"/>
                  </w:pPr>
                  <w:r w:rsidRPr="008C64C4">
                    <w:t>Are evidence-based, with research-proven  effectiveness and safety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2"/>
                    </w:numPr>
                    <w:ind w:hanging="180"/>
                  </w:pPr>
                  <w:r w:rsidRPr="008C64C4">
                    <w:t>Include nationally standardized exercises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2"/>
                    </w:numPr>
                    <w:ind w:hanging="180"/>
                  </w:pPr>
                  <w:r w:rsidRPr="008C64C4">
                    <w:t>Are developed and updated by experts to meet the specific needs of people with arthritis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2"/>
                    </w:numPr>
                    <w:ind w:hanging="180"/>
                  </w:pPr>
                  <w:r w:rsidRPr="008C64C4">
                    <w:t>Help people take control of arthritis. In         participants’ words, they are: “life-changing,” “helped me walk again,” and “helped me feel better physically and mentally”</w:t>
                  </w:r>
                </w:p>
                <w:p w:rsidR="008C044D" w:rsidRPr="008C64C4" w:rsidRDefault="008C044D" w:rsidP="008C4E60">
                  <w:pPr>
                    <w:pStyle w:val="NoSpacing"/>
                    <w:rPr>
                      <w:color w:val="FF4300"/>
                    </w:rPr>
                  </w:pPr>
                  <w:r w:rsidRPr="008C64C4">
                    <w:rPr>
                      <w:color w:val="FF4300"/>
                    </w:rPr>
                    <w:t> </w:t>
                  </w:r>
                </w:p>
                <w:p w:rsidR="008C044D" w:rsidRPr="000B0ACF" w:rsidRDefault="008C044D" w:rsidP="008C4E60">
                  <w:pPr>
                    <w:pStyle w:val="NoSpacing"/>
                    <w:rPr>
                      <w:b/>
                      <w:color w:val="7030A0"/>
                    </w:rPr>
                  </w:pPr>
                  <w:r w:rsidRPr="000B0ACF">
                    <w:rPr>
                      <w:b/>
                      <w:color w:val="7030A0"/>
                    </w:rPr>
                    <w:t>Great Marketing Opportunity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3"/>
                    </w:numPr>
                    <w:ind w:left="360" w:hanging="180"/>
                    <w:rPr>
                      <w:color w:val="000000"/>
                    </w:rPr>
                  </w:pPr>
                  <w:r w:rsidRPr="008C64C4">
                    <w:t>The Arthritis Foundation is a trusted resource, and its name lends credibility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3"/>
                    </w:numPr>
                    <w:ind w:left="360" w:hanging="180"/>
                  </w:pPr>
                  <w:r w:rsidRPr="008C64C4">
                    <w:t>Arthritis Foundation programs provide a value added service to your constituents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3"/>
                    </w:numPr>
                    <w:ind w:left="360" w:hanging="180"/>
                  </w:pPr>
                  <w:r w:rsidRPr="008C64C4">
                    <w:t>Partnership with the Arthritis Foundation      increases visibility for your site through</w:t>
                  </w:r>
                  <w:r>
                    <w:t xml:space="preserve"> </w:t>
                  </w:r>
                  <w:r w:rsidRPr="008C64C4">
                    <w:t>co-marketing opportunities, promotional flyers, phone referrals and listings on our website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3"/>
                    </w:numPr>
                    <w:ind w:left="360" w:hanging="180"/>
                  </w:pPr>
                  <w:r w:rsidRPr="008C64C4">
                    <w:t>Classes open to the community provide a greater potential for increased membership and utilization</w:t>
                  </w:r>
                </w:p>
                <w:p w:rsidR="008C044D" w:rsidRPr="008C64C4" w:rsidRDefault="008C044D" w:rsidP="008C4E60">
                  <w:pPr>
                    <w:pStyle w:val="NoSpacing"/>
                    <w:rPr>
                      <w:color w:val="EE2212"/>
                    </w:rPr>
                  </w:pPr>
                  <w:r w:rsidRPr="008C64C4">
                    <w:rPr>
                      <w:color w:val="EE2212"/>
                    </w:rPr>
                    <w:t> </w:t>
                  </w:r>
                </w:p>
                <w:p w:rsidR="008C044D" w:rsidRPr="000B0ACF" w:rsidRDefault="008C044D" w:rsidP="008C4E60">
                  <w:pPr>
                    <w:pStyle w:val="NoSpacing"/>
                    <w:rPr>
                      <w:b/>
                      <w:color w:val="7030A0"/>
                    </w:rPr>
                  </w:pPr>
                  <w:r w:rsidRPr="000B0ACF">
                    <w:rPr>
                      <w:b/>
                      <w:color w:val="7030A0"/>
                    </w:rPr>
                    <w:t>Instructor Benefits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5"/>
                    </w:numPr>
                    <w:ind w:left="360" w:hanging="180"/>
                    <w:rPr>
                      <w:color w:val="000000"/>
                    </w:rPr>
                  </w:pPr>
                  <w:r w:rsidRPr="008C64C4">
                    <w:t>Affordable training provides a valued three year certification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5"/>
                    </w:numPr>
                    <w:ind w:left="360" w:hanging="180"/>
                  </w:pPr>
                  <w:r w:rsidRPr="008C64C4">
                    <w:t>Instructional materials are easy to use</w:t>
                  </w:r>
                </w:p>
                <w:p w:rsidR="008C044D" w:rsidRPr="008C64C4" w:rsidRDefault="008C044D" w:rsidP="008C4E60">
                  <w:pPr>
                    <w:pStyle w:val="NoSpacing"/>
                    <w:numPr>
                      <w:ilvl w:val="0"/>
                      <w:numId w:val="25"/>
                    </w:numPr>
                    <w:ind w:left="360" w:hanging="180"/>
                  </w:pPr>
                  <w:r w:rsidRPr="008C64C4">
                    <w:t>Training provides an opportunity to earn      contact hours for possible continuing education credit</w:t>
                  </w:r>
                </w:p>
                <w:p w:rsidR="008C044D" w:rsidRPr="008C64C4" w:rsidRDefault="008C044D" w:rsidP="008C4E60">
                  <w:pPr>
                    <w:pStyle w:val="NoSpacing"/>
                  </w:pPr>
                  <w:r w:rsidRPr="008C64C4">
                    <w:t> </w:t>
                  </w:r>
                </w:p>
                <w:p w:rsidR="008C044D" w:rsidRPr="008C64C4" w:rsidRDefault="008C044D" w:rsidP="008C4E60">
                  <w:pPr>
                    <w:pStyle w:val="NoSpacing"/>
                  </w:pPr>
                </w:p>
              </w:txbxContent>
            </v:textbox>
          </v:shape>
        </w:pict>
      </w:r>
      <w:r w:rsidR="003F578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9130030</wp:posOffset>
            </wp:positionV>
            <wp:extent cx="3771900" cy="661670"/>
            <wp:effectExtent l="0" t="0" r="0" b="0"/>
            <wp:wrapNone/>
            <wp:docPr id="20" name="Picture 1" descr="Description: AF_Ex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F_Ex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56" b="-1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78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6164580</wp:posOffset>
            </wp:positionH>
            <wp:positionV relativeFrom="paragraph">
              <wp:posOffset>9263380</wp:posOffset>
            </wp:positionV>
            <wp:extent cx="937260" cy="495935"/>
            <wp:effectExtent l="0" t="0" r="0" b="0"/>
            <wp:wrapNone/>
            <wp:docPr id="17" name="Picture 3" descr="Description: Comprecare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omprecare Foundation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4332D" w:rsidRPr="00D026B6" w:rsidSect="001704E2">
      <w:headerReference w:type="default" r:id="rId13"/>
      <w:footerReference w:type="default" r:id="rId14"/>
      <w:headerReference w:type="first" r:id="rId15"/>
      <w:pgSz w:w="12240" w:h="15840" w:code="1"/>
      <w:pgMar w:top="1350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9D" w:rsidRDefault="0013099D">
      <w:r>
        <w:separator/>
      </w:r>
    </w:p>
  </w:endnote>
  <w:endnote w:type="continuationSeparator" w:id="0">
    <w:p w:rsidR="0013099D" w:rsidRDefault="0013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terpris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rmata Regular">
    <w:altName w:val="Century Gothic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4D" w:rsidRPr="006D0B54" w:rsidRDefault="00412683">
    <w:pPr>
      <w:pStyle w:val="Footer"/>
      <w:jc w:val="right"/>
      <w:rPr>
        <w:rFonts w:ascii="Formata Regular" w:hAnsi="Formata Regular"/>
      </w:rPr>
    </w:pPr>
    <w:sdt>
      <w:sdtPr>
        <w:rPr>
          <w:rFonts w:ascii="Formata Regular" w:hAnsi="Formata Regular"/>
        </w:rPr>
        <w:id w:val="20801663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C044D">
          <w:rPr>
            <w:rFonts w:ascii="Formata Regular" w:hAnsi="Formata Regular"/>
          </w:rPr>
          <w:t xml:space="preserve"> </w:t>
        </w:r>
        <w:r w:rsidR="008C044D" w:rsidRPr="006D0B54">
          <w:rPr>
            <w:rFonts w:ascii="Formata Regular" w:hAnsi="Formata Regular"/>
          </w:rPr>
          <w:t xml:space="preserve">Page </w:t>
        </w:r>
        <w:r w:rsidRPr="006D0B54">
          <w:rPr>
            <w:rFonts w:ascii="Formata Regular" w:hAnsi="Formata Regular"/>
          </w:rPr>
          <w:fldChar w:fldCharType="begin"/>
        </w:r>
        <w:r w:rsidR="008C044D" w:rsidRPr="006D0B54">
          <w:rPr>
            <w:rFonts w:ascii="Formata Regular" w:hAnsi="Formata Regular"/>
          </w:rPr>
          <w:instrText xml:space="preserve"> PAGE   \* MERGEFORMAT </w:instrText>
        </w:r>
        <w:r w:rsidRPr="006D0B54">
          <w:rPr>
            <w:rFonts w:ascii="Formata Regular" w:hAnsi="Formata Regular"/>
          </w:rPr>
          <w:fldChar w:fldCharType="separate"/>
        </w:r>
        <w:r w:rsidR="008C044D">
          <w:rPr>
            <w:rFonts w:ascii="Formata Regular" w:hAnsi="Formata Regular"/>
            <w:noProof/>
          </w:rPr>
          <w:t>1</w:t>
        </w:r>
        <w:r w:rsidRPr="006D0B54">
          <w:rPr>
            <w:rFonts w:ascii="Formata Regular" w:hAnsi="Formata Regular"/>
            <w:noProof/>
          </w:rPr>
          <w:fldChar w:fldCharType="end"/>
        </w:r>
      </w:sdtContent>
    </w:sdt>
    <w:r w:rsidR="008C044D" w:rsidRPr="006D0B54">
      <w:rPr>
        <w:rFonts w:ascii="Formata Regular" w:hAnsi="Formata Regular"/>
        <w:noProof/>
      </w:rPr>
      <w:t xml:space="preserve"> of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9D" w:rsidRDefault="0013099D">
      <w:r>
        <w:separator/>
      </w:r>
    </w:p>
  </w:footnote>
  <w:footnote w:type="continuationSeparator" w:id="0">
    <w:p w:rsidR="0013099D" w:rsidRDefault="00130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4D" w:rsidRDefault="008C044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4850206</wp:posOffset>
          </wp:positionH>
          <wp:positionV relativeFrom="paragraph">
            <wp:posOffset>-293900</wp:posOffset>
          </wp:positionV>
          <wp:extent cx="1718982" cy="658071"/>
          <wp:effectExtent l="0" t="0" r="0" b="0"/>
          <wp:wrapNone/>
          <wp:docPr id="10" name="Picture 10" descr="S:\AF Logos &amp; forms\Programs for Better Living\aquatics-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AF Logos &amp; forms\Programs for Better Living\aquatics-bl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82" cy="658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4D" w:rsidRDefault="008C044D" w:rsidP="00E413C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C1B"/>
    <w:multiLevelType w:val="hybridMultilevel"/>
    <w:tmpl w:val="AEA4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0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D176EE6"/>
    <w:multiLevelType w:val="hybridMultilevel"/>
    <w:tmpl w:val="8C422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3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FC6BF2"/>
    <w:multiLevelType w:val="hybridMultilevel"/>
    <w:tmpl w:val="99F020A8"/>
    <w:lvl w:ilvl="0" w:tplc="D4FA38D4">
      <w:numFmt w:val="bullet"/>
      <w:lvlText w:val="·"/>
      <w:lvlJc w:val="left"/>
      <w:pPr>
        <w:ind w:left="720" w:hanging="360"/>
      </w:pPr>
      <w:rPr>
        <w:rFonts w:ascii="Calibri" w:eastAsia="MS Mincho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74A67"/>
    <w:multiLevelType w:val="hybridMultilevel"/>
    <w:tmpl w:val="29284EEA"/>
    <w:lvl w:ilvl="0" w:tplc="9AF63484">
      <w:start w:val="1"/>
      <w:numFmt w:val="decimal"/>
      <w:lvlText w:val="%1."/>
      <w:lvlJc w:val="left"/>
      <w:pPr>
        <w:tabs>
          <w:tab w:val="num" w:pos="802"/>
        </w:tabs>
        <w:ind w:left="802" w:hanging="40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200D4EEC"/>
    <w:multiLevelType w:val="hybridMultilevel"/>
    <w:tmpl w:val="F9BAE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F0248"/>
    <w:multiLevelType w:val="hybridMultilevel"/>
    <w:tmpl w:val="70E8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04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52467F"/>
    <w:multiLevelType w:val="hybridMultilevel"/>
    <w:tmpl w:val="75DC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F668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94958DB"/>
    <w:multiLevelType w:val="hybridMultilevel"/>
    <w:tmpl w:val="D3E6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C76EE"/>
    <w:multiLevelType w:val="singleLevel"/>
    <w:tmpl w:val="12603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5D0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AC53D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C4B1BE8"/>
    <w:multiLevelType w:val="hybridMultilevel"/>
    <w:tmpl w:val="4D342520"/>
    <w:lvl w:ilvl="0" w:tplc="28627A74">
      <w:numFmt w:val="bullet"/>
      <w:lvlText w:val="·"/>
      <w:lvlJc w:val="left"/>
      <w:pPr>
        <w:ind w:left="720" w:hanging="360"/>
      </w:pPr>
      <w:rPr>
        <w:rFonts w:ascii="Calibri" w:eastAsia="MS Mincho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422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8B018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CD80E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0E322D"/>
    <w:multiLevelType w:val="hybridMultilevel"/>
    <w:tmpl w:val="7B0ABD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764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64C362F"/>
    <w:multiLevelType w:val="hybridMultilevel"/>
    <w:tmpl w:val="DD38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B77E8"/>
    <w:multiLevelType w:val="hybridMultilevel"/>
    <w:tmpl w:val="AE488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93EC1"/>
    <w:multiLevelType w:val="hybridMultilevel"/>
    <w:tmpl w:val="098CB142"/>
    <w:lvl w:ilvl="0" w:tplc="E3944A04">
      <w:numFmt w:val="bullet"/>
      <w:lvlText w:val="·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3A216F"/>
    <w:multiLevelType w:val="multilevel"/>
    <w:tmpl w:val="1E4A4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71699"/>
    <w:multiLevelType w:val="hybridMultilevel"/>
    <w:tmpl w:val="331C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4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20"/>
  </w:num>
  <w:num w:numId="13">
    <w:abstractNumId w:val="10"/>
  </w:num>
  <w:num w:numId="14">
    <w:abstractNumId w:val="18"/>
  </w:num>
  <w:num w:numId="15">
    <w:abstractNumId w:val="22"/>
  </w:num>
  <w:num w:numId="16">
    <w:abstractNumId w:val="7"/>
  </w:num>
  <w:num w:numId="17">
    <w:abstractNumId w:val="19"/>
  </w:num>
  <w:num w:numId="18">
    <w:abstractNumId w:val="0"/>
  </w:num>
  <w:num w:numId="19">
    <w:abstractNumId w:val="11"/>
  </w:num>
  <w:num w:numId="20">
    <w:abstractNumId w:val="25"/>
  </w:num>
  <w:num w:numId="21">
    <w:abstractNumId w:val="23"/>
  </w:num>
  <w:num w:numId="22">
    <w:abstractNumId w:val="2"/>
  </w:num>
  <w:num w:numId="23">
    <w:abstractNumId w:val="21"/>
  </w:num>
  <w:num w:numId="24">
    <w:abstractNumId w:val="4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20"/>
  <w:noPunctuationKerning/>
  <w:characterSpacingControl w:val="doNotCompress"/>
  <w:hdrShapeDefaults>
    <o:shapedefaults v:ext="edit" spidmax="4097">
      <o:colormru v:ext="edit" colors="#1f6b41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6F42"/>
    <w:rsid w:val="00007F41"/>
    <w:rsid w:val="0003167D"/>
    <w:rsid w:val="00033E84"/>
    <w:rsid w:val="0004721A"/>
    <w:rsid w:val="00050274"/>
    <w:rsid w:val="00061D06"/>
    <w:rsid w:val="00067987"/>
    <w:rsid w:val="0008000C"/>
    <w:rsid w:val="00083792"/>
    <w:rsid w:val="000B0ACF"/>
    <w:rsid w:val="000B168B"/>
    <w:rsid w:val="000B6873"/>
    <w:rsid w:val="000C13BB"/>
    <w:rsid w:val="000C1798"/>
    <w:rsid w:val="000C214F"/>
    <w:rsid w:val="0013099D"/>
    <w:rsid w:val="0013322C"/>
    <w:rsid w:val="00156701"/>
    <w:rsid w:val="001568A4"/>
    <w:rsid w:val="00163A89"/>
    <w:rsid w:val="001704E2"/>
    <w:rsid w:val="001735DD"/>
    <w:rsid w:val="00182D51"/>
    <w:rsid w:val="001B7150"/>
    <w:rsid w:val="001F7D22"/>
    <w:rsid w:val="00203CCD"/>
    <w:rsid w:val="00214B4E"/>
    <w:rsid w:val="002168BC"/>
    <w:rsid w:val="00222BE4"/>
    <w:rsid w:val="002230EC"/>
    <w:rsid w:val="0024332D"/>
    <w:rsid w:val="00243969"/>
    <w:rsid w:val="00252578"/>
    <w:rsid w:val="00264E17"/>
    <w:rsid w:val="00290A81"/>
    <w:rsid w:val="00295400"/>
    <w:rsid w:val="002A227B"/>
    <w:rsid w:val="002A2698"/>
    <w:rsid w:val="002C6B5A"/>
    <w:rsid w:val="002D0C59"/>
    <w:rsid w:val="002E3B5A"/>
    <w:rsid w:val="002E7F87"/>
    <w:rsid w:val="002F26BA"/>
    <w:rsid w:val="0031666E"/>
    <w:rsid w:val="00334AD5"/>
    <w:rsid w:val="00334B06"/>
    <w:rsid w:val="00376C4B"/>
    <w:rsid w:val="00394C38"/>
    <w:rsid w:val="003B215C"/>
    <w:rsid w:val="003B7742"/>
    <w:rsid w:val="003C6B0C"/>
    <w:rsid w:val="003D3F58"/>
    <w:rsid w:val="003D493F"/>
    <w:rsid w:val="003F578D"/>
    <w:rsid w:val="00412683"/>
    <w:rsid w:val="00414A5A"/>
    <w:rsid w:val="004751E5"/>
    <w:rsid w:val="00481793"/>
    <w:rsid w:val="00484EDF"/>
    <w:rsid w:val="00505FAC"/>
    <w:rsid w:val="0053162F"/>
    <w:rsid w:val="00540F20"/>
    <w:rsid w:val="0055655A"/>
    <w:rsid w:val="005A0C20"/>
    <w:rsid w:val="005C0B05"/>
    <w:rsid w:val="005C4743"/>
    <w:rsid w:val="0062437C"/>
    <w:rsid w:val="00624479"/>
    <w:rsid w:val="00636F59"/>
    <w:rsid w:val="00686A47"/>
    <w:rsid w:val="006A11C5"/>
    <w:rsid w:val="006A1FE5"/>
    <w:rsid w:val="006D0B54"/>
    <w:rsid w:val="006D4635"/>
    <w:rsid w:val="007227F1"/>
    <w:rsid w:val="00751784"/>
    <w:rsid w:val="00762141"/>
    <w:rsid w:val="00773FCC"/>
    <w:rsid w:val="007C07CB"/>
    <w:rsid w:val="007D7FC2"/>
    <w:rsid w:val="00891EF9"/>
    <w:rsid w:val="008A4B33"/>
    <w:rsid w:val="008A6846"/>
    <w:rsid w:val="008B2524"/>
    <w:rsid w:val="008B6295"/>
    <w:rsid w:val="008C044D"/>
    <w:rsid w:val="008C1D27"/>
    <w:rsid w:val="008C4E60"/>
    <w:rsid w:val="008C64C4"/>
    <w:rsid w:val="008E6DF7"/>
    <w:rsid w:val="008F4693"/>
    <w:rsid w:val="008F7034"/>
    <w:rsid w:val="00902E55"/>
    <w:rsid w:val="009034D5"/>
    <w:rsid w:val="00934D72"/>
    <w:rsid w:val="009676E7"/>
    <w:rsid w:val="00971BF8"/>
    <w:rsid w:val="009809EA"/>
    <w:rsid w:val="00982C33"/>
    <w:rsid w:val="009B559A"/>
    <w:rsid w:val="009C360D"/>
    <w:rsid w:val="009C5943"/>
    <w:rsid w:val="00A058F9"/>
    <w:rsid w:val="00A32436"/>
    <w:rsid w:val="00A37D06"/>
    <w:rsid w:val="00A67784"/>
    <w:rsid w:val="00A85318"/>
    <w:rsid w:val="00A87243"/>
    <w:rsid w:val="00A97600"/>
    <w:rsid w:val="00AC5F66"/>
    <w:rsid w:val="00AE0C5B"/>
    <w:rsid w:val="00B10A46"/>
    <w:rsid w:val="00B233DB"/>
    <w:rsid w:val="00B24439"/>
    <w:rsid w:val="00B31B1F"/>
    <w:rsid w:val="00B527AD"/>
    <w:rsid w:val="00B70C27"/>
    <w:rsid w:val="00B83ED7"/>
    <w:rsid w:val="00B87F10"/>
    <w:rsid w:val="00BB360D"/>
    <w:rsid w:val="00BD7519"/>
    <w:rsid w:val="00BE6F42"/>
    <w:rsid w:val="00BF0630"/>
    <w:rsid w:val="00BF252B"/>
    <w:rsid w:val="00BF472C"/>
    <w:rsid w:val="00C71A32"/>
    <w:rsid w:val="00CA3F77"/>
    <w:rsid w:val="00CF3C44"/>
    <w:rsid w:val="00CF50F8"/>
    <w:rsid w:val="00D008B4"/>
    <w:rsid w:val="00D1137C"/>
    <w:rsid w:val="00D62AD9"/>
    <w:rsid w:val="00E13C85"/>
    <w:rsid w:val="00E2367B"/>
    <w:rsid w:val="00E413CF"/>
    <w:rsid w:val="00E42942"/>
    <w:rsid w:val="00E44A7B"/>
    <w:rsid w:val="00E5110F"/>
    <w:rsid w:val="00E72DEB"/>
    <w:rsid w:val="00E76256"/>
    <w:rsid w:val="00EC543E"/>
    <w:rsid w:val="00ED1681"/>
    <w:rsid w:val="00ED6035"/>
    <w:rsid w:val="00F1261D"/>
    <w:rsid w:val="00F13C3C"/>
    <w:rsid w:val="00F3168E"/>
    <w:rsid w:val="00F753D0"/>
    <w:rsid w:val="00F96388"/>
    <w:rsid w:val="00FE62FA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f6b4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F42"/>
  </w:style>
  <w:style w:type="paragraph" w:styleId="Heading2">
    <w:name w:val="heading 2"/>
    <w:basedOn w:val="Normal"/>
    <w:next w:val="Normal"/>
    <w:qFormat/>
    <w:rsid w:val="00BE6F4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BE6F42"/>
    <w:pPr>
      <w:keepNext/>
      <w:jc w:val="center"/>
      <w:outlineLvl w:val="2"/>
    </w:pPr>
    <w:rPr>
      <w:rFonts w:ascii="Arial" w:hAnsi="Arial"/>
      <w:b/>
      <w:sz w:val="48"/>
    </w:rPr>
  </w:style>
  <w:style w:type="paragraph" w:styleId="Heading6">
    <w:name w:val="heading 6"/>
    <w:basedOn w:val="Normal"/>
    <w:next w:val="Normal"/>
    <w:qFormat/>
    <w:rsid w:val="002A227B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2A227B"/>
    <w:pPr>
      <w:spacing w:before="240" w:after="60"/>
      <w:outlineLvl w:val="7"/>
    </w:pPr>
    <w:rPr>
      <w:rFonts w:eastAsia="Times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rsid w:val="00BE6F42"/>
    <w:rPr>
      <w:rFonts w:ascii="Arial" w:hAnsi="Arial"/>
      <w:noProof w:val="0"/>
      <w:sz w:val="48"/>
      <w:lang w:val="en-US"/>
    </w:rPr>
  </w:style>
  <w:style w:type="paragraph" w:styleId="BodyText2">
    <w:name w:val="Body Text 2"/>
    <w:basedOn w:val="Normal"/>
    <w:rsid w:val="00BE6F42"/>
    <w:pPr>
      <w:spacing w:after="120" w:line="480" w:lineRule="auto"/>
    </w:pPr>
  </w:style>
  <w:style w:type="paragraph" w:styleId="BodyText">
    <w:name w:val="Body Text"/>
    <w:basedOn w:val="Normal"/>
    <w:rsid w:val="00BE6F42"/>
    <w:pPr>
      <w:spacing w:after="120"/>
    </w:pPr>
  </w:style>
  <w:style w:type="paragraph" w:styleId="BodyText3">
    <w:name w:val="Body Text 3"/>
    <w:basedOn w:val="Normal"/>
    <w:rsid w:val="00BE6F42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891EF9"/>
    <w:pPr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A8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D7FC2"/>
    <w:pPr>
      <w:jc w:val="center"/>
    </w:pPr>
    <w:rPr>
      <w:rFonts w:ascii="Enterprise" w:hAnsi="Enterprise"/>
      <w:sz w:val="60"/>
    </w:rPr>
  </w:style>
  <w:style w:type="paragraph" w:styleId="Footer">
    <w:name w:val="footer"/>
    <w:basedOn w:val="Normal"/>
    <w:link w:val="FooterChar"/>
    <w:uiPriority w:val="99"/>
    <w:rsid w:val="00B233DB"/>
    <w:pPr>
      <w:tabs>
        <w:tab w:val="center" w:pos="4320"/>
        <w:tab w:val="right" w:pos="8640"/>
      </w:tabs>
    </w:pPr>
  </w:style>
  <w:style w:type="character" w:styleId="Hyperlink">
    <w:name w:val="Hyperlink"/>
    <w:rsid w:val="00D008B4"/>
    <w:rPr>
      <w:color w:val="0000FF"/>
      <w:u w:val="single"/>
    </w:rPr>
  </w:style>
  <w:style w:type="character" w:customStyle="1" w:styleId="TitleChar">
    <w:name w:val="Title Char"/>
    <w:link w:val="Title"/>
    <w:rsid w:val="00B10A46"/>
    <w:rPr>
      <w:rFonts w:ascii="Enterprise" w:hAnsi="Enterprise"/>
      <w:sz w:val="60"/>
    </w:rPr>
  </w:style>
  <w:style w:type="paragraph" w:styleId="NoSpacing">
    <w:name w:val="No Spacing"/>
    <w:link w:val="NoSpacingChar"/>
    <w:uiPriority w:val="1"/>
    <w:qFormat/>
    <w:rsid w:val="00F753D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753D0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F7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3D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704E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704E2"/>
  </w:style>
  <w:style w:type="paragraph" w:styleId="ListParagraph">
    <w:name w:val="List Paragraph"/>
    <w:basedOn w:val="Normal"/>
    <w:uiPriority w:val="34"/>
    <w:qFormat/>
    <w:rsid w:val="0072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F42"/>
  </w:style>
  <w:style w:type="paragraph" w:styleId="Heading2">
    <w:name w:val="heading 2"/>
    <w:basedOn w:val="Normal"/>
    <w:next w:val="Normal"/>
    <w:qFormat/>
    <w:rsid w:val="00BE6F4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BE6F42"/>
    <w:pPr>
      <w:keepNext/>
      <w:jc w:val="center"/>
      <w:outlineLvl w:val="2"/>
    </w:pPr>
    <w:rPr>
      <w:rFonts w:ascii="Arial" w:hAnsi="Arial"/>
      <w:b/>
      <w:sz w:val="48"/>
    </w:rPr>
  </w:style>
  <w:style w:type="paragraph" w:styleId="Heading6">
    <w:name w:val="heading 6"/>
    <w:basedOn w:val="Normal"/>
    <w:next w:val="Normal"/>
    <w:qFormat/>
    <w:rsid w:val="002A227B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2A227B"/>
    <w:pPr>
      <w:spacing w:before="240" w:after="60"/>
      <w:outlineLvl w:val="7"/>
    </w:pPr>
    <w:rPr>
      <w:rFonts w:eastAsia="Times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rsid w:val="00BE6F42"/>
    <w:rPr>
      <w:rFonts w:ascii="Arial" w:hAnsi="Arial"/>
      <w:noProof w:val="0"/>
      <w:sz w:val="48"/>
      <w:lang w:val="en-US"/>
    </w:rPr>
  </w:style>
  <w:style w:type="paragraph" w:styleId="BodyText2">
    <w:name w:val="Body Text 2"/>
    <w:basedOn w:val="Normal"/>
    <w:rsid w:val="00BE6F42"/>
    <w:pPr>
      <w:spacing w:after="120" w:line="480" w:lineRule="auto"/>
    </w:pPr>
  </w:style>
  <w:style w:type="paragraph" w:styleId="BodyText">
    <w:name w:val="Body Text"/>
    <w:basedOn w:val="Normal"/>
    <w:rsid w:val="00BE6F42"/>
    <w:pPr>
      <w:spacing w:after="120"/>
    </w:pPr>
  </w:style>
  <w:style w:type="paragraph" w:styleId="BodyText3">
    <w:name w:val="Body Text 3"/>
    <w:basedOn w:val="Normal"/>
    <w:rsid w:val="00BE6F42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891EF9"/>
    <w:pPr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A8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D7FC2"/>
    <w:pPr>
      <w:jc w:val="center"/>
    </w:pPr>
    <w:rPr>
      <w:rFonts w:ascii="Enterprise" w:hAnsi="Enterprise"/>
      <w:sz w:val="60"/>
    </w:rPr>
  </w:style>
  <w:style w:type="paragraph" w:styleId="Footer">
    <w:name w:val="footer"/>
    <w:basedOn w:val="Normal"/>
    <w:link w:val="FooterChar"/>
    <w:uiPriority w:val="99"/>
    <w:rsid w:val="00B233DB"/>
    <w:pPr>
      <w:tabs>
        <w:tab w:val="center" w:pos="4320"/>
        <w:tab w:val="right" w:pos="8640"/>
      </w:tabs>
    </w:pPr>
  </w:style>
  <w:style w:type="character" w:styleId="Hyperlink">
    <w:name w:val="Hyperlink"/>
    <w:rsid w:val="00D008B4"/>
    <w:rPr>
      <w:color w:val="0000FF"/>
      <w:u w:val="single"/>
    </w:rPr>
  </w:style>
  <w:style w:type="character" w:customStyle="1" w:styleId="TitleChar">
    <w:name w:val="Title Char"/>
    <w:link w:val="Title"/>
    <w:rsid w:val="00B10A46"/>
    <w:rPr>
      <w:rFonts w:ascii="Enterprise" w:hAnsi="Enterprise"/>
      <w:sz w:val="60"/>
    </w:rPr>
  </w:style>
  <w:style w:type="paragraph" w:styleId="NoSpacing">
    <w:name w:val="No Spacing"/>
    <w:link w:val="NoSpacingChar"/>
    <w:uiPriority w:val="1"/>
    <w:qFormat/>
    <w:rsid w:val="00F753D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753D0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F7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3D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704E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704E2"/>
  </w:style>
  <w:style w:type="paragraph" w:styleId="ListParagraph">
    <w:name w:val="List Paragraph"/>
    <w:basedOn w:val="Normal"/>
    <w:uiPriority w:val="34"/>
    <w:qFormat/>
    <w:rsid w:val="00722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Arthritis Foundation</vt:lpstr>
    </vt:vector>
  </TitlesOfParts>
  <Company>Arthritis Foundation</Company>
  <LinksUpToDate>false</LinksUpToDate>
  <CharactersWithSpaces>12</CharactersWithSpaces>
  <SharedDoc>false</SharedDoc>
  <HLinks>
    <vt:vector size="12" baseType="variant">
      <vt:variant>
        <vt:i4>589867</vt:i4>
      </vt:variant>
      <vt:variant>
        <vt:i4>16</vt:i4>
      </vt:variant>
      <vt:variant>
        <vt:i4>0</vt:i4>
      </vt:variant>
      <vt:variant>
        <vt:i4>5</vt:i4>
      </vt:variant>
      <vt:variant>
        <vt:lpwstr>mailto:karcher@arthritis.org</vt:lpwstr>
      </vt:variant>
      <vt:variant>
        <vt:lpwstr/>
      </vt:variant>
      <vt:variant>
        <vt:i4>2752594</vt:i4>
      </vt:variant>
      <vt:variant>
        <vt:i4>-1</vt:i4>
      </vt:variant>
      <vt:variant>
        <vt:i4>1058</vt:i4>
      </vt:variant>
      <vt:variant>
        <vt:i4>1</vt:i4>
      </vt:variant>
      <vt:variant>
        <vt:lpwstr>http://afconnect.org/img/gallery/2009/12/18/pic_ba85d2b1.jpg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Arthritis Foundation</dc:title>
  <dc:creator>karcher</dc:creator>
  <cp:lastModifiedBy>AHasson</cp:lastModifiedBy>
  <cp:revision>2</cp:revision>
  <cp:lastPrinted>2012-06-28T18:50:00Z</cp:lastPrinted>
  <dcterms:created xsi:type="dcterms:W3CDTF">2013-02-13T22:17:00Z</dcterms:created>
  <dcterms:modified xsi:type="dcterms:W3CDTF">2013-02-13T22:17:00Z</dcterms:modified>
</cp:coreProperties>
</file>