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E6592" w14:textId="77777777" w:rsidR="00583577" w:rsidRPr="00454A7C" w:rsidRDefault="00583577" w:rsidP="00583577">
      <w:pPr>
        <w:rPr>
          <w:rFonts w:ascii="Arial" w:hAnsi="Arial" w:cs="Arial"/>
          <w:b/>
          <w:sz w:val="22"/>
          <w:szCs w:val="22"/>
        </w:rPr>
      </w:pPr>
      <w:r w:rsidRPr="00454A7C">
        <w:rPr>
          <w:rFonts w:ascii="Arial" w:hAnsi="Arial" w:cs="Arial"/>
          <w:b/>
          <w:sz w:val="22"/>
          <w:szCs w:val="22"/>
        </w:rPr>
        <w:t>Back by popular demand – Join us at the Third Annual Oregon School Employee Wellness Conference on March 23-25, 2014 in Bend!</w:t>
      </w:r>
    </w:p>
    <w:p w14:paraId="0D2B4E96" w14:textId="77777777" w:rsidR="00583577" w:rsidRPr="00454A7C" w:rsidRDefault="00583577" w:rsidP="00583577">
      <w:pPr>
        <w:rPr>
          <w:rFonts w:ascii="Arial" w:hAnsi="Arial" w:cs="Arial"/>
          <w:b/>
          <w:sz w:val="22"/>
          <w:szCs w:val="22"/>
        </w:rPr>
      </w:pPr>
    </w:p>
    <w:p w14:paraId="51727AFA" w14:textId="77777777" w:rsidR="00583577" w:rsidRPr="004D750C" w:rsidRDefault="00583577" w:rsidP="00583577">
      <w:pPr>
        <w:rPr>
          <w:rFonts w:ascii="Arial" w:hAnsi="Arial" w:cs="Arial"/>
          <w:sz w:val="22"/>
          <w:szCs w:val="22"/>
        </w:rPr>
      </w:pPr>
      <w:r w:rsidRPr="004D750C">
        <w:rPr>
          <w:rFonts w:ascii="Arial" w:hAnsi="Arial" w:cs="Arial"/>
          <w:sz w:val="22"/>
          <w:szCs w:val="22"/>
        </w:rPr>
        <w:t>95% o</w:t>
      </w:r>
      <w:r>
        <w:rPr>
          <w:rFonts w:ascii="Arial" w:hAnsi="Arial" w:cs="Arial"/>
          <w:sz w:val="22"/>
          <w:szCs w:val="22"/>
        </w:rPr>
        <w:t xml:space="preserve">f conference participants </w:t>
      </w:r>
      <w:r w:rsidRPr="004D750C">
        <w:rPr>
          <w:rFonts w:ascii="Arial" w:hAnsi="Arial" w:cs="Arial"/>
          <w:sz w:val="22"/>
          <w:szCs w:val="22"/>
        </w:rPr>
        <w:t>recommend attending the Oregon School Employee Wellness Conference</w:t>
      </w:r>
      <w:r>
        <w:rPr>
          <w:rFonts w:ascii="Arial" w:hAnsi="Arial" w:cs="Arial"/>
          <w:sz w:val="22"/>
          <w:szCs w:val="22"/>
        </w:rPr>
        <w:t>.</w:t>
      </w:r>
    </w:p>
    <w:p w14:paraId="2FE4A249" w14:textId="77777777" w:rsidR="00583577" w:rsidRPr="004D750C" w:rsidRDefault="00583577" w:rsidP="00583577">
      <w:pPr>
        <w:rPr>
          <w:rFonts w:ascii="Arial" w:hAnsi="Arial" w:cs="Arial"/>
          <w:sz w:val="22"/>
          <w:szCs w:val="22"/>
        </w:rPr>
      </w:pPr>
    </w:p>
    <w:p w14:paraId="71329FB6" w14:textId="77777777" w:rsidR="00583577" w:rsidRPr="004D750C" w:rsidRDefault="00583577" w:rsidP="00583577">
      <w:pPr>
        <w:rPr>
          <w:rFonts w:ascii="Arial" w:hAnsi="Arial" w:cs="Arial"/>
          <w:i/>
          <w:sz w:val="22"/>
          <w:szCs w:val="22"/>
        </w:rPr>
      </w:pPr>
      <w:r w:rsidRPr="004D750C">
        <w:rPr>
          <w:rFonts w:ascii="Arial" w:hAnsi="Arial" w:cs="Arial"/>
          <w:i/>
          <w:sz w:val="22"/>
          <w:szCs w:val="22"/>
        </w:rPr>
        <w:t>“The conference provides a life enriching experience empowering us to enrich the lives of others where we work and live.”</w:t>
      </w:r>
    </w:p>
    <w:p w14:paraId="3E25F71D" w14:textId="77777777" w:rsidR="00583577" w:rsidRPr="007E699F" w:rsidRDefault="00583577" w:rsidP="00583577">
      <w:pPr>
        <w:rPr>
          <w:rFonts w:ascii="Arial" w:hAnsi="Arial" w:cs="Arial"/>
          <w:sz w:val="22"/>
          <w:szCs w:val="22"/>
        </w:rPr>
      </w:pPr>
    </w:p>
    <w:p w14:paraId="5185DFE3" w14:textId="77777777" w:rsidR="00583577" w:rsidRPr="004D750C" w:rsidRDefault="00583577" w:rsidP="00583577">
      <w:pPr>
        <w:rPr>
          <w:rFonts w:ascii="Arial" w:hAnsi="Arial" w:cs="Arial"/>
          <w:sz w:val="22"/>
          <w:szCs w:val="22"/>
        </w:rPr>
      </w:pPr>
      <w:r>
        <w:rPr>
          <w:rFonts w:ascii="Arial" w:hAnsi="Arial" w:cs="Arial"/>
          <w:b/>
          <w:sz w:val="22"/>
          <w:szCs w:val="22"/>
        </w:rPr>
        <w:t>Invite your</w:t>
      </w:r>
      <w:r w:rsidRPr="004D750C">
        <w:rPr>
          <w:rFonts w:ascii="Arial" w:hAnsi="Arial" w:cs="Arial"/>
          <w:b/>
          <w:sz w:val="22"/>
          <w:szCs w:val="22"/>
        </w:rPr>
        <w:t xml:space="preserve"> friends and colleagues</w:t>
      </w:r>
      <w:r w:rsidRPr="004D750C">
        <w:rPr>
          <w:rFonts w:ascii="Arial" w:hAnsi="Arial" w:cs="Arial"/>
          <w:sz w:val="22"/>
          <w:szCs w:val="22"/>
        </w:rPr>
        <w:t xml:space="preserve"> to </w:t>
      </w:r>
      <w:r>
        <w:rPr>
          <w:rFonts w:ascii="Arial" w:hAnsi="Arial" w:cs="Arial"/>
          <w:sz w:val="22"/>
          <w:szCs w:val="22"/>
        </w:rPr>
        <w:t xml:space="preserve">attend the conference!  And if you have the greatest number of friends and colleagues that attend, you </w:t>
      </w:r>
      <w:r w:rsidRPr="004D750C">
        <w:rPr>
          <w:rFonts w:ascii="Arial" w:hAnsi="Arial" w:cs="Arial"/>
          <w:sz w:val="22"/>
          <w:szCs w:val="22"/>
        </w:rPr>
        <w:t xml:space="preserve">become eligible for free lodging at the </w:t>
      </w:r>
      <w:proofErr w:type="spellStart"/>
      <w:r w:rsidRPr="004D750C">
        <w:rPr>
          <w:rFonts w:ascii="Arial" w:hAnsi="Arial" w:cs="Arial"/>
          <w:sz w:val="22"/>
          <w:szCs w:val="22"/>
        </w:rPr>
        <w:t>Riverhouse</w:t>
      </w:r>
      <w:proofErr w:type="spellEnd"/>
      <w:r w:rsidRPr="004D750C">
        <w:rPr>
          <w:rFonts w:ascii="Arial" w:hAnsi="Arial" w:cs="Arial"/>
          <w:sz w:val="22"/>
          <w:szCs w:val="22"/>
        </w:rPr>
        <w:t xml:space="preserve"> Hotel and Conference Center in their SPA Suite!</w:t>
      </w:r>
    </w:p>
    <w:p w14:paraId="17EAE4D4" w14:textId="77777777" w:rsidR="00583577" w:rsidRPr="00454A7C" w:rsidRDefault="00583577" w:rsidP="00583577">
      <w:pPr>
        <w:rPr>
          <w:rFonts w:ascii="Arial" w:hAnsi="Arial" w:cs="Arial"/>
          <w:b/>
          <w:sz w:val="22"/>
          <w:szCs w:val="22"/>
        </w:rPr>
      </w:pPr>
    </w:p>
    <w:p w14:paraId="295958EE" w14:textId="77777777" w:rsidR="00583577" w:rsidRPr="00454A7C" w:rsidRDefault="00583577" w:rsidP="00583577">
      <w:pPr>
        <w:rPr>
          <w:rFonts w:ascii="Arial" w:hAnsi="Arial" w:cs="Arial"/>
          <w:b/>
          <w:sz w:val="22"/>
          <w:szCs w:val="22"/>
        </w:rPr>
      </w:pPr>
      <w:r w:rsidRPr="00454A7C">
        <w:rPr>
          <w:rFonts w:ascii="Arial" w:hAnsi="Arial" w:cs="Arial"/>
          <w:b/>
          <w:sz w:val="22"/>
          <w:szCs w:val="22"/>
        </w:rPr>
        <w:t>Need a reason to attend the conference? The conference is a great place to…</w:t>
      </w:r>
    </w:p>
    <w:p w14:paraId="63B579FA" w14:textId="77777777" w:rsidR="00583577" w:rsidRPr="00454A7C" w:rsidRDefault="00583577" w:rsidP="00583577">
      <w:pPr>
        <w:pStyle w:val="ListParagraph"/>
        <w:numPr>
          <w:ilvl w:val="0"/>
          <w:numId w:val="4"/>
        </w:numPr>
        <w:rPr>
          <w:rFonts w:ascii="Arial" w:hAnsi="Arial" w:cs="Arial"/>
          <w:sz w:val="22"/>
          <w:szCs w:val="22"/>
        </w:rPr>
      </w:pPr>
      <w:r>
        <w:rPr>
          <w:rFonts w:ascii="Arial" w:hAnsi="Arial" w:cs="Arial"/>
          <w:b/>
          <w:sz w:val="22"/>
          <w:szCs w:val="22"/>
        </w:rPr>
        <w:t xml:space="preserve">Fuel your passion </w:t>
      </w:r>
      <w:r w:rsidRPr="009C586B">
        <w:rPr>
          <w:rFonts w:ascii="Arial" w:hAnsi="Arial" w:cs="Arial"/>
          <w:sz w:val="22"/>
          <w:szCs w:val="22"/>
        </w:rPr>
        <w:t xml:space="preserve">through </w:t>
      </w:r>
      <w:r>
        <w:rPr>
          <w:rFonts w:ascii="Arial" w:hAnsi="Arial" w:cs="Arial"/>
          <w:sz w:val="22"/>
          <w:szCs w:val="22"/>
        </w:rPr>
        <w:t>n</w:t>
      </w:r>
      <w:r w:rsidRPr="009C586B">
        <w:rPr>
          <w:rFonts w:ascii="Arial" w:hAnsi="Arial" w:cs="Arial"/>
          <w:sz w:val="22"/>
          <w:szCs w:val="22"/>
        </w:rPr>
        <w:t>etworking</w:t>
      </w:r>
      <w:r w:rsidRPr="00454A7C">
        <w:rPr>
          <w:rFonts w:ascii="Arial" w:hAnsi="Arial" w:cs="Arial"/>
          <w:b/>
          <w:sz w:val="22"/>
          <w:szCs w:val="22"/>
        </w:rPr>
        <w:t xml:space="preserve"> </w:t>
      </w:r>
      <w:r>
        <w:rPr>
          <w:rFonts w:ascii="Arial" w:hAnsi="Arial" w:cs="Arial"/>
          <w:sz w:val="22"/>
          <w:szCs w:val="22"/>
        </w:rPr>
        <w:t xml:space="preserve">and learning what others are doing to promote wellness </w:t>
      </w:r>
    </w:p>
    <w:p w14:paraId="44154BA7" w14:textId="77777777" w:rsidR="00583577" w:rsidRPr="00454A7C" w:rsidRDefault="00583577" w:rsidP="00583577">
      <w:pPr>
        <w:pStyle w:val="ListParagraph"/>
        <w:numPr>
          <w:ilvl w:val="0"/>
          <w:numId w:val="4"/>
        </w:numPr>
        <w:rPr>
          <w:rFonts w:ascii="Arial" w:hAnsi="Arial" w:cs="Arial"/>
          <w:sz w:val="22"/>
          <w:szCs w:val="22"/>
        </w:rPr>
      </w:pPr>
      <w:r w:rsidRPr="00454A7C">
        <w:rPr>
          <w:rFonts w:ascii="Arial" w:hAnsi="Arial" w:cs="Arial"/>
          <w:b/>
          <w:sz w:val="22"/>
          <w:szCs w:val="22"/>
        </w:rPr>
        <w:t>Get practical information</w:t>
      </w:r>
      <w:r>
        <w:rPr>
          <w:rFonts w:ascii="Arial" w:hAnsi="Arial" w:cs="Arial"/>
          <w:sz w:val="22"/>
          <w:szCs w:val="22"/>
        </w:rPr>
        <w:t xml:space="preserve"> and tools to take back to</w:t>
      </w:r>
      <w:r w:rsidRPr="00454A7C">
        <w:rPr>
          <w:rFonts w:ascii="Arial" w:hAnsi="Arial" w:cs="Arial"/>
          <w:sz w:val="22"/>
          <w:szCs w:val="22"/>
        </w:rPr>
        <w:t xml:space="preserve"> your districts, schools, and communities</w:t>
      </w:r>
    </w:p>
    <w:p w14:paraId="00042BB9" w14:textId="77777777" w:rsidR="00583577" w:rsidRPr="00454A7C" w:rsidRDefault="00583577" w:rsidP="00583577">
      <w:pPr>
        <w:pStyle w:val="ListParagraph"/>
        <w:numPr>
          <w:ilvl w:val="0"/>
          <w:numId w:val="4"/>
        </w:numPr>
        <w:rPr>
          <w:rFonts w:ascii="Arial" w:hAnsi="Arial" w:cs="Arial"/>
          <w:sz w:val="22"/>
          <w:szCs w:val="22"/>
        </w:rPr>
      </w:pPr>
      <w:r w:rsidRPr="00454A7C">
        <w:rPr>
          <w:rFonts w:ascii="Arial" w:hAnsi="Arial" w:cs="Arial"/>
          <w:b/>
          <w:sz w:val="22"/>
          <w:szCs w:val="22"/>
        </w:rPr>
        <w:t>Rejuvenate yourself</w:t>
      </w:r>
      <w:r w:rsidRPr="00454A7C">
        <w:rPr>
          <w:rFonts w:ascii="Arial" w:hAnsi="Arial" w:cs="Arial"/>
          <w:sz w:val="22"/>
          <w:szCs w:val="22"/>
        </w:rPr>
        <w:t xml:space="preserve"> where there are plenty of opportunities to</w:t>
      </w:r>
      <w:r>
        <w:rPr>
          <w:rFonts w:ascii="Arial" w:hAnsi="Arial" w:cs="Arial"/>
          <w:sz w:val="22"/>
          <w:szCs w:val="22"/>
        </w:rPr>
        <w:t xml:space="preserve"> be active, eat healthy</w:t>
      </w:r>
      <w:r w:rsidRPr="00454A7C">
        <w:rPr>
          <w:rFonts w:ascii="Arial" w:hAnsi="Arial" w:cs="Arial"/>
          <w:sz w:val="22"/>
          <w:szCs w:val="22"/>
        </w:rPr>
        <w:t xml:space="preserve">, and relax in the beautiful nature of Central Oregon  </w:t>
      </w:r>
    </w:p>
    <w:p w14:paraId="3B0E1AD2" w14:textId="77777777" w:rsidR="00583577" w:rsidRPr="00454A7C" w:rsidRDefault="00583577" w:rsidP="00583577">
      <w:pPr>
        <w:pStyle w:val="ListParagraph"/>
        <w:numPr>
          <w:ilvl w:val="0"/>
          <w:numId w:val="4"/>
        </w:numPr>
        <w:rPr>
          <w:rFonts w:ascii="Arial" w:hAnsi="Arial" w:cs="Arial"/>
          <w:sz w:val="22"/>
          <w:szCs w:val="22"/>
        </w:rPr>
      </w:pPr>
      <w:r w:rsidRPr="00454A7C">
        <w:rPr>
          <w:rFonts w:ascii="Arial" w:hAnsi="Arial" w:cs="Arial"/>
          <w:b/>
          <w:sz w:val="22"/>
          <w:szCs w:val="22"/>
        </w:rPr>
        <w:t>Hone your personal skills</w:t>
      </w:r>
      <w:r w:rsidRPr="00454A7C">
        <w:rPr>
          <w:rFonts w:ascii="Arial" w:hAnsi="Arial" w:cs="Arial"/>
          <w:sz w:val="22"/>
          <w:szCs w:val="22"/>
        </w:rPr>
        <w:t xml:space="preserve"> as a leader in school employee wellness </w:t>
      </w:r>
    </w:p>
    <w:p w14:paraId="2727B020" w14:textId="77777777" w:rsidR="00583577" w:rsidRPr="00454A7C" w:rsidRDefault="00583577" w:rsidP="00583577">
      <w:pPr>
        <w:pStyle w:val="ListParagraph"/>
        <w:numPr>
          <w:ilvl w:val="0"/>
          <w:numId w:val="4"/>
        </w:numPr>
        <w:rPr>
          <w:rFonts w:ascii="Arial" w:hAnsi="Arial" w:cs="Arial"/>
          <w:sz w:val="22"/>
          <w:szCs w:val="22"/>
        </w:rPr>
      </w:pPr>
      <w:r w:rsidRPr="00454A7C">
        <w:rPr>
          <w:rFonts w:ascii="Arial" w:hAnsi="Arial" w:cs="Arial"/>
          <w:b/>
          <w:sz w:val="22"/>
          <w:szCs w:val="22"/>
        </w:rPr>
        <w:t xml:space="preserve">Connect </w:t>
      </w:r>
      <w:r w:rsidRPr="00454A7C">
        <w:rPr>
          <w:rFonts w:ascii="Arial" w:hAnsi="Arial" w:cs="Arial"/>
          <w:sz w:val="22"/>
          <w:szCs w:val="22"/>
        </w:rPr>
        <w:t>with community partners</w:t>
      </w:r>
    </w:p>
    <w:p w14:paraId="389C880D" w14:textId="77777777" w:rsidR="00583577" w:rsidRPr="00454A7C" w:rsidRDefault="00583577" w:rsidP="00583577">
      <w:pPr>
        <w:pStyle w:val="ListParagraph"/>
        <w:numPr>
          <w:ilvl w:val="0"/>
          <w:numId w:val="4"/>
        </w:numPr>
        <w:rPr>
          <w:rFonts w:ascii="Arial" w:hAnsi="Arial" w:cs="Arial"/>
          <w:sz w:val="22"/>
          <w:szCs w:val="22"/>
        </w:rPr>
      </w:pPr>
      <w:r w:rsidRPr="00454A7C">
        <w:rPr>
          <w:rFonts w:ascii="Arial" w:hAnsi="Arial" w:cs="Arial"/>
          <w:b/>
          <w:sz w:val="22"/>
          <w:szCs w:val="22"/>
        </w:rPr>
        <w:t>No Registration Fee</w:t>
      </w:r>
    </w:p>
    <w:p w14:paraId="681C3F0D" w14:textId="77777777" w:rsidR="00583577" w:rsidRPr="00454A7C" w:rsidRDefault="00583577" w:rsidP="00583577">
      <w:pPr>
        <w:pStyle w:val="ListParagraph"/>
        <w:numPr>
          <w:ilvl w:val="0"/>
          <w:numId w:val="4"/>
        </w:numPr>
        <w:rPr>
          <w:rFonts w:ascii="Arial" w:hAnsi="Arial" w:cs="Arial"/>
          <w:b/>
          <w:sz w:val="22"/>
          <w:szCs w:val="22"/>
        </w:rPr>
      </w:pPr>
      <w:r w:rsidRPr="00454A7C">
        <w:rPr>
          <w:rFonts w:ascii="Arial" w:hAnsi="Arial" w:cs="Arial"/>
          <w:b/>
          <w:sz w:val="22"/>
          <w:szCs w:val="22"/>
        </w:rPr>
        <w:t>Earn 1 CPE credit from PSU and/or 10 CPDUs sponsored by OEA</w:t>
      </w:r>
    </w:p>
    <w:p w14:paraId="4781DF92" w14:textId="77777777" w:rsidR="00803C29" w:rsidRPr="00454A7C" w:rsidRDefault="00803C29" w:rsidP="00E27F3F">
      <w:pPr>
        <w:rPr>
          <w:rFonts w:ascii="Arial" w:hAnsi="Arial" w:cs="Arial"/>
          <w:sz w:val="22"/>
          <w:szCs w:val="22"/>
        </w:rPr>
      </w:pPr>
    </w:p>
    <w:p w14:paraId="5C6AC90A" w14:textId="282B099A" w:rsidR="00803C29" w:rsidRPr="00454A7C" w:rsidRDefault="001F360A" w:rsidP="00E27F3F">
      <w:pPr>
        <w:rPr>
          <w:rFonts w:ascii="Arial" w:hAnsi="Arial" w:cs="Arial"/>
          <w:b/>
          <w:color w:val="0000FF"/>
          <w:sz w:val="22"/>
          <w:szCs w:val="22"/>
        </w:rPr>
      </w:pPr>
      <w:r w:rsidRPr="00454A7C">
        <w:rPr>
          <w:rFonts w:ascii="Arial" w:hAnsi="Arial" w:cs="Arial"/>
          <w:sz w:val="22"/>
          <w:szCs w:val="22"/>
        </w:rPr>
        <w:t xml:space="preserve">Register </w:t>
      </w:r>
      <w:hyperlink r:id="rId6" w:history="1">
        <w:r w:rsidRPr="00454A7C">
          <w:rPr>
            <w:rStyle w:val="Hyperlink"/>
            <w:rFonts w:ascii="Arial" w:hAnsi="Arial" w:cs="Arial"/>
            <w:b/>
            <w:color w:val="0000FF"/>
            <w:sz w:val="22"/>
            <w:szCs w:val="22"/>
          </w:rPr>
          <w:t>online NOW</w:t>
        </w:r>
      </w:hyperlink>
      <w:r w:rsidR="002F2B5A" w:rsidRPr="00454A7C">
        <w:rPr>
          <w:rFonts w:ascii="Arial" w:hAnsi="Arial" w:cs="Arial"/>
          <w:b/>
          <w:color w:val="0000FF"/>
          <w:sz w:val="22"/>
          <w:szCs w:val="22"/>
        </w:rPr>
        <w:t>!</w:t>
      </w:r>
    </w:p>
    <w:p w14:paraId="548486BA" w14:textId="77777777" w:rsidR="00D651A7" w:rsidRPr="00454A7C" w:rsidRDefault="00D651A7" w:rsidP="00E27F3F">
      <w:pPr>
        <w:rPr>
          <w:rFonts w:ascii="Arial" w:hAnsi="Arial" w:cs="Arial"/>
          <w:sz w:val="22"/>
          <w:szCs w:val="22"/>
        </w:rPr>
      </w:pPr>
    </w:p>
    <w:p w14:paraId="7D831149" w14:textId="78A800C8" w:rsidR="00C15CB3" w:rsidRDefault="00974014" w:rsidP="00E27F3F">
      <w:pPr>
        <w:rPr>
          <w:rFonts w:ascii="Arial" w:hAnsi="Arial" w:cs="Arial"/>
          <w:b/>
          <w:sz w:val="22"/>
          <w:szCs w:val="22"/>
        </w:rPr>
      </w:pPr>
      <w:r>
        <w:rPr>
          <w:rFonts w:ascii="Arial" w:hAnsi="Arial" w:cs="Arial"/>
          <w:b/>
          <w:sz w:val="22"/>
          <w:szCs w:val="22"/>
        </w:rPr>
        <w:t>Consider bringing a team – there’s something for everyone across your school and district!</w:t>
      </w:r>
    </w:p>
    <w:p w14:paraId="6247D44A" w14:textId="77777777" w:rsidR="00974014" w:rsidRPr="00097A09" w:rsidRDefault="00974014" w:rsidP="00E27F3F">
      <w:pPr>
        <w:rPr>
          <w:rFonts w:ascii="Arial" w:hAnsi="Arial" w:cs="Arial"/>
          <w:b/>
          <w:sz w:val="22"/>
          <w:szCs w:val="22"/>
        </w:rPr>
      </w:pPr>
    </w:p>
    <w:p w14:paraId="07AF7F25" w14:textId="5FA458DB" w:rsidR="00E27F3F" w:rsidRPr="00454A7C" w:rsidRDefault="00C15CB3" w:rsidP="00E27F3F">
      <w:pPr>
        <w:rPr>
          <w:rFonts w:ascii="Arial" w:hAnsi="Arial" w:cs="Arial"/>
          <w:b/>
          <w:sz w:val="22"/>
          <w:szCs w:val="22"/>
        </w:rPr>
      </w:pPr>
      <w:r w:rsidRPr="00454A7C">
        <w:rPr>
          <w:rFonts w:ascii="Arial" w:hAnsi="Arial" w:cs="Arial"/>
          <w:b/>
          <w:sz w:val="22"/>
          <w:szCs w:val="22"/>
        </w:rPr>
        <w:t>School, ESD and Community College employees</w:t>
      </w:r>
    </w:p>
    <w:p w14:paraId="72AD613D" w14:textId="77777777" w:rsidR="00E27F3F" w:rsidRPr="00454A7C" w:rsidRDefault="00E27F3F" w:rsidP="00E27F3F">
      <w:pPr>
        <w:rPr>
          <w:rFonts w:ascii="Arial" w:hAnsi="Arial" w:cs="Arial"/>
          <w:sz w:val="22"/>
          <w:szCs w:val="22"/>
        </w:rPr>
      </w:pPr>
    </w:p>
    <w:p w14:paraId="00786736" w14:textId="77777777" w:rsidR="00E27F3F" w:rsidRDefault="00E27F3F" w:rsidP="00C15CB3">
      <w:pPr>
        <w:pStyle w:val="ListParagraph"/>
        <w:numPr>
          <w:ilvl w:val="0"/>
          <w:numId w:val="6"/>
        </w:numPr>
        <w:ind w:left="360"/>
        <w:rPr>
          <w:rFonts w:ascii="Arial" w:hAnsi="Arial" w:cs="Arial"/>
          <w:sz w:val="22"/>
          <w:szCs w:val="22"/>
        </w:rPr>
      </w:pPr>
      <w:r w:rsidRPr="00454A7C">
        <w:rPr>
          <w:rFonts w:ascii="Arial" w:hAnsi="Arial" w:cs="Arial"/>
          <w:sz w:val="22"/>
          <w:szCs w:val="22"/>
        </w:rPr>
        <w:t xml:space="preserve">Fuel your skills, passion and joy for students and learning by taking care of your health and wellness </w:t>
      </w:r>
    </w:p>
    <w:p w14:paraId="32CA5481" w14:textId="2CF0C807" w:rsidR="00CD20FF" w:rsidRPr="00454A7C" w:rsidRDefault="00CD20FF" w:rsidP="00C15CB3">
      <w:pPr>
        <w:pStyle w:val="ListParagraph"/>
        <w:numPr>
          <w:ilvl w:val="0"/>
          <w:numId w:val="6"/>
        </w:numPr>
        <w:ind w:left="360"/>
        <w:rPr>
          <w:rFonts w:ascii="Arial" w:hAnsi="Arial" w:cs="Arial"/>
          <w:sz w:val="22"/>
          <w:szCs w:val="22"/>
        </w:rPr>
      </w:pPr>
      <w:r>
        <w:rPr>
          <w:rFonts w:ascii="Arial" w:hAnsi="Arial" w:cs="Arial"/>
          <w:sz w:val="22"/>
          <w:szCs w:val="22"/>
        </w:rPr>
        <w:t>Student success begins with taking care of yourself!</w:t>
      </w:r>
    </w:p>
    <w:p w14:paraId="33861C6E" w14:textId="77777777" w:rsidR="00E27F3F" w:rsidRPr="00454A7C" w:rsidRDefault="00E27F3F" w:rsidP="00E27F3F">
      <w:pPr>
        <w:rPr>
          <w:rFonts w:ascii="Arial" w:hAnsi="Arial" w:cs="Arial"/>
          <w:sz w:val="22"/>
          <w:szCs w:val="22"/>
        </w:rPr>
      </w:pPr>
    </w:p>
    <w:p w14:paraId="3AFD7058" w14:textId="57E5F2B8" w:rsidR="00E27F3F" w:rsidRPr="00454A7C" w:rsidRDefault="00C15CB3" w:rsidP="00E27F3F">
      <w:pPr>
        <w:rPr>
          <w:rFonts w:ascii="Arial" w:hAnsi="Arial" w:cs="Arial"/>
          <w:b/>
          <w:sz w:val="22"/>
          <w:szCs w:val="22"/>
        </w:rPr>
      </w:pPr>
      <w:r w:rsidRPr="00454A7C">
        <w:rPr>
          <w:rFonts w:ascii="Arial" w:hAnsi="Arial" w:cs="Arial"/>
          <w:b/>
          <w:sz w:val="22"/>
          <w:szCs w:val="22"/>
        </w:rPr>
        <w:t>School Board Members</w:t>
      </w:r>
    </w:p>
    <w:p w14:paraId="27CBA547" w14:textId="77777777" w:rsidR="00E27F3F" w:rsidRPr="00454A7C" w:rsidRDefault="00E27F3F" w:rsidP="00E27F3F">
      <w:pPr>
        <w:rPr>
          <w:rFonts w:ascii="Arial" w:hAnsi="Arial" w:cs="Arial"/>
          <w:sz w:val="22"/>
          <w:szCs w:val="22"/>
        </w:rPr>
      </w:pPr>
    </w:p>
    <w:p w14:paraId="4A906F4E" w14:textId="77777777" w:rsidR="00E27F3F" w:rsidRPr="00454A7C" w:rsidRDefault="00E27F3F" w:rsidP="00C15CB3">
      <w:pPr>
        <w:pStyle w:val="ListParagraph"/>
        <w:numPr>
          <w:ilvl w:val="0"/>
          <w:numId w:val="7"/>
        </w:numPr>
        <w:rPr>
          <w:rFonts w:ascii="Arial" w:hAnsi="Arial" w:cs="Arial"/>
          <w:sz w:val="22"/>
          <w:szCs w:val="22"/>
        </w:rPr>
      </w:pPr>
      <w:r w:rsidRPr="00454A7C">
        <w:rPr>
          <w:rFonts w:ascii="Arial" w:hAnsi="Arial" w:cs="Arial"/>
          <w:sz w:val="22"/>
          <w:szCs w:val="22"/>
        </w:rPr>
        <w:t xml:space="preserve">Investing in wellness makes good cents!  Come learn ways to improve employee morale, decrease health care costs, absenteeism and substitute costs! </w:t>
      </w:r>
    </w:p>
    <w:p w14:paraId="1840BD16" w14:textId="77777777" w:rsidR="00E27F3F" w:rsidRPr="00454A7C" w:rsidRDefault="00E27F3F" w:rsidP="00E27F3F">
      <w:pPr>
        <w:rPr>
          <w:rFonts w:ascii="Arial" w:hAnsi="Arial" w:cs="Arial"/>
          <w:color w:val="F79646" w:themeColor="accent6"/>
          <w:sz w:val="22"/>
          <w:szCs w:val="22"/>
        </w:rPr>
      </w:pPr>
    </w:p>
    <w:p w14:paraId="06A2C698" w14:textId="5AF6051C" w:rsidR="00E27F3F" w:rsidRPr="00454A7C" w:rsidRDefault="00C15CB3" w:rsidP="00E27F3F">
      <w:pPr>
        <w:rPr>
          <w:rFonts w:ascii="Arial" w:hAnsi="Arial" w:cs="Arial"/>
          <w:b/>
          <w:sz w:val="22"/>
          <w:szCs w:val="22"/>
        </w:rPr>
      </w:pPr>
      <w:r w:rsidRPr="00454A7C">
        <w:rPr>
          <w:rFonts w:ascii="Arial" w:hAnsi="Arial" w:cs="Arial"/>
          <w:b/>
          <w:sz w:val="22"/>
          <w:szCs w:val="22"/>
        </w:rPr>
        <w:t>District, School, ESD, Community College and Union Leaders</w:t>
      </w:r>
    </w:p>
    <w:p w14:paraId="1FCF1C7D" w14:textId="77777777" w:rsidR="00E27F3F" w:rsidRPr="00454A7C" w:rsidRDefault="00E27F3F" w:rsidP="00E27F3F">
      <w:pPr>
        <w:rPr>
          <w:rFonts w:ascii="Arial" w:hAnsi="Arial" w:cs="Arial"/>
          <w:sz w:val="22"/>
          <w:szCs w:val="22"/>
        </w:rPr>
      </w:pPr>
    </w:p>
    <w:p w14:paraId="6784BA0E" w14:textId="4493B0AE" w:rsidR="00E27F3F" w:rsidRPr="00454A7C" w:rsidRDefault="00E27F3F" w:rsidP="00C15CB3">
      <w:pPr>
        <w:pStyle w:val="ListParagraph"/>
        <w:numPr>
          <w:ilvl w:val="0"/>
          <w:numId w:val="8"/>
        </w:numPr>
        <w:rPr>
          <w:rFonts w:ascii="Arial" w:hAnsi="Arial" w:cs="Arial"/>
          <w:sz w:val="22"/>
          <w:szCs w:val="22"/>
        </w:rPr>
      </w:pPr>
      <w:r w:rsidRPr="00454A7C">
        <w:rPr>
          <w:rFonts w:ascii="Arial" w:hAnsi="Arial" w:cs="Arial"/>
          <w:sz w:val="22"/>
          <w:szCs w:val="22"/>
        </w:rPr>
        <w:t xml:space="preserve">School employee health impacts student success. Learn effective strategies that </w:t>
      </w:r>
      <w:r w:rsidR="00CD20FF">
        <w:rPr>
          <w:rFonts w:ascii="Arial" w:hAnsi="Arial" w:cs="Arial"/>
          <w:sz w:val="22"/>
          <w:szCs w:val="22"/>
        </w:rPr>
        <w:t xml:space="preserve">incorporate staff wellness to </w:t>
      </w:r>
      <w:r w:rsidRPr="00454A7C">
        <w:rPr>
          <w:rFonts w:ascii="Arial" w:hAnsi="Arial" w:cs="Arial"/>
          <w:sz w:val="22"/>
          <w:szCs w:val="22"/>
        </w:rPr>
        <w:t>energize and support your team!</w:t>
      </w:r>
    </w:p>
    <w:p w14:paraId="69E29256" w14:textId="77777777" w:rsidR="00E27F3F" w:rsidRPr="00454A7C" w:rsidRDefault="00E27F3F" w:rsidP="00E27F3F">
      <w:pPr>
        <w:rPr>
          <w:rFonts w:ascii="Arial" w:hAnsi="Arial" w:cs="Arial"/>
          <w:sz w:val="22"/>
          <w:szCs w:val="22"/>
        </w:rPr>
      </w:pPr>
    </w:p>
    <w:p w14:paraId="3414D29F" w14:textId="499AFDF2" w:rsidR="00E27F3F" w:rsidRPr="00454A7C" w:rsidRDefault="00C15CB3" w:rsidP="00E27F3F">
      <w:pPr>
        <w:rPr>
          <w:rFonts w:ascii="Arial" w:hAnsi="Arial" w:cs="Arial"/>
          <w:i/>
          <w:sz w:val="22"/>
          <w:szCs w:val="22"/>
        </w:rPr>
      </w:pPr>
      <w:r w:rsidRPr="00454A7C">
        <w:rPr>
          <w:rFonts w:ascii="Arial" w:hAnsi="Arial" w:cs="Arial"/>
          <w:b/>
          <w:sz w:val="22"/>
          <w:szCs w:val="22"/>
        </w:rPr>
        <w:t xml:space="preserve">Local </w:t>
      </w:r>
      <w:r w:rsidR="00E27F3F" w:rsidRPr="00454A7C">
        <w:rPr>
          <w:rFonts w:ascii="Arial" w:hAnsi="Arial" w:cs="Arial"/>
          <w:b/>
          <w:sz w:val="22"/>
          <w:szCs w:val="22"/>
        </w:rPr>
        <w:t>Public Health</w:t>
      </w:r>
      <w:r w:rsidRPr="00454A7C">
        <w:rPr>
          <w:rFonts w:ascii="Arial" w:hAnsi="Arial" w:cs="Arial"/>
          <w:b/>
          <w:sz w:val="22"/>
          <w:szCs w:val="22"/>
        </w:rPr>
        <w:t xml:space="preserve"> Professionals </w:t>
      </w:r>
    </w:p>
    <w:p w14:paraId="0F580325" w14:textId="77777777" w:rsidR="00E27F3F" w:rsidRPr="00454A7C" w:rsidRDefault="00E27F3F" w:rsidP="00E27F3F">
      <w:pPr>
        <w:rPr>
          <w:rFonts w:ascii="Arial" w:hAnsi="Arial" w:cs="Arial"/>
          <w:sz w:val="22"/>
          <w:szCs w:val="22"/>
        </w:rPr>
      </w:pPr>
    </w:p>
    <w:p w14:paraId="3E7D6C65" w14:textId="1CA9957A" w:rsidR="00E27F3F" w:rsidRDefault="00E27F3F" w:rsidP="00C15CB3">
      <w:pPr>
        <w:pStyle w:val="ListParagraph"/>
        <w:numPr>
          <w:ilvl w:val="0"/>
          <w:numId w:val="9"/>
        </w:numPr>
        <w:rPr>
          <w:rFonts w:ascii="Arial" w:hAnsi="Arial" w:cs="Arial"/>
          <w:sz w:val="22"/>
          <w:szCs w:val="22"/>
        </w:rPr>
      </w:pPr>
      <w:r w:rsidRPr="00454A7C">
        <w:rPr>
          <w:rFonts w:ascii="Arial" w:hAnsi="Arial" w:cs="Arial"/>
          <w:sz w:val="22"/>
          <w:szCs w:val="22"/>
        </w:rPr>
        <w:t xml:space="preserve">Don’t go it alone. </w:t>
      </w:r>
      <w:r w:rsidR="0009054E">
        <w:rPr>
          <w:rFonts w:ascii="Arial" w:hAnsi="Arial" w:cs="Arial"/>
          <w:sz w:val="22"/>
          <w:szCs w:val="22"/>
        </w:rPr>
        <w:t>Create c</w:t>
      </w:r>
      <w:r w:rsidRPr="00454A7C">
        <w:rPr>
          <w:rFonts w:ascii="Arial" w:hAnsi="Arial" w:cs="Arial"/>
          <w:sz w:val="22"/>
          <w:szCs w:val="22"/>
        </w:rPr>
        <w:t xml:space="preserve">ollaborative partnerships between public </w:t>
      </w:r>
      <w:r w:rsidR="0009054E">
        <w:rPr>
          <w:rFonts w:ascii="Arial" w:hAnsi="Arial" w:cs="Arial"/>
          <w:sz w:val="22"/>
          <w:szCs w:val="22"/>
        </w:rPr>
        <w:t>health and school districts to</w:t>
      </w:r>
      <w:r w:rsidRPr="00454A7C">
        <w:rPr>
          <w:rFonts w:ascii="Arial" w:hAnsi="Arial" w:cs="Arial"/>
          <w:sz w:val="22"/>
          <w:szCs w:val="22"/>
        </w:rPr>
        <w:t xml:space="preserve"> improve the health of employees, students and communities. </w:t>
      </w:r>
    </w:p>
    <w:p w14:paraId="21C67D78" w14:textId="7B0135C2" w:rsidR="003352BC" w:rsidRPr="006A3C7C" w:rsidRDefault="006A3C7C" w:rsidP="00E27F3F">
      <w:pPr>
        <w:pStyle w:val="ListParagraph"/>
        <w:numPr>
          <w:ilvl w:val="0"/>
          <w:numId w:val="9"/>
        </w:numPr>
        <w:rPr>
          <w:rFonts w:asciiTheme="majorHAnsi" w:hAnsiTheme="majorHAnsi"/>
        </w:rPr>
      </w:pPr>
      <w:r w:rsidRPr="0098693C">
        <w:rPr>
          <w:rFonts w:asciiTheme="majorHAnsi" w:hAnsiTheme="majorHAnsi"/>
        </w:rPr>
        <w:lastRenderedPageBreak/>
        <w:t>Building a path to wellness together. Public health and school districts have a shared interest in healthy schools and healthy communities</w:t>
      </w:r>
      <w:r>
        <w:rPr>
          <w:rFonts w:asciiTheme="majorHAnsi" w:hAnsiTheme="majorHAnsi"/>
        </w:rPr>
        <w:t>.</w:t>
      </w:r>
    </w:p>
    <w:p w14:paraId="56C82D33" w14:textId="77777777" w:rsidR="003352BC" w:rsidRDefault="003352BC" w:rsidP="00E27F3F">
      <w:pPr>
        <w:rPr>
          <w:rFonts w:ascii="Arial" w:hAnsi="Arial" w:cs="Arial"/>
          <w:b/>
          <w:sz w:val="22"/>
          <w:szCs w:val="22"/>
        </w:rPr>
      </w:pPr>
    </w:p>
    <w:p w14:paraId="5A849895" w14:textId="387451A1" w:rsidR="00E27F3F" w:rsidRDefault="003352BC" w:rsidP="00E27F3F">
      <w:pPr>
        <w:rPr>
          <w:rFonts w:ascii="Arial" w:hAnsi="Arial" w:cs="Arial"/>
          <w:b/>
          <w:sz w:val="22"/>
          <w:szCs w:val="22"/>
        </w:rPr>
      </w:pPr>
      <w:r w:rsidRPr="003352BC">
        <w:rPr>
          <w:rFonts w:ascii="Arial" w:hAnsi="Arial" w:cs="Arial"/>
          <w:b/>
          <w:sz w:val="22"/>
          <w:szCs w:val="22"/>
        </w:rPr>
        <w:t xml:space="preserve">Featuring nationally recognized speaker, Greg Bell! </w:t>
      </w:r>
    </w:p>
    <w:p w14:paraId="587AD7BD" w14:textId="77777777" w:rsidR="003352BC" w:rsidRDefault="003352BC" w:rsidP="00E27F3F">
      <w:pPr>
        <w:rPr>
          <w:rFonts w:ascii="Arial" w:hAnsi="Arial" w:cs="Arial"/>
          <w:b/>
          <w:sz w:val="22"/>
          <w:szCs w:val="22"/>
        </w:rPr>
      </w:pPr>
    </w:p>
    <w:p w14:paraId="7BB3622C" w14:textId="77777777" w:rsidR="003352BC" w:rsidRPr="003352BC" w:rsidRDefault="003352BC" w:rsidP="00E27F3F">
      <w:pPr>
        <w:rPr>
          <w:rFonts w:ascii="Arial" w:hAnsi="Arial" w:cs="Arial"/>
          <w:b/>
          <w:sz w:val="22"/>
          <w:szCs w:val="22"/>
        </w:rPr>
      </w:pPr>
    </w:p>
    <w:p w14:paraId="7025FA2C" w14:textId="398B9A92" w:rsidR="0072716B" w:rsidRDefault="0072716B" w:rsidP="00E27F3F">
      <w:pPr>
        <w:rPr>
          <w:rFonts w:ascii="Arial" w:hAnsi="Arial" w:cs="Arial"/>
          <w:sz w:val="22"/>
          <w:szCs w:val="22"/>
        </w:rPr>
      </w:pPr>
      <w:r>
        <w:rPr>
          <w:rFonts w:ascii="Helvetica" w:hAnsi="Helvetica" w:cs="Helvetica"/>
          <w:noProof/>
        </w:rPr>
        <w:drawing>
          <wp:inline distT="0" distB="0" distL="0" distR="0" wp14:anchorId="6A4A6169" wp14:editId="4287D5E8">
            <wp:extent cx="1587500" cy="2222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0" cy="2222500"/>
                    </a:xfrm>
                    <a:prstGeom prst="rect">
                      <a:avLst/>
                    </a:prstGeom>
                    <a:noFill/>
                    <a:ln>
                      <a:noFill/>
                    </a:ln>
                  </pic:spPr>
                </pic:pic>
              </a:graphicData>
            </a:graphic>
          </wp:inline>
        </w:drawing>
      </w:r>
    </w:p>
    <w:p w14:paraId="1EEA699A" w14:textId="77777777" w:rsidR="0072716B" w:rsidRDefault="0072716B" w:rsidP="00E27F3F">
      <w:pPr>
        <w:rPr>
          <w:rFonts w:ascii="Arial" w:hAnsi="Arial" w:cs="Arial"/>
          <w:sz w:val="22"/>
          <w:szCs w:val="22"/>
        </w:rPr>
      </w:pPr>
    </w:p>
    <w:p w14:paraId="4E2CE19A" w14:textId="77777777" w:rsidR="00583577" w:rsidRPr="003E5B95" w:rsidRDefault="00583577" w:rsidP="00583577">
      <w:pPr>
        <w:widowControl w:val="0"/>
        <w:autoSpaceDE w:val="0"/>
        <w:autoSpaceDN w:val="0"/>
        <w:adjustRightInd w:val="0"/>
        <w:spacing w:after="400"/>
        <w:rPr>
          <w:rFonts w:ascii="Arial" w:hAnsi="Arial" w:cs="Arial"/>
          <w:color w:val="000000" w:themeColor="text1"/>
          <w:sz w:val="22"/>
          <w:szCs w:val="22"/>
        </w:rPr>
      </w:pPr>
      <w:r w:rsidRPr="00974014">
        <w:rPr>
          <w:rFonts w:ascii="Arial" w:hAnsi="Arial" w:cs="Arial"/>
          <w:color w:val="000000" w:themeColor="text1"/>
          <w:sz w:val="22"/>
          <w:szCs w:val="22"/>
        </w:rPr>
        <w:t xml:space="preserve">Greg Bell, CSP, is a recognized thought leader, author of </w:t>
      </w:r>
      <w:hyperlink r:id="rId8" w:history="1">
        <w:r w:rsidRPr="00974014">
          <w:rPr>
            <w:rFonts w:ascii="Arial" w:hAnsi="Arial" w:cs="Arial"/>
            <w:i/>
            <w:iCs/>
            <w:color w:val="000000" w:themeColor="text1"/>
            <w:sz w:val="22"/>
            <w:szCs w:val="22"/>
          </w:rPr>
          <w:t>Water The Bamboo</w:t>
        </w:r>
        <w:r w:rsidRPr="00974014">
          <w:rPr>
            <w:rFonts w:ascii="Arial" w:hAnsi="Arial" w:cs="Arial"/>
            <w:i/>
            <w:iCs/>
            <w:color w:val="000000" w:themeColor="text1"/>
            <w:sz w:val="22"/>
            <w:szCs w:val="22"/>
            <w:vertAlign w:val="superscript"/>
          </w:rPr>
          <w:t>®</w:t>
        </w:r>
        <w:r w:rsidRPr="00974014">
          <w:rPr>
            <w:rFonts w:ascii="Arial" w:hAnsi="Arial" w:cs="Arial"/>
            <w:i/>
            <w:iCs/>
            <w:color w:val="000000" w:themeColor="text1"/>
            <w:sz w:val="22"/>
            <w:szCs w:val="22"/>
          </w:rPr>
          <w:t>: Unleashing The Potential Of Teams And Individuals</w:t>
        </w:r>
      </w:hyperlink>
      <w:r w:rsidRPr="00974014">
        <w:rPr>
          <w:rFonts w:ascii="Arial" w:hAnsi="Arial" w:cs="Arial"/>
          <w:color w:val="000000" w:themeColor="text1"/>
          <w:sz w:val="22"/>
          <w:szCs w:val="22"/>
        </w:rPr>
        <w:t xml:space="preserve">, and founder of the Water The Bamboo Center For Leadership. As an innovator and keen observer of highly successful leaders and teams, he distilled his findings into the Water The Bamboo approach to success. Through his entertaining and content-driven </w:t>
      </w:r>
      <w:hyperlink r:id="rId9" w:history="1">
        <w:r w:rsidRPr="00974014">
          <w:rPr>
            <w:rFonts w:ascii="Arial" w:hAnsi="Arial" w:cs="Arial"/>
            <w:color w:val="000000" w:themeColor="text1"/>
            <w:sz w:val="22"/>
            <w:szCs w:val="22"/>
          </w:rPr>
          <w:t>keynotes and seminars</w:t>
        </w:r>
      </w:hyperlink>
      <w:r w:rsidRPr="00974014">
        <w:rPr>
          <w:rFonts w:ascii="Arial" w:hAnsi="Arial" w:cs="Arial"/>
          <w:color w:val="000000" w:themeColor="text1"/>
          <w:sz w:val="22"/>
          <w:szCs w:val="22"/>
        </w:rPr>
        <w:t>, Greg has encouraged and inspired thousands of leaders and teams to identify and water their bamb</w:t>
      </w:r>
      <w:r>
        <w:rPr>
          <w:rFonts w:ascii="Arial" w:hAnsi="Arial" w:cs="Arial"/>
          <w:color w:val="000000" w:themeColor="text1"/>
          <w:sz w:val="22"/>
          <w:szCs w:val="22"/>
        </w:rPr>
        <w:t>oo to create remarkable results</w:t>
      </w:r>
      <w:r w:rsidRPr="00974014">
        <w:rPr>
          <w:rFonts w:ascii="Arial" w:hAnsi="Arial" w:cs="Arial"/>
          <w:color w:val="000000" w:themeColor="text1"/>
          <w:sz w:val="22"/>
          <w:szCs w:val="22"/>
        </w:rPr>
        <w:t>. Simply put, Greg is a problem solver who will help you and your organization flourish. Water The Bamboo is not a feel-good philosophy; it’s about seeing the world in a new and profound way for better results.</w:t>
      </w:r>
    </w:p>
    <w:p w14:paraId="2AD7BB32" w14:textId="77777777" w:rsidR="00583577" w:rsidRDefault="00583577" w:rsidP="00583577">
      <w:pPr>
        <w:rPr>
          <w:rFonts w:ascii="Arial" w:hAnsi="Arial" w:cs="Arial"/>
          <w:sz w:val="22"/>
          <w:szCs w:val="22"/>
        </w:rPr>
      </w:pPr>
      <w:r w:rsidRPr="00454A7C">
        <w:rPr>
          <w:rFonts w:ascii="Arial" w:hAnsi="Arial" w:cs="Arial"/>
          <w:sz w:val="22"/>
          <w:szCs w:val="22"/>
        </w:rPr>
        <w:t xml:space="preserve">For more information go to </w:t>
      </w:r>
      <w:hyperlink r:id="rId10" w:history="1">
        <w:r w:rsidRPr="00454A7C">
          <w:rPr>
            <w:rStyle w:val="Hyperlink"/>
            <w:rFonts w:ascii="Arial" w:hAnsi="Arial" w:cs="Arial"/>
            <w:sz w:val="22"/>
            <w:szCs w:val="22"/>
          </w:rPr>
          <w:t>http://www.oeachoice.com/news-events/</w:t>
        </w:r>
      </w:hyperlink>
      <w:r>
        <w:rPr>
          <w:rFonts w:ascii="Arial" w:hAnsi="Arial" w:cs="Arial"/>
          <w:sz w:val="22"/>
          <w:szCs w:val="22"/>
        </w:rPr>
        <w:t xml:space="preserve"> </w:t>
      </w:r>
    </w:p>
    <w:p w14:paraId="3135365F" w14:textId="77777777" w:rsidR="00583577" w:rsidRPr="003E5B95" w:rsidRDefault="00583577" w:rsidP="00583577">
      <w:pPr>
        <w:rPr>
          <w:rFonts w:ascii="Arial" w:hAnsi="Arial" w:cs="Arial"/>
          <w:sz w:val="22"/>
          <w:szCs w:val="22"/>
        </w:rPr>
      </w:pPr>
      <w:r w:rsidRPr="00454A7C">
        <w:rPr>
          <w:rFonts w:ascii="Arial" w:hAnsi="Arial" w:cs="Arial"/>
          <w:sz w:val="22"/>
          <w:szCs w:val="22"/>
        </w:rPr>
        <w:t xml:space="preserve">Or contact, Inge Aldersebaes at </w:t>
      </w:r>
      <w:hyperlink r:id="rId11" w:history="1">
        <w:r w:rsidRPr="00454A7C">
          <w:rPr>
            <w:rStyle w:val="Hyperlink"/>
            <w:rFonts w:ascii="Arial" w:hAnsi="Arial" w:cs="Arial"/>
            <w:sz w:val="22"/>
            <w:szCs w:val="22"/>
          </w:rPr>
          <w:t>inge@oeachoice.com</w:t>
        </w:r>
      </w:hyperlink>
      <w:r w:rsidRPr="00454A7C">
        <w:rPr>
          <w:rFonts w:ascii="Arial" w:hAnsi="Arial" w:cs="Arial"/>
          <w:sz w:val="22"/>
          <w:szCs w:val="22"/>
        </w:rPr>
        <w:t xml:space="preserve"> or Jake Rooks at </w:t>
      </w:r>
      <w:hyperlink r:id="rId12" w:history="1">
        <w:r w:rsidRPr="00454A7C">
          <w:rPr>
            <w:rStyle w:val="Hyperlink"/>
            <w:rFonts w:ascii="Arial" w:hAnsi="Arial" w:cs="Arial"/>
            <w:sz w:val="22"/>
            <w:szCs w:val="22"/>
          </w:rPr>
          <w:t>jr@oeachoice.com</w:t>
        </w:r>
      </w:hyperlink>
    </w:p>
    <w:p w14:paraId="552C2174" w14:textId="77777777" w:rsidR="0072716B" w:rsidRPr="003352BC" w:rsidRDefault="0072716B" w:rsidP="00E27F3F">
      <w:pPr>
        <w:rPr>
          <w:rFonts w:ascii="Arial" w:hAnsi="Arial" w:cs="Arial"/>
          <w:color w:val="000000" w:themeColor="text1"/>
          <w:sz w:val="22"/>
          <w:szCs w:val="22"/>
        </w:rPr>
      </w:pPr>
    </w:p>
    <w:p w14:paraId="4B03304B" w14:textId="2BC435EF" w:rsidR="00E27F3F" w:rsidRDefault="00583577" w:rsidP="00E27F3F">
      <w:pPr>
        <w:rPr>
          <w:rFonts w:ascii="Arial" w:hAnsi="Arial" w:cs="Arial"/>
          <w:b/>
          <w:sz w:val="22"/>
          <w:szCs w:val="22"/>
        </w:rPr>
      </w:pPr>
      <w:r>
        <w:rPr>
          <w:rFonts w:ascii="Arial" w:hAnsi="Arial" w:cs="Arial"/>
          <w:b/>
          <w:sz w:val="22"/>
          <w:szCs w:val="22"/>
        </w:rPr>
        <w:t xml:space="preserve">Additional </w:t>
      </w:r>
      <w:bookmarkStart w:id="0" w:name="_GoBack"/>
      <w:bookmarkEnd w:id="0"/>
      <w:r w:rsidR="00CD20FF" w:rsidRPr="00CD20FF">
        <w:rPr>
          <w:rFonts w:ascii="Arial" w:hAnsi="Arial" w:cs="Arial"/>
          <w:b/>
          <w:sz w:val="22"/>
          <w:szCs w:val="22"/>
        </w:rPr>
        <w:t>Quotes</w:t>
      </w:r>
    </w:p>
    <w:p w14:paraId="31BFA8EB" w14:textId="0038B079" w:rsidR="00B5796E" w:rsidRPr="00974014" w:rsidRDefault="00B5796E" w:rsidP="00974014">
      <w:pPr>
        <w:pStyle w:val="ListParagraph"/>
        <w:numPr>
          <w:ilvl w:val="0"/>
          <w:numId w:val="9"/>
        </w:numPr>
        <w:rPr>
          <w:rFonts w:ascii="Arial" w:hAnsi="Arial" w:cs="Arial"/>
          <w:i/>
          <w:sz w:val="22"/>
          <w:szCs w:val="22"/>
        </w:rPr>
      </w:pPr>
      <w:r w:rsidRPr="00974014">
        <w:rPr>
          <w:rFonts w:ascii="Arial" w:hAnsi="Arial" w:cs="Arial"/>
          <w:i/>
          <w:sz w:val="22"/>
          <w:szCs w:val="22"/>
        </w:rPr>
        <w:t>Great ideas on how to start and maintain a healthy lifestyle.</w:t>
      </w:r>
    </w:p>
    <w:p w14:paraId="20BFFC24" w14:textId="21EAAB2B" w:rsidR="00B5796E" w:rsidRPr="00974014" w:rsidRDefault="00B5796E" w:rsidP="00974014">
      <w:pPr>
        <w:pStyle w:val="ListParagraph"/>
        <w:numPr>
          <w:ilvl w:val="0"/>
          <w:numId w:val="9"/>
        </w:numPr>
        <w:rPr>
          <w:rFonts w:ascii="Arial" w:hAnsi="Arial" w:cs="Arial"/>
          <w:i/>
          <w:sz w:val="22"/>
          <w:szCs w:val="22"/>
        </w:rPr>
      </w:pPr>
      <w:r w:rsidRPr="00974014">
        <w:rPr>
          <w:rFonts w:ascii="Arial" w:hAnsi="Arial" w:cs="Arial"/>
          <w:i/>
          <w:sz w:val="22"/>
          <w:szCs w:val="22"/>
        </w:rPr>
        <w:t>It’s a great place to connect with colleagues to help districts keep their wellness programs moving forward.</w:t>
      </w:r>
    </w:p>
    <w:p w14:paraId="6194BB84" w14:textId="432CB4C6" w:rsidR="00B5796E" w:rsidRPr="00974014" w:rsidRDefault="00B5796E" w:rsidP="00974014">
      <w:pPr>
        <w:pStyle w:val="ListParagraph"/>
        <w:numPr>
          <w:ilvl w:val="0"/>
          <w:numId w:val="9"/>
        </w:numPr>
        <w:rPr>
          <w:rFonts w:ascii="Arial" w:hAnsi="Arial" w:cs="Arial"/>
          <w:i/>
          <w:sz w:val="22"/>
          <w:szCs w:val="22"/>
        </w:rPr>
      </w:pPr>
      <w:r w:rsidRPr="00974014">
        <w:rPr>
          <w:rFonts w:ascii="Arial" w:hAnsi="Arial" w:cs="Arial"/>
          <w:i/>
          <w:sz w:val="22"/>
          <w:szCs w:val="22"/>
        </w:rPr>
        <w:t>The conference provides a life enriching experience empowering us to enrich the lives of others where we work and live.</w:t>
      </w:r>
    </w:p>
    <w:p w14:paraId="42B55FE5" w14:textId="12A62527" w:rsidR="00B5796E" w:rsidRPr="00974014" w:rsidRDefault="00B5796E" w:rsidP="00974014">
      <w:pPr>
        <w:pStyle w:val="ListParagraph"/>
        <w:numPr>
          <w:ilvl w:val="0"/>
          <w:numId w:val="9"/>
        </w:numPr>
        <w:rPr>
          <w:rFonts w:ascii="Arial" w:hAnsi="Arial" w:cs="Arial"/>
          <w:i/>
          <w:sz w:val="22"/>
          <w:szCs w:val="22"/>
        </w:rPr>
      </w:pPr>
      <w:r w:rsidRPr="00974014">
        <w:rPr>
          <w:rFonts w:ascii="Arial" w:hAnsi="Arial" w:cs="Arial"/>
          <w:i/>
          <w:sz w:val="22"/>
          <w:szCs w:val="22"/>
        </w:rPr>
        <w:t>It’s the best time to collaborate with community partners across the state.</w:t>
      </w:r>
    </w:p>
    <w:p w14:paraId="180A14EE" w14:textId="4D8716B7" w:rsidR="00B5796E" w:rsidRPr="00974014" w:rsidRDefault="00B5796E" w:rsidP="00974014">
      <w:pPr>
        <w:pStyle w:val="ListParagraph"/>
        <w:numPr>
          <w:ilvl w:val="0"/>
          <w:numId w:val="9"/>
        </w:numPr>
        <w:rPr>
          <w:rFonts w:ascii="Arial" w:hAnsi="Arial" w:cs="Arial"/>
          <w:i/>
          <w:sz w:val="22"/>
          <w:szCs w:val="22"/>
        </w:rPr>
      </w:pPr>
      <w:r w:rsidRPr="00974014">
        <w:rPr>
          <w:rFonts w:ascii="Arial" w:hAnsi="Arial" w:cs="Arial"/>
          <w:i/>
          <w:sz w:val="22"/>
          <w:szCs w:val="22"/>
        </w:rPr>
        <w:t>Brings people together to not only learn new things, but to discuss and share ideas that have worked to promote employee health and wellness.</w:t>
      </w:r>
    </w:p>
    <w:p w14:paraId="126F2910" w14:textId="776FAF54" w:rsidR="00B5796E" w:rsidRPr="00974014" w:rsidRDefault="00B5796E" w:rsidP="00974014">
      <w:pPr>
        <w:pStyle w:val="ListParagraph"/>
        <w:numPr>
          <w:ilvl w:val="0"/>
          <w:numId w:val="9"/>
        </w:numPr>
        <w:rPr>
          <w:rFonts w:ascii="Arial" w:hAnsi="Arial" w:cs="Arial"/>
          <w:i/>
          <w:sz w:val="22"/>
          <w:szCs w:val="22"/>
        </w:rPr>
      </w:pPr>
      <w:r w:rsidRPr="00974014">
        <w:rPr>
          <w:rFonts w:ascii="Arial" w:hAnsi="Arial" w:cs="Arial"/>
          <w:i/>
          <w:sz w:val="22"/>
          <w:szCs w:val="22"/>
        </w:rPr>
        <w:t>Refreshing spring break activity in a great part of Oregon!</w:t>
      </w:r>
    </w:p>
    <w:p w14:paraId="527F4465" w14:textId="77777777" w:rsidR="00B5796E" w:rsidRPr="00CD20FF" w:rsidRDefault="00B5796E" w:rsidP="00E27F3F">
      <w:pPr>
        <w:rPr>
          <w:rFonts w:ascii="Arial" w:hAnsi="Arial" w:cs="Arial"/>
          <w:b/>
          <w:sz w:val="22"/>
          <w:szCs w:val="22"/>
        </w:rPr>
      </w:pPr>
    </w:p>
    <w:p w14:paraId="54608FDA" w14:textId="77777777" w:rsidR="00E27F3F" w:rsidRPr="00454A7C" w:rsidRDefault="00E27F3F" w:rsidP="00E27F3F">
      <w:pPr>
        <w:rPr>
          <w:rFonts w:ascii="Arial" w:hAnsi="Arial" w:cs="Arial"/>
          <w:sz w:val="22"/>
          <w:szCs w:val="22"/>
        </w:rPr>
      </w:pPr>
    </w:p>
    <w:p w14:paraId="6FCBA2C5" w14:textId="61739FBE" w:rsidR="00454A7C" w:rsidRPr="00454A7C" w:rsidRDefault="00454A7C">
      <w:pPr>
        <w:rPr>
          <w:rFonts w:ascii="Arial" w:hAnsi="Arial" w:cs="Arial"/>
          <w:sz w:val="22"/>
          <w:szCs w:val="22"/>
        </w:rPr>
      </w:pPr>
    </w:p>
    <w:sectPr w:rsidR="00454A7C" w:rsidRPr="00454A7C" w:rsidSect="00FF05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4DC2"/>
    <w:multiLevelType w:val="hybridMultilevel"/>
    <w:tmpl w:val="8A72C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87E4DBE"/>
    <w:multiLevelType w:val="hybridMultilevel"/>
    <w:tmpl w:val="76FA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442461"/>
    <w:multiLevelType w:val="hybridMultilevel"/>
    <w:tmpl w:val="8D9E5A4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C4113"/>
    <w:multiLevelType w:val="hybridMultilevel"/>
    <w:tmpl w:val="6D6E8B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723"/>
    <w:multiLevelType w:val="hybridMultilevel"/>
    <w:tmpl w:val="95428A1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041D0"/>
    <w:multiLevelType w:val="hybridMultilevel"/>
    <w:tmpl w:val="6EC4AF78"/>
    <w:lvl w:ilvl="0" w:tplc="1D300C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B3EE4"/>
    <w:multiLevelType w:val="hybridMultilevel"/>
    <w:tmpl w:val="DFA4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1A607D"/>
    <w:multiLevelType w:val="hybridMultilevel"/>
    <w:tmpl w:val="AC20D318"/>
    <w:lvl w:ilvl="0" w:tplc="1D300C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BB7418"/>
    <w:multiLevelType w:val="hybridMultilevel"/>
    <w:tmpl w:val="FD94AB20"/>
    <w:lvl w:ilvl="0" w:tplc="1D300C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6"/>
  </w:num>
  <w:num w:numId="5">
    <w:abstractNumId w:val="1"/>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3F"/>
    <w:rsid w:val="0009054E"/>
    <w:rsid w:val="00097A09"/>
    <w:rsid w:val="000A49D9"/>
    <w:rsid w:val="001F360A"/>
    <w:rsid w:val="002A7F0C"/>
    <w:rsid w:val="002F2B5A"/>
    <w:rsid w:val="003352BC"/>
    <w:rsid w:val="003F1B92"/>
    <w:rsid w:val="00454A7C"/>
    <w:rsid w:val="00550F24"/>
    <w:rsid w:val="00583577"/>
    <w:rsid w:val="006A3C7C"/>
    <w:rsid w:val="0072716B"/>
    <w:rsid w:val="00771512"/>
    <w:rsid w:val="007E699F"/>
    <w:rsid w:val="00803C29"/>
    <w:rsid w:val="009459E7"/>
    <w:rsid w:val="00974014"/>
    <w:rsid w:val="009C586B"/>
    <w:rsid w:val="00B10033"/>
    <w:rsid w:val="00B5796E"/>
    <w:rsid w:val="00C15CB3"/>
    <w:rsid w:val="00CD20FF"/>
    <w:rsid w:val="00D54307"/>
    <w:rsid w:val="00D651A7"/>
    <w:rsid w:val="00DA1E33"/>
    <w:rsid w:val="00E27F3F"/>
    <w:rsid w:val="00F07372"/>
    <w:rsid w:val="00FF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9BB6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3F"/>
    <w:pPr>
      <w:ind w:left="720"/>
      <w:contextualSpacing/>
    </w:pPr>
  </w:style>
  <w:style w:type="character" w:styleId="Hyperlink">
    <w:name w:val="Hyperlink"/>
    <w:basedOn w:val="DefaultParagraphFont"/>
    <w:uiPriority w:val="99"/>
    <w:unhideWhenUsed/>
    <w:rsid w:val="00D651A7"/>
    <w:rPr>
      <w:color w:val="0000FF" w:themeColor="hyperlink"/>
      <w:u w:val="single"/>
    </w:rPr>
  </w:style>
  <w:style w:type="character" w:styleId="FollowedHyperlink">
    <w:name w:val="FollowedHyperlink"/>
    <w:basedOn w:val="DefaultParagraphFont"/>
    <w:uiPriority w:val="99"/>
    <w:semiHidden/>
    <w:unhideWhenUsed/>
    <w:rsid w:val="000A49D9"/>
    <w:rPr>
      <w:color w:val="800080" w:themeColor="followedHyperlink"/>
      <w:u w:val="single"/>
    </w:rPr>
  </w:style>
  <w:style w:type="paragraph" w:styleId="BalloonText">
    <w:name w:val="Balloon Text"/>
    <w:basedOn w:val="Normal"/>
    <w:link w:val="BalloonTextChar"/>
    <w:uiPriority w:val="99"/>
    <w:semiHidden/>
    <w:unhideWhenUsed/>
    <w:rsid w:val="00727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716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3F"/>
    <w:pPr>
      <w:ind w:left="720"/>
      <w:contextualSpacing/>
    </w:pPr>
  </w:style>
  <w:style w:type="character" w:styleId="Hyperlink">
    <w:name w:val="Hyperlink"/>
    <w:basedOn w:val="DefaultParagraphFont"/>
    <w:uiPriority w:val="99"/>
    <w:unhideWhenUsed/>
    <w:rsid w:val="00D651A7"/>
    <w:rPr>
      <w:color w:val="0000FF" w:themeColor="hyperlink"/>
      <w:u w:val="single"/>
    </w:rPr>
  </w:style>
  <w:style w:type="character" w:styleId="FollowedHyperlink">
    <w:name w:val="FollowedHyperlink"/>
    <w:basedOn w:val="DefaultParagraphFont"/>
    <w:uiPriority w:val="99"/>
    <w:semiHidden/>
    <w:unhideWhenUsed/>
    <w:rsid w:val="000A49D9"/>
    <w:rPr>
      <w:color w:val="800080" w:themeColor="followedHyperlink"/>
      <w:u w:val="single"/>
    </w:rPr>
  </w:style>
  <w:style w:type="paragraph" w:styleId="BalloonText">
    <w:name w:val="Balloon Text"/>
    <w:basedOn w:val="Normal"/>
    <w:link w:val="BalloonTextChar"/>
    <w:uiPriority w:val="99"/>
    <w:semiHidden/>
    <w:unhideWhenUsed/>
    <w:rsid w:val="00727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71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ge@oeachoice.com" TargetMode="External"/><Relationship Id="rId12" Type="http://schemas.openxmlformats.org/officeDocument/2006/relationships/hyperlink" Target="mailto:jr@oeachoice.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eattygroup.cvent.com/d/w4qkbz" TargetMode="External"/><Relationship Id="rId7" Type="http://schemas.openxmlformats.org/officeDocument/2006/relationships/image" Target="media/image1.jpeg"/><Relationship Id="rId8" Type="http://schemas.openxmlformats.org/officeDocument/2006/relationships/hyperlink" Target="http://www.waterthebamboo.com/shop" TargetMode="External"/><Relationship Id="rId9" Type="http://schemas.openxmlformats.org/officeDocument/2006/relationships/hyperlink" Target="http://www.waterthebamboo.com/keynote-speaking/home" TargetMode="External"/><Relationship Id="rId10" Type="http://schemas.openxmlformats.org/officeDocument/2006/relationships/hyperlink" Target="http://www.oeachoice.com/new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3449</Characters>
  <Application>Microsoft Macintosh Word</Application>
  <DocSecurity>4</DocSecurity>
  <Lines>28</Lines>
  <Paragraphs>8</Paragraphs>
  <ScaleCrop>false</ScaleCrop>
  <Company>OEA Choice Trust</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Aldersebaes</dc:creator>
  <cp:keywords/>
  <dc:description/>
  <cp:lastModifiedBy>Inge Aldersebaes</cp:lastModifiedBy>
  <cp:revision>2</cp:revision>
  <cp:lastPrinted>2013-12-02T17:03:00Z</cp:lastPrinted>
  <dcterms:created xsi:type="dcterms:W3CDTF">2013-12-02T18:17:00Z</dcterms:created>
  <dcterms:modified xsi:type="dcterms:W3CDTF">2013-12-02T18:17:00Z</dcterms:modified>
</cp:coreProperties>
</file>