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F7B56" w14:textId="40B90161" w:rsidR="00C95116" w:rsidRDefault="004915C8" w:rsidP="00872E90">
      <w:pPr>
        <w:spacing w:after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F3BA87" wp14:editId="0ACBC11F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6007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400DC" w14:textId="57327B60" w:rsidR="000B4C98" w:rsidRPr="00AB771E" w:rsidRDefault="000B4C98" w:rsidP="00AB771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AB771E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  <w:t>2016 Oregon School Employee Wellness Conference – The Power of 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pt;margin-top:9pt;width:441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48n8wCAAAOBgAADgAAAGRycy9lMm9Eb2MueG1srFTfT9swEH6ftP/B8ntJ0rVAI1IUijpNQoAG&#10;E8+u47TREtuz3TbdtP99n520FLaHMe0lOd99Pt999+Pism1qshHGVkpmNDmJKRGSq6KSy4x+eZwP&#10;zimxjsmC1UqKjO6EpZfT9+8utjoVQ7VSdSEMgRNp063O6Mo5nUaR5SvRMHuitJAwlso0zOFollFh&#10;2BbemzoaxvFptFWm0EZxYS20152RToP/shTc3ZWlFY7UGUVsLnxN+C78N5pesHRpmF5VvA+D/UMU&#10;DaskHj24umaOkbWpfnPVVNwoq0p3wlUTqbKsuAg5IJskfpXNw4ppEXIBOVYfaLL/zy2/3dwbUhWo&#10;HSWSNSjRo2gduVItSTw7W21TgB40YK6F2iN7vYXSJ92WpvF/pENgB8+7A7feGYdyfBrHZzFMHLYP&#10;o+EEMtxEz7e1se6jUA3xQkYNahcoZZsb6zroHuIfk2pe1TX0LK3lCwV8dhoRGqC7zVJEAtEjfUyh&#10;OD9m47NhfjaeDE7zcTIYJfH5IM/j4eB6nsd5PJrPJqOrn4iiYcko3aJNNJrMEwQi5jVb9iXx5r+r&#10;ScP4iw5Okij0TpcfHAdK9qFGnv2O5SC5XS26hD+LElULZHtFmBcxqw3ZMHQ641xIF+oUyADao0oQ&#10;9paLPT5QFqh8y+WO/P3LSrrD5aaSyoTSvgq7+LoPuezwIOMoby+6dtGCKy8uVLFDUxrVDbXVfF6h&#10;c26YdffMYIrRbNhM7g6fslbbjKpeomSlzPc/6T0ehYSVEl/ujNpva2YEJfUnibGbJKORXyPhMELz&#10;4GCOLYtji1w3M4VyYLQQXRA93tV7sTSqecICy/2rMDHJ8XZG3V6cuW5XYQFykecBhMWhmbuRD5p7&#10;1746fi4e2ydmdD88Dh10q/b7g6WvZqjD+ptS5WunyioM2DOrPfFYOqEf+wXpt9rxOaCe1/j0FwAA&#10;AP//AwBQSwMEFAAGAAgAAAAhAMXPUerZAAAACAEAAA8AAABkcnMvZG93bnJldi54bWxMT0tPwzAM&#10;viPtP0SexI0lTDzW0nRCIK4gxkPi5jVeW9E4VZOt3b+fd4LTZ/uzvkexnnynDjTENrCF64UBRVwF&#10;13Jt4fPj5WoFKiZkh11gsnCkCOtydlFg7sLI73TYpFqJCMccLTQp9bnWsWrIY1yEnli4XRg8JlmH&#10;WrsBRxH3nV4ac6c9tiwODfb01FD1u9l7C1+vu5/vG/NWP/vbfgyT0ewzbe3lfHp8AJVoSn/PcI4v&#10;0aGUTNuwZxdVZyEzUiXJfSUofHa/lGFr4Yy6LPT/AuUJAAD//wMAUEsBAi0AFAAGAAgAAAAhAOSZ&#10;w8D7AAAA4QEAABMAAAAAAAAAAAAAAAAAAAAAAFtDb250ZW50X1R5cGVzXS54bWxQSwECLQAUAAYA&#10;CAAAACEAI7Jq4dcAAACUAQAACwAAAAAAAAAAAAAAAAAsAQAAX3JlbHMvLnJlbHNQSwECLQAUAAYA&#10;CAAAACEAVo48n8wCAAAOBgAADgAAAAAAAAAAAAAAAAAsAgAAZHJzL2Uyb0RvYy54bWxQSwECLQAU&#10;AAYACAAAACEAxc9R6tkAAAAIAQAADwAAAAAAAAAAAAAAAAAkBQAAZHJzL2Rvd25yZXYueG1sUEsF&#10;BgAAAAAEAAQA8wAAACoGAAAAAA==&#10;" filled="f" stroked="f">
                <v:textbox>
                  <w:txbxContent>
                    <w:p w14:paraId="5C1400DC" w14:textId="57327B60" w:rsidR="00B959C0" w:rsidRPr="00AB771E" w:rsidRDefault="00B959C0" w:rsidP="00AB771E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</w:pPr>
                      <w:r w:rsidRPr="00AB771E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  <w:t xml:space="preserve">2016 Oregon School Employee Wellness Conference – </w:t>
                      </w:r>
                      <w:r w:rsidR="00AB771E" w:rsidRPr="00AB771E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  <w:t>The Power of US!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w:drawing>
          <wp:inline distT="0" distB="0" distL="0" distR="0" wp14:anchorId="1C8CBBEA" wp14:editId="1476C999">
            <wp:extent cx="558800" cy="91391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9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F97D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  <w:u w:val="single"/>
        </w:rPr>
      </w:pPr>
    </w:p>
    <w:p w14:paraId="19EBF93E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  <w:u w:val="single"/>
        </w:rPr>
      </w:pPr>
      <w:r w:rsidRPr="00872E90">
        <w:rPr>
          <w:rFonts w:asciiTheme="majorHAnsi" w:hAnsiTheme="majorHAnsi" w:cstheme="minorHAnsi"/>
          <w:b/>
          <w:u w:val="single"/>
        </w:rPr>
        <w:t xml:space="preserve">Call for Conference Breakout Session Proposals </w:t>
      </w:r>
    </w:p>
    <w:p w14:paraId="0CC58848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  <w:u w:val="single"/>
        </w:rPr>
      </w:pPr>
    </w:p>
    <w:p w14:paraId="1109F3F2" w14:textId="01BC7D63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Date:</w:t>
      </w:r>
      <w:r w:rsidRPr="00872E90">
        <w:rPr>
          <w:rFonts w:asciiTheme="majorHAnsi" w:hAnsiTheme="majorHAnsi" w:cstheme="minorHAnsi"/>
        </w:rPr>
        <w:t xml:space="preserve"> </w:t>
      </w:r>
      <w:r w:rsidR="00C2745B">
        <w:rPr>
          <w:rFonts w:asciiTheme="majorHAnsi" w:hAnsiTheme="majorHAnsi" w:cstheme="minorHAnsi"/>
        </w:rPr>
        <w:t>March 20-22, 2016</w:t>
      </w:r>
    </w:p>
    <w:p w14:paraId="45E050D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Location:</w:t>
      </w:r>
      <w:r w:rsidRPr="00872E90">
        <w:rPr>
          <w:rFonts w:asciiTheme="majorHAnsi" w:hAnsiTheme="majorHAnsi" w:cstheme="minorHAnsi"/>
        </w:rPr>
        <w:t xml:space="preserve"> The Riverhouse Hotel and Convention Center, Bend, Oregon</w:t>
      </w:r>
    </w:p>
    <w:p w14:paraId="4989742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Conference Guiding Principles:</w:t>
      </w:r>
      <w:r w:rsidRPr="00872E90">
        <w:rPr>
          <w:rFonts w:asciiTheme="majorHAnsi" w:hAnsiTheme="majorHAnsi" w:cstheme="minorHAnsi"/>
        </w:rPr>
        <w:t xml:space="preserve">  Engage, Educate, Empower</w:t>
      </w:r>
    </w:p>
    <w:p w14:paraId="393B1E7E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Continuing Education Credits available for conference participants</w:t>
      </w:r>
    </w:p>
    <w:p w14:paraId="2C0DA56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22906F1D" w14:textId="77777777" w:rsidR="00872E90" w:rsidRPr="00872E90" w:rsidRDefault="00872E90" w:rsidP="00872E90">
      <w:pPr>
        <w:spacing w:after="0"/>
        <w:rPr>
          <w:rFonts w:asciiTheme="majorHAnsi" w:hAnsiTheme="majorHAnsi"/>
          <w:i/>
        </w:rPr>
      </w:pPr>
      <w:r w:rsidRPr="00872E90">
        <w:rPr>
          <w:rFonts w:asciiTheme="majorHAnsi" w:hAnsiTheme="majorHAnsi"/>
          <w:b/>
        </w:rPr>
        <w:t xml:space="preserve">Goal:   </w:t>
      </w:r>
      <w:r w:rsidRPr="00872E90">
        <w:rPr>
          <w:rFonts w:asciiTheme="majorHAnsi" w:hAnsiTheme="majorHAnsi"/>
          <w:i/>
        </w:rPr>
        <w:t xml:space="preserve">To engage school employees in creating healthier school environments that supports the physical, social, and emotional health and </w:t>
      </w:r>
      <w:proofErr w:type="gramStart"/>
      <w:r w:rsidRPr="00872E90">
        <w:rPr>
          <w:rFonts w:asciiTheme="majorHAnsi" w:hAnsiTheme="majorHAnsi"/>
          <w:i/>
        </w:rPr>
        <w:t>well-being</w:t>
      </w:r>
      <w:proofErr w:type="gramEnd"/>
      <w:r w:rsidRPr="00872E90">
        <w:rPr>
          <w:rFonts w:asciiTheme="majorHAnsi" w:hAnsiTheme="majorHAnsi"/>
          <w:i/>
        </w:rPr>
        <w:t xml:space="preserve"> of staff and students. </w:t>
      </w:r>
    </w:p>
    <w:p w14:paraId="1A037292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i/>
        </w:rPr>
      </w:pPr>
    </w:p>
    <w:p w14:paraId="114F0603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Conference Objectives:</w:t>
      </w:r>
    </w:p>
    <w:p w14:paraId="1FA652B2" w14:textId="12FCBA1B" w:rsidR="00872E90" w:rsidRPr="00872E90" w:rsidRDefault="00872E90" w:rsidP="00872E90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Build </w:t>
      </w:r>
      <w:r w:rsidRPr="00872E90">
        <w:rPr>
          <w:rFonts w:asciiTheme="majorHAnsi" w:hAnsiTheme="majorHAnsi"/>
          <w:sz w:val="20"/>
          <w:szCs w:val="20"/>
        </w:rPr>
        <w:t>personal awareness and skills to promote overall health.</w:t>
      </w:r>
    </w:p>
    <w:p w14:paraId="4ABF3395" w14:textId="4BC79204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>Create a culture of wellness at schools to support the</w:t>
      </w:r>
      <w:r w:rsidR="00AE4778">
        <w:rPr>
          <w:rFonts w:asciiTheme="majorHAnsi" w:hAnsiTheme="majorHAnsi"/>
          <w:sz w:val="20"/>
          <w:szCs w:val="20"/>
        </w:rPr>
        <w:t xml:space="preserve"> physical, emotional and social health</w:t>
      </w:r>
      <w:r w:rsidRPr="00872E90">
        <w:rPr>
          <w:rFonts w:asciiTheme="majorHAnsi" w:hAnsiTheme="majorHAnsi"/>
          <w:sz w:val="20"/>
          <w:szCs w:val="20"/>
        </w:rPr>
        <w:t xml:space="preserve"> of school employees</w:t>
      </w:r>
      <w:r w:rsidR="00256671">
        <w:rPr>
          <w:rFonts w:asciiTheme="majorHAnsi" w:hAnsiTheme="majorHAnsi"/>
          <w:sz w:val="20"/>
          <w:szCs w:val="20"/>
        </w:rPr>
        <w:t xml:space="preserve"> and students</w:t>
      </w:r>
      <w:r w:rsidRPr="00872E90">
        <w:rPr>
          <w:rFonts w:asciiTheme="majorHAnsi" w:hAnsiTheme="majorHAnsi"/>
          <w:sz w:val="20"/>
          <w:szCs w:val="20"/>
        </w:rPr>
        <w:t>.</w:t>
      </w:r>
    </w:p>
    <w:p w14:paraId="242AA875" w14:textId="285F548E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72E90">
        <w:rPr>
          <w:rFonts w:asciiTheme="majorHAnsi" w:hAnsiTheme="majorHAnsi" w:cstheme="minorHAnsi"/>
          <w:sz w:val="20"/>
          <w:szCs w:val="20"/>
        </w:rPr>
        <w:t xml:space="preserve">Make the case for healthy school employees and the connection to </w:t>
      </w:r>
      <w:r w:rsidR="00AE4778">
        <w:rPr>
          <w:rFonts w:asciiTheme="majorHAnsi" w:hAnsiTheme="majorHAnsi" w:cstheme="minorHAnsi"/>
          <w:sz w:val="20"/>
          <w:szCs w:val="20"/>
        </w:rPr>
        <w:t xml:space="preserve">student learning </w:t>
      </w:r>
      <w:r w:rsidRPr="00872E90">
        <w:rPr>
          <w:rFonts w:asciiTheme="majorHAnsi" w:hAnsiTheme="majorHAnsi" w:cstheme="minorHAnsi"/>
          <w:sz w:val="20"/>
          <w:szCs w:val="20"/>
        </w:rPr>
        <w:t xml:space="preserve">and success. </w:t>
      </w:r>
    </w:p>
    <w:p w14:paraId="138D555E" w14:textId="7F1351FD" w:rsidR="00872E90" w:rsidRPr="00872E90" w:rsidRDefault="000B08F6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Form wellness</w:t>
      </w:r>
      <w:r w:rsidR="00872E90" w:rsidRPr="00872E90">
        <w:rPr>
          <w:rFonts w:asciiTheme="majorHAnsi" w:hAnsiTheme="majorHAnsi"/>
          <w:sz w:val="20"/>
          <w:szCs w:val="20"/>
        </w:rPr>
        <w:t xml:space="preserve"> team</w:t>
      </w:r>
      <w:r>
        <w:rPr>
          <w:rFonts w:asciiTheme="majorHAnsi" w:hAnsiTheme="majorHAnsi"/>
          <w:sz w:val="20"/>
          <w:szCs w:val="20"/>
        </w:rPr>
        <w:t>s</w:t>
      </w:r>
      <w:r w:rsidR="00872E90" w:rsidRPr="00872E90">
        <w:rPr>
          <w:rFonts w:asciiTheme="majorHAnsi" w:hAnsiTheme="majorHAnsi"/>
          <w:sz w:val="20"/>
          <w:szCs w:val="20"/>
        </w:rPr>
        <w:t xml:space="preserve"> to </w:t>
      </w:r>
      <w:r w:rsidR="00AE4778">
        <w:rPr>
          <w:rFonts w:asciiTheme="majorHAnsi" w:hAnsiTheme="majorHAnsi"/>
          <w:sz w:val="20"/>
          <w:szCs w:val="20"/>
        </w:rPr>
        <w:t>plan and implement</w:t>
      </w:r>
      <w:r w:rsidR="00872E90" w:rsidRPr="00872E90">
        <w:rPr>
          <w:rFonts w:asciiTheme="majorHAnsi" w:hAnsiTheme="majorHAnsi"/>
          <w:sz w:val="20"/>
          <w:szCs w:val="20"/>
        </w:rPr>
        <w:t xml:space="preserve"> </w:t>
      </w:r>
      <w:r w:rsidR="00AE4778">
        <w:rPr>
          <w:rFonts w:asciiTheme="majorHAnsi" w:hAnsiTheme="majorHAnsi"/>
          <w:sz w:val="20"/>
          <w:szCs w:val="20"/>
        </w:rPr>
        <w:t xml:space="preserve">sustainable </w:t>
      </w:r>
      <w:r w:rsidR="00872E90" w:rsidRPr="00872E90">
        <w:rPr>
          <w:rFonts w:asciiTheme="majorHAnsi" w:hAnsiTheme="majorHAnsi"/>
          <w:sz w:val="20"/>
          <w:szCs w:val="20"/>
        </w:rPr>
        <w:t xml:space="preserve">school employee wellness </w:t>
      </w:r>
      <w:r>
        <w:rPr>
          <w:rFonts w:asciiTheme="majorHAnsi" w:hAnsiTheme="majorHAnsi"/>
          <w:sz w:val="20"/>
          <w:szCs w:val="20"/>
        </w:rPr>
        <w:t xml:space="preserve">programs at </w:t>
      </w:r>
      <w:r w:rsidR="00872E90" w:rsidRPr="00872E90">
        <w:rPr>
          <w:rFonts w:asciiTheme="majorHAnsi" w:hAnsiTheme="majorHAnsi"/>
          <w:sz w:val="20"/>
          <w:szCs w:val="20"/>
        </w:rPr>
        <w:t>school</w:t>
      </w:r>
      <w:r>
        <w:rPr>
          <w:rFonts w:asciiTheme="majorHAnsi" w:hAnsiTheme="majorHAnsi"/>
          <w:sz w:val="20"/>
          <w:szCs w:val="20"/>
        </w:rPr>
        <w:t>s, ESDs and Community Colleges</w:t>
      </w:r>
      <w:r w:rsidR="00872E90" w:rsidRPr="00872E90">
        <w:rPr>
          <w:rFonts w:asciiTheme="majorHAnsi" w:hAnsiTheme="majorHAnsi"/>
          <w:sz w:val="20"/>
          <w:szCs w:val="20"/>
        </w:rPr>
        <w:t>.</w:t>
      </w:r>
    </w:p>
    <w:p w14:paraId="3010A7DA" w14:textId="49104C37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Access and use national, state and local </w:t>
      </w:r>
      <w:r w:rsidR="000B08F6">
        <w:rPr>
          <w:rFonts w:asciiTheme="majorHAnsi" w:hAnsiTheme="majorHAnsi"/>
          <w:sz w:val="20"/>
          <w:szCs w:val="20"/>
        </w:rPr>
        <w:t>effective practices and resources to advance</w:t>
      </w:r>
      <w:r w:rsidRPr="00872E90">
        <w:rPr>
          <w:rFonts w:asciiTheme="majorHAnsi" w:hAnsiTheme="majorHAnsi"/>
          <w:sz w:val="20"/>
          <w:szCs w:val="20"/>
        </w:rPr>
        <w:t xml:space="preserve"> school employee wellness.</w:t>
      </w:r>
    </w:p>
    <w:p w14:paraId="0A043296" w14:textId="77777777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Make system and environmental changes to ensure equity and reduce health disparities. </w:t>
      </w:r>
    </w:p>
    <w:p w14:paraId="5E15568B" w14:textId="77777777" w:rsidR="00872E90" w:rsidRPr="007942EE" w:rsidRDefault="00872E90" w:rsidP="00872E90">
      <w:pPr>
        <w:spacing w:after="0"/>
        <w:rPr>
          <w:rFonts w:asciiTheme="majorHAnsi" w:hAnsiTheme="majorHAnsi" w:cstheme="minorHAnsi"/>
        </w:rPr>
      </w:pPr>
    </w:p>
    <w:p w14:paraId="73A5F938" w14:textId="77777777" w:rsidR="00872E90" w:rsidRPr="007942EE" w:rsidRDefault="00872E90" w:rsidP="00872E90">
      <w:pPr>
        <w:spacing w:after="0"/>
        <w:rPr>
          <w:rFonts w:asciiTheme="majorHAnsi" w:hAnsiTheme="majorHAnsi" w:cstheme="minorHAnsi"/>
        </w:rPr>
      </w:pPr>
      <w:r w:rsidRPr="007942EE">
        <w:rPr>
          <w:rFonts w:asciiTheme="majorHAnsi" w:hAnsiTheme="majorHAnsi" w:cstheme="minorHAnsi"/>
          <w:b/>
        </w:rPr>
        <w:t>Conference tracks:</w:t>
      </w:r>
    </w:p>
    <w:p w14:paraId="4156DAAC" w14:textId="251EEEBA" w:rsidR="00872E90" w:rsidRPr="007942EE" w:rsidRDefault="006B69AE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7942EE">
        <w:rPr>
          <w:rFonts w:asciiTheme="majorHAnsi" w:hAnsiTheme="majorHAnsi" w:cstheme="minorHAnsi"/>
          <w:i/>
        </w:rPr>
        <w:t>Individual Well-Being</w:t>
      </w:r>
      <w:r w:rsidRPr="007942EE">
        <w:rPr>
          <w:rFonts w:asciiTheme="majorHAnsi" w:hAnsiTheme="majorHAnsi" w:cstheme="minorHAnsi"/>
        </w:rPr>
        <w:t>:</w:t>
      </w:r>
      <w:r w:rsidR="00872E90" w:rsidRPr="007942EE">
        <w:rPr>
          <w:rFonts w:asciiTheme="majorHAnsi" w:hAnsiTheme="majorHAnsi" w:cstheme="minorHAnsi"/>
        </w:rPr>
        <w:t xml:space="preserve"> builds personal awarenes</w:t>
      </w:r>
      <w:r w:rsidRPr="007942EE">
        <w:rPr>
          <w:rFonts w:asciiTheme="majorHAnsi" w:hAnsiTheme="majorHAnsi" w:cstheme="minorHAnsi"/>
        </w:rPr>
        <w:t>s and skills to improve well-being</w:t>
      </w:r>
    </w:p>
    <w:p w14:paraId="3C0FBFBE" w14:textId="0E5A437B" w:rsidR="00872E90" w:rsidRPr="007942EE" w:rsidRDefault="00872E90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7942EE">
        <w:rPr>
          <w:rFonts w:asciiTheme="majorHAnsi" w:hAnsiTheme="majorHAnsi" w:cstheme="minorHAnsi"/>
          <w:i/>
        </w:rPr>
        <w:t>School</w:t>
      </w:r>
      <w:r w:rsidR="006B69AE" w:rsidRPr="007942EE">
        <w:rPr>
          <w:rFonts w:asciiTheme="majorHAnsi" w:hAnsiTheme="majorHAnsi" w:cstheme="minorHAnsi"/>
          <w:i/>
        </w:rPr>
        <w:t xml:space="preserve"> Environment and Climate</w:t>
      </w:r>
      <w:r w:rsidRPr="007942EE">
        <w:rPr>
          <w:rFonts w:asciiTheme="majorHAnsi" w:hAnsiTheme="majorHAnsi" w:cstheme="minorHAnsi"/>
        </w:rPr>
        <w:t>: school-wide approach to creating a healthy environment for staff and st</w:t>
      </w:r>
      <w:r w:rsidR="006B69AE" w:rsidRPr="007942EE">
        <w:rPr>
          <w:rFonts w:asciiTheme="majorHAnsi" w:hAnsiTheme="majorHAnsi" w:cstheme="minorHAnsi"/>
        </w:rPr>
        <w:t>udents to learn, work and play</w:t>
      </w:r>
    </w:p>
    <w:p w14:paraId="433BABE6" w14:textId="34EDEA5D" w:rsidR="00872E90" w:rsidRPr="007942EE" w:rsidRDefault="006B69AE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7942EE">
        <w:rPr>
          <w:rFonts w:asciiTheme="majorHAnsi" w:hAnsiTheme="majorHAnsi" w:cstheme="minorHAnsi"/>
          <w:i/>
        </w:rPr>
        <w:t>Partners in Health</w:t>
      </w:r>
      <w:r w:rsidRPr="007942EE">
        <w:rPr>
          <w:rFonts w:asciiTheme="majorHAnsi" w:hAnsiTheme="majorHAnsi" w:cstheme="minorHAnsi"/>
        </w:rPr>
        <w:t xml:space="preserve">:  developing </w:t>
      </w:r>
      <w:r w:rsidR="00872E90" w:rsidRPr="007942EE">
        <w:rPr>
          <w:rFonts w:asciiTheme="majorHAnsi" w:hAnsiTheme="majorHAnsi" w:cstheme="minorHAnsi"/>
        </w:rPr>
        <w:t>partnerships to leverage resources and achieve shared goals that promote the health and we</w:t>
      </w:r>
      <w:r w:rsidR="00D23ABD" w:rsidRPr="007942EE">
        <w:rPr>
          <w:rFonts w:asciiTheme="majorHAnsi" w:hAnsiTheme="majorHAnsi" w:cstheme="minorHAnsi"/>
        </w:rPr>
        <w:t>ll-being of school emplo</w:t>
      </w:r>
      <w:r w:rsidRPr="007942EE">
        <w:rPr>
          <w:rFonts w:asciiTheme="majorHAnsi" w:hAnsiTheme="majorHAnsi" w:cstheme="minorHAnsi"/>
        </w:rPr>
        <w:t>yees, students and communities</w:t>
      </w:r>
    </w:p>
    <w:p w14:paraId="4ECAFDC5" w14:textId="5A6F2D69" w:rsidR="006B69AE" w:rsidRPr="007942EE" w:rsidRDefault="006B69AE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7942EE">
        <w:rPr>
          <w:rFonts w:asciiTheme="majorHAnsi" w:hAnsiTheme="majorHAnsi" w:cstheme="minorHAnsi"/>
          <w:i/>
        </w:rPr>
        <w:t>S</w:t>
      </w:r>
      <w:r w:rsidR="00876D52">
        <w:rPr>
          <w:rFonts w:asciiTheme="majorHAnsi" w:hAnsiTheme="majorHAnsi" w:cstheme="minorHAnsi"/>
          <w:i/>
        </w:rPr>
        <w:t xml:space="preserve">chool </w:t>
      </w:r>
      <w:r w:rsidRPr="007942EE">
        <w:rPr>
          <w:rFonts w:asciiTheme="majorHAnsi" w:hAnsiTheme="majorHAnsi" w:cstheme="minorHAnsi"/>
          <w:i/>
        </w:rPr>
        <w:t>E</w:t>
      </w:r>
      <w:r w:rsidR="00876D52">
        <w:rPr>
          <w:rFonts w:asciiTheme="majorHAnsi" w:hAnsiTheme="majorHAnsi" w:cstheme="minorHAnsi"/>
          <w:i/>
        </w:rPr>
        <w:t xml:space="preserve">mployee </w:t>
      </w:r>
      <w:r w:rsidRPr="007942EE">
        <w:rPr>
          <w:rFonts w:asciiTheme="majorHAnsi" w:hAnsiTheme="majorHAnsi" w:cstheme="minorHAnsi"/>
          <w:i/>
        </w:rPr>
        <w:t>W</w:t>
      </w:r>
      <w:r w:rsidR="00876D52">
        <w:rPr>
          <w:rFonts w:asciiTheme="majorHAnsi" w:hAnsiTheme="majorHAnsi" w:cstheme="minorHAnsi"/>
          <w:i/>
        </w:rPr>
        <w:t>ellness</w:t>
      </w:r>
      <w:r w:rsidRPr="007942EE">
        <w:rPr>
          <w:rFonts w:asciiTheme="majorHAnsi" w:hAnsiTheme="majorHAnsi" w:cstheme="minorHAnsi"/>
          <w:i/>
        </w:rPr>
        <w:t xml:space="preserve"> 101: The Basics</w:t>
      </w:r>
      <w:r w:rsidRPr="007942EE">
        <w:rPr>
          <w:rFonts w:asciiTheme="majorHAnsi" w:hAnsiTheme="majorHAnsi" w:cstheme="minorHAnsi"/>
        </w:rPr>
        <w:t>:</w:t>
      </w:r>
      <w:r w:rsidR="00D61EAA" w:rsidRPr="007942EE">
        <w:rPr>
          <w:rFonts w:asciiTheme="majorHAnsi" w:hAnsiTheme="majorHAnsi" w:cstheme="minorHAnsi"/>
        </w:rPr>
        <w:t xml:space="preserve"> </w:t>
      </w:r>
      <w:r w:rsidR="00957CDD" w:rsidRPr="007942EE">
        <w:rPr>
          <w:rFonts w:asciiTheme="majorHAnsi" w:hAnsiTheme="majorHAnsi" w:cstheme="minorHAnsi"/>
        </w:rPr>
        <w:t xml:space="preserve">learn the building blocks for </w:t>
      </w:r>
      <w:r w:rsidR="00410ECE">
        <w:rPr>
          <w:rFonts w:asciiTheme="majorHAnsi" w:hAnsiTheme="majorHAnsi" w:cstheme="minorHAnsi"/>
        </w:rPr>
        <w:t xml:space="preserve">starting and </w:t>
      </w:r>
      <w:r w:rsidR="00957CDD" w:rsidRPr="007942EE">
        <w:rPr>
          <w:rFonts w:asciiTheme="majorHAnsi" w:hAnsiTheme="majorHAnsi" w:cstheme="minorHAnsi"/>
        </w:rPr>
        <w:t xml:space="preserve">implementing a </w:t>
      </w:r>
      <w:r w:rsidR="00D61EAA" w:rsidRPr="007942EE">
        <w:rPr>
          <w:rFonts w:asciiTheme="majorHAnsi" w:hAnsiTheme="majorHAnsi" w:cstheme="minorHAnsi"/>
        </w:rPr>
        <w:t>successful school employee wellness program</w:t>
      </w:r>
    </w:p>
    <w:p w14:paraId="5C7648DB" w14:textId="71F78745" w:rsidR="006B69AE" w:rsidRPr="007942EE" w:rsidRDefault="00D61EAA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7942EE">
        <w:rPr>
          <w:rFonts w:asciiTheme="majorHAnsi" w:hAnsiTheme="majorHAnsi" w:cstheme="minorHAnsi"/>
          <w:i/>
        </w:rPr>
        <w:t>S</w:t>
      </w:r>
      <w:r w:rsidR="00876D52">
        <w:rPr>
          <w:rFonts w:asciiTheme="majorHAnsi" w:hAnsiTheme="majorHAnsi" w:cstheme="minorHAnsi"/>
          <w:i/>
        </w:rPr>
        <w:t xml:space="preserve">chool </w:t>
      </w:r>
      <w:r w:rsidRPr="007942EE">
        <w:rPr>
          <w:rFonts w:asciiTheme="majorHAnsi" w:hAnsiTheme="majorHAnsi" w:cstheme="minorHAnsi"/>
          <w:i/>
        </w:rPr>
        <w:t>E</w:t>
      </w:r>
      <w:r w:rsidR="00876D52">
        <w:rPr>
          <w:rFonts w:asciiTheme="majorHAnsi" w:hAnsiTheme="majorHAnsi" w:cstheme="minorHAnsi"/>
          <w:i/>
        </w:rPr>
        <w:t xml:space="preserve">mployee </w:t>
      </w:r>
      <w:r w:rsidRPr="007942EE">
        <w:rPr>
          <w:rFonts w:asciiTheme="majorHAnsi" w:hAnsiTheme="majorHAnsi" w:cstheme="minorHAnsi"/>
          <w:i/>
        </w:rPr>
        <w:t>W</w:t>
      </w:r>
      <w:r w:rsidR="00876D52">
        <w:rPr>
          <w:rFonts w:asciiTheme="majorHAnsi" w:hAnsiTheme="majorHAnsi" w:cstheme="minorHAnsi"/>
          <w:i/>
        </w:rPr>
        <w:t>ellness</w:t>
      </w:r>
      <w:r w:rsidRPr="007942EE">
        <w:rPr>
          <w:rFonts w:asciiTheme="majorHAnsi" w:hAnsiTheme="majorHAnsi" w:cstheme="minorHAnsi"/>
          <w:i/>
        </w:rPr>
        <w:t xml:space="preserve"> 201: Sustaining It</w:t>
      </w:r>
      <w:r w:rsidRPr="007942EE">
        <w:rPr>
          <w:rFonts w:asciiTheme="majorHAnsi" w:hAnsiTheme="majorHAnsi" w:cstheme="minorHAnsi"/>
        </w:rPr>
        <w:t xml:space="preserve">: </w:t>
      </w:r>
      <w:r w:rsidR="00BC4235" w:rsidRPr="007942EE">
        <w:rPr>
          <w:rFonts w:asciiTheme="majorHAnsi" w:hAnsiTheme="majorHAnsi" w:cstheme="minorHAnsi"/>
        </w:rPr>
        <w:t>enhance your school employee wellness program</w:t>
      </w:r>
      <w:r w:rsidR="00840E06" w:rsidRPr="007942EE">
        <w:rPr>
          <w:rFonts w:asciiTheme="majorHAnsi" w:hAnsiTheme="majorHAnsi" w:cstheme="minorHAnsi"/>
        </w:rPr>
        <w:t xml:space="preserve">, </w:t>
      </w:r>
      <w:r w:rsidR="00BC4235" w:rsidRPr="007942EE">
        <w:rPr>
          <w:rFonts w:asciiTheme="majorHAnsi" w:hAnsiTheme="majorHAnsi" w:cstheme="minorHAnsi"/>
        </w:rPr>
        <w:t xml:space="preserve">focusing </w:t>
      </w:r>
      <w:r w:rsidR="00F4305A" w:rsidRPr="007942EE">
        <w:rPr>
          <w:rFonts w:asciiTheme="majorHAnsi" w:hAnsiTheme="majorHAnsi" w:cstheme="minorHAnsi"/>
        </w:rPr>
        <w:t>on proven strategies for maintaining engagement</w:t>
      </w:r>
      <w:r w:rsidR="007942EE">
        <w:rPr>
          <w:rFonts w:asciiTheme="majorHAnsi" w:hAnsiTheme="majorHAnsi" w:cstheme="minorHAnsi"/>
        </w:rPr>
        <w:t>,</w:t>
      </w:r>
      <w:r w:rsidR="00F4305A" w:rsidRPr="007942EE">
        <w:rPr>
          <w:rFonts w:asciiTheme="majorHAnsi" w:hAnsiTheme="majorHAnsi" w:cstheme="minorHAnsi"/>
        </w:rPr>
        <w:t xml:space="preserve"> and planning for</w:t>
      </w:r>
      <w:r w:rsidR="00BC4235" w:rsidRPr="007942EE">
        <w:rPr>
          <w:rFonts w:asciiTheme="majorHAnsi" w:hAnsiTheme="majorHAnsi" w:cstheme="minorHAnsi"/>
        </w:rPr>
        <w:t xml:space="preserve"> program sustainability </w:t>
      </w:r>
    </w:p>
    <w:p w14:paraId="633E6228" w14:textId="77777777" w:rsidR="00872E90" w:rsidRPr="00872E90" w:rsidRDefault="00872E90" w:rsidP="00872E90">
      <w:pPr>
        <w:spacing w:after="0"/>
        <w:ind w:left="360"/>
        <w:rPr>
          <w:rFonts w:asciiTheme="majorHAnsi" w:hAnsiTheme="majorHAnsi" w:cstheme="minorHAnsi"/>
        </w:rPr>
      </w:pPr>
    </w:p>
    <w:p w14:paraId="6B487CEF" w14:textId="6224D7EB" w:rsid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Breakout sessions</w:t>
      </w:r>
      <w:r w:rsidRPr="00872E90">
        <w:rPr>
          <w:rFonts w:asciiTheme="majorHAnsi" w:hAnsiTheme="majorHAnsi" w:cstheme="minorHAnsi"/>
        </w:rPr>
        <w:t xml:space="preserve">: 90 minutes. </w:t>
      </w:r>
      <w:r w:rsidR="00D23ABD">
        <w:rPr>
          <w:rFonts w:asciiTheme="majorHAnsi" w:hAnsiTheme="majorHAnsi" w:cstheme="minorHAnsi"/>
        </w:rPr>
        <w:t xml:space="preserve">All proposals must include participant interaction for at least 30% of the session. </w:t>
      </w:r>
      <w:r w:rsidRPr="00872E90">
        <w:rPr>
          <w:rFonts w:asciiTheme="majorHAnsi" w:hAnsiTheme="majorHAnsi" w:cstheme="minorHAnsi"/>
        </w:rPr>
        <w:t xml:space="preserve">A special emphasis will be given to presentations that are interactive and engage participants. </w:t>
      </w:r>
    </w:p>
    <w:p w14:paraId="586C7613" w14:textId="77777777" w:rsidR="00D23ABD" w:rsidRPr="00872E90" w:rsidRDefault="00D23ABD" w:rsidP="00872E90">
      <w:pPr>
        <w:spacing w:after="0"/>
        <w:rPr>
          <w:rFonts w:asciiTheme="majorHAnsi" w:hAnsiTheme="majorHAnsi" w:cstheme="minorHAnsi"/>
        </w:rPr>
      </w:pPr>
    </w:p>
    <w:p w14:paraId="56EDC5F3" w14:textId="75DDC8C7" w:rsidR="00872E90" w:rsidRPr="00872E90" w:rsidRDefault="00872E90" w:rsidP="00872E90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We encourage presentations that focus on strategies</w:t>
      </w:r>
      <w:r w:rsidR="00D23ABD">
        <w:rPr>
          <w:rFonts w:asciiTheme="majorHAnsi" w:hAnsiTheme="majorHAnsi" w:cstheme="minorHAnsi"/>
        </w:rPr>
        <w:t xml:space="preserve"> and programs</w:t>
      </w:r>
      <w:r w:rsidRPr="00872E90">
        <w:rPr>
          <w:rFonts w:asciiTheme="majorHAnsi" w:hAnsiTheme="majorHAnsi" w:cstheme="minorHAnsi"/>
        </w:rPr>
        <w:t xml:space="preserve"> tha</w:t>
      </w:r>
      <w:r w:rsidR="00D23ABD">
        <w:rPr>
          <w:rFonts w:asciiTheme="majorHAnsi" w:hAnsiTheme="majorHAnsi" w:cstheme="minorHAnsi"/>
        </w:rPr>
        <w:t xml:space="preserve">t demonstrate positive results </w:t>
      </w:r>
      <w:r w:rsidRPr="00872E90">
        <w:rPr>
          <w:rFonts w:asciiTheme="majorHAnsi" w:hAnsiTheme="majorHAnsi" w:cstheme="minorHAnsi"/>
        </w:rPr>
        <w:t xml:space="preserve">and address the conference goals and objectives. </w:t>
      </w:r>
    </w:p>
    <w:p w14:paraId="7ACFCF1E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sz w:val="12"/>
          <w:szCs w:val="12"/>
        </w:rPr>
      </w:pPr>
    </w:p>
    <w:p w14:paraId="688BD4C2" w14:textId="77777777" w:rsidR="00840E06" w:rsidRDefault="00840E06" w:rsidP="00872E90">
      <w:pPr>
        <w:spacing w:after="0"/>
        <w:rPr>
          <w:rFonts w:asciiTheme="majorHAnsi" w:hAnsiTheme="majorHAnsi" w:cstheme="minorHAnsi"/>
          <w:b/>
        </w:rPr>
      </w:pPr>
    </w:p>
    <w:p w14:paraId="1149BBEB" w14:textId="77777777" w:rsidR="00872E90" w:rsidRPr="00840E06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40E06">
        <w:rPr>
          <w:rFonts w:asciiTheme="majorHAnsi" w:hAnsiTheme="majorHAnsi" w:cstheme="minorHAnsi"/>
          <w:b/>
        </w:rPr>
        <w:lastRenderedPageBreak/>
        <w:t>Instructions:</w:t>
      </w:r>
    </w:p>
    <w:p w14:paraId="7231C247" w14:textId="6921B54B" w:rsidR="00F17413" w:rsidRPr="00840E06" w:rsidRDefault="00872E90" w:rsidP="00F17413">
      <w:pPr>
        <w:spacing w:after="0"/>
        <w:rPr>
          <w:rFonts w:asciiTheme="majorHAnsi" w:hAnsiTheme="majorHAnsi" w:cstheme="minorHAnsi"/>
        </w:rPr>
      </w:pPr>
      <w:r w:rsidRPr="00840E06">
        <w:rPr>
          <w:rFonts w:asciiTheme="majorHAnsi" w:hAnsiTheme="majorHAnsi" w:cstheme="minorHAnsi"/>
          <w:b/>
        </w:rPr>
        <w:t>Please co</w:t>
      </w:r>
      <w:r w:rsidR="00310203" w:rsidRPr="00840E06">
        <w:rPr>
          <w:rFonts w:asciiTheme="majorHAnsi" w:hAnsiTheme="majorHAnsi" w:cstheme="minorHAnsi"/>
          <w:b/>
        </w:rPr>
        <w:t>mplete and submit by December 1</w:t>
      </w:r>
      <w:r w:rsidR="008151E8" w:rsidRPr="00840E06">
        <w:rPr>
          <w:rFonts w:asciiTheme="majorHAnsi" w:hAnsiTheme="majorHAnsi" w:cstheme="minorHAnsi"/>
          <w:b/>
        </w:rPr>
        <w:t>, 201</w:t>
      </w:r>
      <w:r w:rsidR="00C2745B" w:rsidRPr="00840E06">
        <w:rPr>
          <w:rFonts w:asciiTheme="majorHAnsi" w:hAnsiTheme="majorHAnsi" w:cstheme="minorHAnsi"/>
          <w:b/>
        </w:rPr>
        <w:t>5</w:t>
      </w:r>
      <w:r w:rsidRPr="00840E06">
        <w:rPr>
          <w:rFonts w:asciiTheme="majorHAnsi" w:hAnsiTheme="majorHAnsi" w:cstheme="minorHAnsi"/>
        </w:rPr>
        <w:t xml:space="preserve"> to </w:t>
      </w:r>
      <w:r w:rsidR="00C2745B" w:rsidRPr="00840E06">
        <w:rPr>
          <w:rFonts w:asciiTheme="majorHAnsi" w:hAnsiTheme="majorHAnsi" w:cstheme="minorHAnsi"/>
        </w:rPr>
        <w:t>Maureen Caldwell</w:t>
      </w:r>
      <w:r w:rsidRPr="00840E06">
        <w:rPr>
          <w:rFonts w:asciiTheme="majorHAnsi" w:hAnsiTheme="majorHAnsi" w:cstheme="minorHAnsi"/>
        </w:rPr>
        <w:t xml:space="preserve"> of OEA Choice Trust at </w:t>
      </w:r>
      <w:hyperlink r:id="rId10" w:history="1">
        <w:r w:rsidR="00C2745B" w:rsidRPr="00840E06">
          <w:rPr>
            <w:rStyle w:val="Hyperlink"/>
            <w:rFonts w:asciiTheme="majorHAnsi" w:hAnsiTheme="majorHAnsi" w:cstheme="minorHAnsi"/>
          </w:rPr>
          <w:t>maureen@oeachoice.com</w:t>
        </w:r>
      </w:hyperlink>
      <w:r w:rsidR="00471BD9" w:rsidRPr="00840E06">
        <w:rPr>
          <w:rFonts w:asciiTheme="majorHAnsi" w:hAnsiTheme="majorHAnsi" w:cstheme="minorHAnsi"/>
        </w:rPr>
        <w:t xml:space="preserve"> or</w:t>
      </w:r>
      <w:r w:rsidR="00C96C76" w:rsidRPr="00840E06">
        <w:rPr>
          <w:rFonts w:asciiTheme="majorHAnsi" w:hAnsiTheme="majorHAnsi" w:cstheme="minorHAnsi"/>
        </w:rPr>
        <w:t xml:space="preserve"> fax# (503) </w:t>
      </w:r>
      <w:r w:rsidRPr="00840E06">
        <w:rPr>
          <w:rFonts w:asciiTheme="majorHAnsi" w:hAnsiTheme="majorHAnsi" w:cstheme="minorHAnsi"/>
        </w:rPr>
        <w:t>624-3994</w:t>
      </w:r>
      <w:r w:rsidRPr="00840E06">
        <w:rPr>
          <w:rFonts w:asciiTheme="majorHAnsi" w:hAnsiTheme="majorHAnsi" w:cstheme="minorHAnsi"/>
          <w:b/>
        </w:rPr>
        <w:t>.  For more information</w:t>
      </w:r>
      <w:r w:rsidR="00C96C76" w:rsidRPr="00840E06">
        <w:rPr>
          <w:rFonts w:asciiTheme="majorHAnsi" w:hAnsiTheme="majorHAnsi" w:cstheme="minorHAnsi"/>
        </w:rPr>
        <w:t xml:space="preserve">, call Maureen at (503) </w:t>
      </w:r>
      <w:r w:rsidR="00840E06" w:rsidRPr="00840E06">
        <w:rPr>
          <w:rFonts w:asciiTheme="majorHAnsi" w:hAnsiTheme="majorHAnsi" w:cstheme="minorHAnsi"/>
        </w:rPr>
        <w:t>495-6262.</w:t>
      </w:r>
    </w:p>
    <w:p w14:paraId="3731E185" w14:textId="77777777" w:rsidR="00F17413" w:rsidRPr="00840E06" w:rsidRDefault="00F17413" w:rsidP="00F17413">
      <w:pPr>
        <w:spacing w:after="0"/>
        <w:rPr>
          <w:rFonts w:asciiTheme="majorHAnsi" w:hAnsiTheme="majorHAnsi" w:cstheme="minorHAnsi"/>
        </w:rPr>
      </w:pPr>
    </w:p>
    <w:p w14:paraId="6E245204" w14:textId="7C2409D6" w:rsidR="00872E90" w:rsidRPr="00840E06" w:rsidRDefault="008151E8" w:rsidP="00872E90">
      <w:pPr>
        <w:spacing w:after="0"/>
        <w:rPr>
          <w:rFonts w:asciiTheme="majorHAnsi" w:hAnsiTheme="majorHAnsi" w:cstheme="minorHAnsi"/>
          <w:b/>
        </w:rPr>
      </w:pPr>
      <w:r w:rsidRPr="00840E06">
        <w:rPr>
          <w:rFonts w:asciiTheme="majorHAnsi" w:hAnsiTheme="majorHAnsi" w:cstheme="minorHAnsi"/>
          <w:b/>
        </w:rPr>
        <w:t>Review Process:</w:t>
      </w:r>
    </w:p>
    <w:p w14:paraId="4E2F001C" w14:textId="22837EF8" w:rsidR="008151E8" w:rsidRPr="00840E06" w:rsidRDefault="008151E8" w:rsidP="00872E90">
      <w:pPr>
        <w:spacing w:after="0"/>
        <w:rPr>
          <w:rFonts w:asciiTheme="majorHAnsi" w:hAnsiTheme="majorHAnsi" w:cstheme="minorHAnsi"/>
        </w:rPr>
      </w:pPr>
      <w:r w:rsidRPr="00840E06">
        <w:rPr>
          <w:rFonts w:asciiTheme="majorHAnsi" w:hAnsiTheme="majorHAnsi" w:cstheme="minorHAnsi"/>
        </w:rPr>
        <w:t xml:space="preserve">The Conference </w:t>
      </w:r>
      <w:r w:rsidRPr="00840E06">
        <w:rPr>
          <w:rFonts w:asciiTheme="majorHAnsi" w:hAnsiTheme="majorHAnsi" w:cstheme="minorHAnsi"/>
          <w:b/>
        </w:rPr>
        <w:t>Planning Committee</w:t>
      </w:r>
      <w:r w:rsidRPr="00840E06">
        <w:rPr>
          <w:rFonts w:asciiTheme="majorHAnsi" w:hAnsiTheme="majorHAnsi" w:cstheme="minorHAnsi"/>
        </w:rPr>
        <w:t>, which includes representatives from OSBA, COSA, Moda Health,</w:t>
      </w:r>
      <w:r w:rsidR="0071516D" w:rsidRPr="00840E06">
        <w:rPr>
          <w:rFonts w:asciiTheme="majorHAnsi" w:hAnsiTheme="majorHAnsi" w:cstheme="minorHAnsi"/>
        </w:rPr>
        <w:t xml:space="preserve"> Kaiser Permanente, Multnomah ESD, </w:t>
      </w:r>
      <w:r w:rsidRPr="00840E06">
        <w:rPr>
          <w:rFonts w:asciiTheme="majorHAnsi" w:hAnsiTheme="majorHAnsi" w:cstheme="minorHAnsi"/>
        </w:rPr>
        <w:t xml:space="preserve">Oregon Public Health Division, Oregon Department of Education’s Child Nutrition Services, OEA/NEA, OEA Choice Trust and </w:t>
      </w:r>
      <w:r w:rsidR="0071516D" w:rsidRPr="00840E06">
        <w:rPr>
          <w:rFonts w:asciiTheme="majorHAnsi" w:hAnsiTheme="majorHAnsi" w:cstheme="minorHAnsi"/>
        </w:rPr>
        <w:t>OEBB, will review applications.</w:t>
      </w:r>
      <w:r w:rsidRPr="00840E06">
        <w:rPr>
          <w:rFonts w:asciiTheme="majorHAnsi" w:hAnsiTheme="majorHAnsi" w:cstheme="minorHAnsi"/>
        </w:rPr>
        <w:t xml:space="preserve"> Priority will be given to presentations that engage the audience and that are:</w:t>
      </w:r>
    </w:p>
    <w:p w14:paraId="080174B2" w14:textId="3588B573" w:rsidR="008151E8" w:rsidRPr="00840E06" w:rsidRDefault="00901D3B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 w:rsidRPr="00840E06">
        <w:rPr>
          <w:rFonts w:asciiTheme="majorHAnsi" w:hAnsiTheme="majorHAnsi" w:cstheme="minorHAnsi"/>
        </w:rPr>
        <w:t xml:space="preserve">Content </w:t>
      </w:r>
      <w:r w:rsidR="00C95116" w:rsidRPr="00840E06">
        <w:rPr>
          <w:rFonts w:asciiTheme="majorHAnsi" w:hAnsiTheme="majorHAnsi" w:cstheme="minorHAnsi"/>
        </w:rPr>
        <w:t xml:space="preserve">is applicable and </w:t>
      </w:r>
      <w:r w:rsidR="008151E8" w:rsidRPr="00840E06">
        <w:rPr>
          <w:rFonts w:asciiTheme="majorHAnsi" w:hAnsiTheme="majorHAnsi" w:cstheme="minorHAnsi"/>
        </w:rPr>
        <w:t>relevant to planning, implementing and sustaining school employee wellness programs</w:t>
      </w:r>
    </w:p>
    <w:p w14:paraId="4736F372" w14:textId="60EBB1CE" w:rsidR="008151E8" w:rsidRPr="00901D3B" w:rsidRDefault="008151E8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 w:rsidRPr="00901D3B">
        <w:rPr>
          <w:rFonts w:asciiTheme="majorHAnsi" w:hAnsiTheme="majorHAnsi" w:cstheme="minorHAnsi"/>
        </w:rPr>
        <w:t>Anchored in effect</w:t>
      </w:r>
      <w:r w:rsidR="0071516D">
        <w:rPr>
          <w:rFonts w:asciiTheme="majorHAnsi" w:hAnsiTheme="majorHAnsi" w:cstheme="minorHAnsi"/>
        </w:rPr>
        <w:t xml:space="preserve">ive, </w:t>
      </w:r>
      <w:r w:rsidR="00C95116">
        <w:rPr>
          <w:rFonts w:asciiTheme="majorHAnsi" w:hAnsiTheme="majorHAnsi" w:cstheme="minorHAnsi"/>
        </w:rPr>
        <w:t>evidence-based</w:t>
      </w:r>
      <w:r w:rsidR="0071516D">
        <w:rPr>
          <w:rFonts w:asciiTheme="majorHAnsi" w:hAnsiTheme="majorHAnsi" w:cstheme="minorHAnsi"/>
        </w:rPr>
        <w:t>, and promising</w:t>
      </w:r>
      <w:r w:rsidR="00901D3B" w:rsidRPr="00901D3B">
        <w:rPr>
          <w:rFonts w:asciiTheme="majorHAnsi" w:hAnsiTheme="majorHAnsi" w:cstheme="minorHAnsi"/>
        </w:rPr>
        <w:t xml:space="preserve"> </w:t>
      </w:r>
      <w:r w:rsidRPr="00901D3B">
        <w:rPr>
          <w:rFonts w:asciiTheme="majorHAnsi" w:hAnsiTheme="majorHAnsi" w:cstheme="minorHAnsi"/>
        </w:rPr>
        <w:t>practices and programs</w:t>
      </w:r>
    </w:p>
    <w:p w14:paraId="3040FEAC" w14:textId="3DDEC668" w:rsidR="008151E8" w:rsidRPr="00901D3B" w:rsidRDefault="00901D3B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 w:rsidRPr="00901D3B">
        <w:rPr>
          <w:rFonts w:asciiTheme="majorHAnsi" w:hAnsiTheme="majorHAnsi" w:cstheme="minorHAnsi"/>
        </w:rPr>
        <w:t>Education entities as lead presenter(s)</w:t>
      </w:r>
    </w:p>
    <w:p w14:paraId="7EA29298" w14:textId="5DE4A30D" w:rsidR="00901D3B" w:rsidRDefault="00C95116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Share tangible</w:t>
      </w:r>
      <w:r w:rsidR="00901D3B" w:rsidRPr="00901D3B">
        <w:rPr>
          <w:rFonts w:asciiTheme="majorHAnsi" w:hAnsiTheme="majorHAnsi" w:cstheme="minorHAnsi"/>
        </w:rPr>
        <w:t xml:space="preserve"> resou</w:t>
      </w:r>
      <w:r>
        <w:rPr>
          <w:rFonts w:asciiTheme="majorHAnsi" w:hAnsiTheme="majorHAnsi" w:cstheme="minorHAnsi"/>
        </w:rPr>
        <w:t>rces and tools that participants can use at their schools and organizations</w:t>
      </w:r>
    </w:p>
    <w:p w14:paraId="7231B447" w14:textId="27500390" w:rsidR="00901D3B" w:rsidRDefault="00901D3B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Built on collaborative efforts</w:t>
      </w:r>
      <w:r w:rsidR="00C95116">
        <w:rPr>
          <w:rFonts w:asciiTheme="majorHAnsi" w:hAnsiTheme="majorHAnsi" w:cstheme="minorHAnsi"/>
        </w:rPr>
        <w:t xml:space="preserve"> and partnerships</w:t>
      </w:r>
    </w:p>
    <w:p w14:paraId="77DE00A6" w14:textId="77777777" w:rsidR="00901D3B" w:rsidRPr="00CA5BC0" w:rsidRDefault="00901D3B" w:rsidP="00CA5BC0">
      <w:pPr>
        <w:pStyle w:val="ListParagraph"/>
        <w:spacing w:after="0"/>
        <w:ind w:left="360"/>
        <w:rPr>
          <w:rFonts w:asciiTheme="majorHAnsi" w:hAnsiTheme="majorHAnsi" w:cstheme="minorHAnsi"/>
        </w:rPr>
      </w:pPr>
    </w:p>
    <w:p w14:paraId="119956EC" w14:textId="5DD75AC4" w:rsidR="00901D3B" w:rsidRDefault="00901D3B" w:rsidP="00901D3B">
      <w:p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Applicants will be notified of the final status of their proposals no later </w:t>
      </w:r>
      <w:r w:rsidR="00C00266">
        <w:rPr>
          <w:rFonts w:asciiTheme="majorHAnsi" w:hAnsiTheme="majorHAnsi" w:cstheme="minorHAnsi"/>
        </w:rPr>
        <w:t>than January 8, 2016</w:t>
      </w:r>
      <w:r>
        <w:rPr>
          <w:rFonts w:asciiTheme="majorHAnsi" w:hAnsiTheme="majorHAnsi" w:cstheme="minorHAnsi"/>
        </w:rPr>
        <w:t>.</w:t>
      </w:r>
    </w:p>
    <w:p w14:paraId="311F2607" w14:textId="77777777" w:rsidR="00CA5BC0" w:rsidRDefault="00CA5BC0" w:rsidP="00901D3B">
      <w:pPr>
        <w:spacing w:after="0"/>
        <w:rPr>
          <w:rFonts w:asciiTheme="majorHAnsi" w:hAnsiTheme="majorHAnsi" w:cstheme="minorHAnsi"/>
        </w:rPr>
      </w:pPr>
    </w:p>
    <w:p w14:paraId="1302B13D" w14:textId="13B099F0" w:rsidR="00CA5BC0" w:rsidRDefault="006A1454" w:rsidP="00901D3B">
      <w:pPr>
        <w:spacing w:after="0"/>
        <w:rPr>
          <w:rFonts w:asciiTheme="majorHAnsi" w:eastAsiaTheme="minorEastAsia" w:hAnsiTheme="majorHAnsi" w:cs="Arial"/>
          <w:color w:val="1A1A1A"/>
        </w:rPr>
      </w:pPr>
      <w:r>
        <w:rPr>
          <w:rFonts w:asciiTheme="majorHAnsi" w:eastAsiaTheme="minorEastAsia" w:hAnsiTheme="majorHAnsi" w:cs="Arial"/>
          <w:color w:val="1A1A1A"/>
        </w:rPr>
        <w:t xml:space="preserve">The Conference Planning Committee is </w:t>
      </w:r>
      <w:r w:rsidRPr="006A1454">
        <w:rPr>
          <w:rFonts w:asciiTheme="majorHAnsi" w:eastAsiaTheme="minorEastAsia" w:hAnsiTheme="majorHAnsi" w:cs="Arial"/>
          <w:color w:val="1A1A1A"/>
        </w:rPr>
        <w:t>seeking proposals for presentations on a range of topics applicable to scho</w:t>
      </w:r>
      <w:r>
        <w:rPr>
          <w:rFonts w:asciiTheme="majorHAnsi" w:eastAsiaTheme="minorEastAsia" w:hAnsiTheme="majorHAnsi" w:cs="Arial"/>
          <w:color w:val="1A1A1A"/>
        </w:rPr>
        <w:t>ol employee wellness and creating health</w:t>
      </w:r>
      <w:r w:rsidR="00F17413">
        <w:rPr>
          <w:rFonts w:asciiTheme="majorHAnsi" w:eastAsiaTheme="minorEastAsia" w:hAnsiTheme="majorHAnsi" w:cs="Arial"/>
          <w:color w:val="1A1A1A"/>
        </w:rPr>
        <w:t>y</w:t>
      </w:r>
      <w:r>
        <w:rPr>
          <w:rFonts w:asciiTheme="majorHAnsi" w:eastAsiaTheme="minorEastAsia" w:hAnsiTheme="majorHAnsi" w:cs="Arial"/>
          <w:color w:val="1A1A1A"/>
        </w:rPr>
        <w:t xml:space="preserve"> school environments</w:t>
      </w:r>
      <w:r w:rsidR="0071516D">
        <w:rPr>
          <w:rFonts w:asciiTheme="majorHAnsi" w:eastAsiaTheme="minorEastAsia" w:hAnsiTheme="majorHAnsi" w:cs="Arial"/>
          <w:color w:val="1A1A1A"/>
        </w:rPr>
        <w:t>. </w:t>
      </w:r>
      <w:r w:rsidRPr="006A1454">
        <w:rPr>
          <w:rFonts w:asciiTheme="majorHAnsi" w:eastAsiaTheme="minorEastAsia" w:hAnsiTheme="majorHAnsi" w:cs="Arial"/>
          <w:color w:val="1A1A1A"/>
        </w:rPr>
        <w:t>Possible topics include</w:t>
      </w:r>
      <w:r>
        <w:rPr>
          <w:rFonts w:asciiTheme="majorHAnsi" w:eastAsiaTheme="minorEastAsia" w:hAnsiTheme="majorHAnsi" w:cs="Arial"/>
          <w:color w:val="1A1A1A"/>
        </w:rPr>
        <w:t>:</w:t>
      </w:r>
    </w:p>
    <w:p w14:paraId="4B6CFB37" w14:textId="77777777" w:rsidR="002668C8" w:rsidRDefault="002668C8" w:rsidP="00901D3B">
      <w:pPr>
        <w:spacing w:after="0"/>
        <w:rPr>
          <w:rFonts w:asciiTheme="majorHAnsi" w:eastAsiaTheme="minorEastAsia" w:hAnsiTheme="majorHAnsi" w:cs="Arial"/>
          <w:color w:val="1A1A1A"/>
        </w:rPr>
      </w:pPr>
    </w:p>
    <w:p w14:paraId="1DF43B10" w14:textId="30BDF5EF" w:rsidR="006A5D73" w:rsidRPr="006A5D73" w:rsidRDefault="006A5D73" w:rsidP="00023D7C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inorHAnsi"/>
        </w:rPr>
      </w:pPr>
      <w:r w:rsidRPr="006A5D73">
        <w:rPr>
          <w:rFonts w:asciiTheme="majorHAnsi" w:hAnsiTheme="majorHAnsi" w:cstheme="minorHAnsi"/>
        </w:rPr>
        <w:t>Setting the stage for wellness program sustainability and on-going engagement</w:t>
      </w:r>
    </w:p>
    <w:p w14:paraId="165817A7" w14:textId="39E6C36B" w:rsidR="006A1454" w:rsidRPr="006A5D73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inorHAnsi"/>
        </w:rPr>
      </w:pPr>
      <w:r w:rsidRPr="006A5D73">
        <w:rPr>
          <w:rFonts w:asciiTheme="majorHAnsi" w:eastAsiaTheme="minorEastAsia" w:hAnsiTheme="majorHAnsi" w:cs="Arial"/>
        </w:rPr>
        <w:t>Linking health, teaching, and learning</w:t>
      </w:r>
      <w:r w:rsidR="006A1454" w:rsidRPr="006A5D73">
        <w:rPr>
          <w:rFonts w:asciiTheme="majorHAnsi" w:eastAsiaTheme="minorEastAsia" w:hAnsiTheme="majorHAnsi" w:cs="Arial"/>
        </w:rPr>
        <w:t xml:space="preserve"> </w:t>
      </w:r>
      <w:r w:rsidRPr="006A5D73">
        <w:rPr>
          <w:rFonts w:asciiTheme="majorHAnsi" w:eastAsiaTheme="minorEastAsia" w:hAnsiTheme="majorHAnsi" w:cs="Arial"/>
        </w:rPr>
        <w:t>for students and staff</w:t>
      </w:r>
    </w:p>
    <w:p w14:paraId="102EC079" w14:textId="61D80A61" w:rsidR="006A1454" w:rsidRPr="006A5D73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Cultivating school and community p</w:t>
      </w:r>
      <w:r w:rsidR="006A1454" w:rsidRPr="006A5D73">
        <w:rPr>
          <w:rFonts w:asciiTheme="majorHAnsi" w:eastAsiaTheme="minorEastAsia" w:hAnsiTheme="majorHAnsi" w:cs="Arial"/>
        </w:rPr>
        <w:t xml:space="preserve">artnerships </w:t>
      </w:r>
    </w:p>
    <w:p w14:paraId="3C6BA9F2" w14:textId="4607010A" w:rsidR="006A1454" w:rsidRPr="006A5D73" w:rsidRDefault="006A1454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Bridging student and staff wellness</w:t>
      </w:r>
    </w:p>
    <w:p w14:paraId="09636ADB" w14:textId="63AE74B1" w:rsidR="006A1454" w:rsidRPr="006A5D73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Gaining d</w:t>
      </w:r>
      <w:r w:rsidR="006A1454" w:rsidRPr="006A5D73">
        <w:rPr>
          <w:rFonts w:asciiTheme="majorHAnsi" w:eastAsiaTheme="minorEastAsia" w:hAnsiTheme="majorHAnsi" w:cs="Arial"/>
        </w:rPr>
        <w:t>istri</w:t>
      </w:r>
      <w:r w:rsidRPr="006A5D73">
        <w:rPr>
          <w:rFonts w:asciiTheme="majorHAnsi" w:eastAsiaTheme="minorEastAsia" w:hAnsiTheme="majorHAnsi" w:cs="Arial"/>
        </w:rPr>
        <w:t>ct and school leadership support</w:t>
      </w:r>
      <w:r w:rsidR="006A1454" w:rsidRPr="006A5D73">
        <w:rPr>
          <w:rFonts w:asciiTheme="majorHAnsi" w:eastAsiaTheme="minorEastAsia" w:hAnsiTheme="majorHAnsi" w:cs="Arial"/>
        </w:rPr>
        <w:t xml:space="preserve"> </w:t>
      </w:r>
    </w:p>
    <w:p w14:paraId="6E6BE444" w14:textId="71369175" w:rsidR="00023D7C" w:rsidRPr="006A5D73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Stress reduction and resiliency</w:t>
      </w:r>
    </w:p>
    <w:p w14:paraId="3C210761" w14:textId="2B8D5D4C" w:rsidR="00023D7C" w:rsidRPr="006A5D73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Engaging employees in worksite wellness</w:t>
      </w:r>
    </w:p>
    <w:p w14:paraId="2BFE6B48" w14:textId="2EED2E7D" w:rsidR="00023D7C" w:rsidRPr="006A5D73" w:rsidRDefault="00A84571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Program planning, i</w:t>
      </w:r>
      <w:r w:rsidR="00023D7C" w:rsidRPr="006A5D73">
        <w:rPr>
          <w:rFonts w:asciiTheme="majorHAnsi" w:eastAsiaTheme="minorEastAsia" w:hAnsiTheme="majorHAnsi" w:cs="Arial"/>
        </w:rPr>
        <w:t>mplementation and evaluation</w:t>
      </w:r>
    </w:p>
    <w:p w14:paraId="5074D5A5" w14:textId="5CCA2DCD" w:rsidR="00023D7C" w:rsidRPr="006A5D73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Changing environments, policies and practices to support employee wellness</w:t>
      </w:r>
    </w:p>
    <w:p w14:paraId="4A5A41C0" w14:textId="7D480099" w:rsidR="00023D7C" w:rsidRPr="006A5D73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Integrating health and wellness into the school day</w:t>
      </w:r>
      <w:r w:rsidR="006A5D73" w:rsidRPr="006A5D73">
        <w:rPr>
          <w:rFonts w:asciiTheme="majorHAnsi" w:eastAsiaTheme="minorEastAsia" w:hAnsiTheme="majorHAnsi" w:cs="Arial"/>
        </w:rPr>
        <w:t xml:space="preserve"> and school environment</w:t>
      </w:r>
    </w:p>
    <w:p w14:paraId="7F0EB868" w14:textId="72C57686" w:rsidR="002668C8" w:rsidRPr="006A5D73" w:rsidRDefault="002668C8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Healthy cooking ideas and recipes</w:t>
      </w:r>
    </w:p>
    <w:p w14:paraId="2EEE4266" w14:textId="3B5DB02F" w:rsidR="002668C8" w:rsidRPr="006A5D73" w:rsidRDefault="006A5D73" w:rsidP="002668C8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Mental health and mindfulness</w:t>
      </w:r>
    </w:p>
    <w:p w14:paraId="4D55DF35" w14:textId="33CA1755" w:rsidR="007942EE" w:rsidRDefault="006A5D73" w:rsidP="007942EE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 w:rsidRPr="006A5D73">
        <w:rPr>
          <w:rFonts w:asciiTheme="majorHAnsi" w:eastAsiaTheme="minorEastAsia" w:hAnsiTheme="majorHAnsi" w:cs="Arial"/>
        </w:rPr>
        <w:t>Creative communication for wellness programs</w:t>
      </w:r>
    </w:p>
    <w:p w14:paraId="1CDC6489" w14:textId="14603448" w:rsidR="00F23BBD" w:rsidRDefault="00F23BBD" w:rsidP="00F23BBD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>
        <w:rPr>
          <w:rFonts w:asciiTheme="majorHAnsi" w:eastAsiaTheme="minorEastAsia" w:hAnsiTheme="majorHAnsi" w:cs="Arial"/>
        </w:rPr>
        <w:t>Making time for wellness and self-care</w:t>
      </w:r>
    </w:p>
    <w:p w14:paraId="49C27DA8" w14:textId="455B6528" w:rsidR="00F23BBD" w:rsidRDefault="00F23BBD" w:rsidP="00F23BBD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>
        <w:rPr>
          <w:rFonts w:asciiTheme="majorHAnsi" w:eastAsiaTheme="minorEastAsia" w:hAnsiTheme="majorHAnsi" w:cs="Arial"/>
        </w:rPr>
        <w:t>Incorporating more physical activity into the work day</w:t>
      </w:r>
    </w:p>
    <w:p w14:paraId="5E44822D" w14:textId="29EA5241" w:rsidR="00F23BBD" w:rsidRPr="00F23BBD" w:rsidRDefault="00F23BBD" w:rsidP="00F23BBD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</w:rPr>
      </w:pPr>
      <w:r>
        <w:rPr>
          <w:rFonts w:asciiTheme="majorHAnsi" w:eastAsiaTheme="minorEastAsia" w:hAnsiTheme="majorHAnsi" w:cs="Arial"/>
        </w:rPr>
        <w:t xml:space="preserve">Understanding how multicultural attitudes and beliefs </w:t>
      </w:r>
      <w:r w:rsidR="00F6430C">
        <w:rPr>
          <w:rFonts w:asciiTheme="majorHAnsi" w:eastAsiaTheme="minorEastAsia" w:hAnsiTheme="majorHAnsi" w:cs="Arial"/>
        </w:rPr>
        <w:t>a</w:t>
      </w:r>
      <w:r>
        <w:rPr>
          <w:rFonts w:asciiTheme="majorHAnsi" w:eastAsiaTheme="minorEastAsia" w:hAnsiTheme="majorHAnsi" w:cs="Arial"/>
        </w:rPr>
        <w:t xml:space="preserve">ffect health </w:t>
      </w:r>
      <w:r w:rsidR="00F6430C">
        <w:rPr>
          <w:rFonts w:asciiTheme="majorHAnsi" w:eastAsiaTheme="minorEastAsia" w:hAnsiTheme="majorHAnsi" w:cs="Arial"/>
        </w:rPr>
        <w:t>promotion</w:t>
      </w:r>
    </w:p>
    <w:p w14:paraId="3ADCDD11" w14:textId="77777777" w:rsidR="00D516C2" w:rsidRDefault="00D516C2" w:rsidP="002668C8">
      <w:pPr>
        <w:spacing w:after="0"/>
        <w:rPr>
          <w:rFonts w:asciiTheme="majorHAnsi" w:eastAsiaTheme="minorEastAsia" w:hAnsiTheme="majorHAnsi" w:cs="Arial"/>
          <w:color w:val="1A1A1A"/>
        </w:rPr>
      </w:pPr>
    </w:p>
    <w:p w14:paraId="46199743" w14:textId="77777777" w:rsidR="00D516C2" w:rsidRDefault="00D516C2" w:rsidP="002668C8">
      <w:pPr>
        <w:spacing w:after="0"/>
        <w:rPr>
          <w:rFonts w:asciiTheme="majorHAnsi" w:eastAsiaTheme="minorEastAsia" w:hAnsiTheme="majorHAnsi" w:cs="Arial"/>
          <w:color w:val="1A1A1A"/>
        </w:rPr>
      </w:pPr>
    </w:p>
    <w:p w14:paraId="5ECCC71F" w14:textId="77777777" w:rsidR="00D516C2" w:rsidRDefault="00D516C2" w:rsidP="002668C8">
      <w:pPr>
        <w:spacing w:after="0"/>
        <w:rPr>
          <w:rFonts w:asciiTheme="majorHAnsi" w:eastAsiaTheme="minorEastAsia" w:hAnsiTheme="majorHAnsi" w:cs="Arial"/>
          <w:color w:val="1A1A1A"/>
        </w:rPr>
      </w:pPr>
    </w:p>
    <w:p w14:paraId="589B5EB4" w14:textId="77777777" w:rsidR="006A5D73" w:rsidRDefault="006A5D73" w:rsidP="00872E90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14:paraId="0C270C5E" w14:textId="77777777" w:rsidR="00444349" w:rsidRDefault="00444349" w:rsidP="00872E90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14:paraId="1AD33C17" w14:textId="533AA779" w:rsidR="000C1B3B" w:rsidRPr="0079159A" w:rsidRDefault="00901D3B" w:rsidP="0079159A">
      <w:pPr>
        <w:spacing w:after="0" w:line="240" w:lineRule="auto"/>
        <w:rPr>
          <w:rFonts w:asciiTheme="majorHAnsi" w:hAnsiTheme="majorHAnsi" w:cstheme="minorHAnsi"/>
          <w:b/>
          <w:i/>
          <w:sz w:val="24"/>
          <w:szCs w:val="24"/>
        </w:rPr>
      </w:pPr>
      <w:r w:rsidRPr="0079159A">
        <w:rPr>
          <w:rFonts w:asciiTheme="majorHAnsi" w:hAnsiTheme="maj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64925" wp14:editId="6FC3478F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743700" cy="342900"/>
                <wp:effectExtent l="0" t="0" r="381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  <a:alpha val="84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04F3C" w14:textId="32D47779" w:rsidR="000B4C98" w:rsidRPr="005A237F" w:rsidRDefault="000B4C98" w:rsidP="005A237F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Breakout Session 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-8.95pt;margin-top:9pt;width:531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qt9gQDAACQBgAADgAAAGRycy9lMm9Eb2MueG1srFVRT9swEH6ftP8Q5b0kKSmlFS3KijpNYoAG&#10;E8+u47TRHNuz3TbdtP++z3ZTOuBhTOMhnO/O57vvvrteXLYNjzZMm1qKSZydpHHEBJVlLZaT+OvD&#10;vHceR8YSURIuBZvEO2biy+n7dxdbNWZ9uZK8ZDpCEGHGWzWJV9aqcZIYumINMSdSMQFjJXVDLI56&#10;mZSabBG94Uk/Tc+SrdSl0pIyY6C9CsZ46uNXFaP2tqoMsxGfxMjN+q/234X7JtMLMl5qolY13adB&#10;/iGLhtQCjx5CXRFLorWuX4RqaqqlkZU9obJJZFXVlPkaUE2WPqvmfkUU87UAHKMOMJn/F5bebO50&#10;VJfo3SCOBGnQowfW2uiDbCOogM9WmTHc7hUcbQs9fDu9gdKV3Va6cf9RUAQ7kN4d0HXRKJRnw/x0&#10;mMJEYTvN+yPICJ883Vba2I9MNpETJrFG9zyoZHNtbHDtXNxjQs5rzn0HuXAKI3ldOp0/OAqxGdfR&#10;hqD5ts18LL5uPssy6AYp/gIFoAZRXqgJVysStOf53hkJe3q62D79o2dhC6kwz72QNhkDAoguKweG&#10;58XP2WDYL4aDUe+sGGS9PEvPe0WR9ntX8yIt0nw+G+UffiHlhmT5eAuGKvDbtQYdmHOy3LPBmf+O&#10;Dg2hfwxPliWetgFYBPbFdKkmru2hvV6yO85cAVx8YRUI47v8Cs6EUiasJ4gHA97Oq0JX3nJx7+8h&#10;81C+5XIAv3tZCnu43NRCas+DQwtDd8tvXcpV8AcYR3U70baLNkxKx/6FLHcYCi3DWjGKzmsw95oY&#10;e0c09gjIjt1ob/GpuNxOYrmX4mgl9Y/X9M4f/YQ1jlzXJ7H5viaaxRH/JDD4oyzP3SLzhxwcwkEf&#10;WxbHFrFuZhLsz7CFFfWi87e8Eystm0es0MK9ChMRFG9jXDpxZsO2xAqmrCi8E1aXIvZa3CvqQrsm&#10;ubl8aB+JVvvhtSDSjew2GBk/m+Hg624KWaytrGo/4A7ngOoef6w9T8v9inZ79fjsvZ5+SKa/AQAA&#10;//8DAFBLAwQUAAYACAAAACEArO4yD+AAAAAKAQAADwAAAGRycy9kb3ducmV2LnhtbEyPUWvCMBSF&#10;3wf7D+EO9qZJi1StTUU2JoPBYG7ga2xi0y25KU3U+u93fdoeL+fj3O9U69E7djZD7AJKyKYCmMEm&#10;6A5bCV+fL5MFsJgUauUCGglXE2Fd399VqtThgh/mvEstoxKMpZJgU+pLzmNjjVdxGnqDlB3D4FWi&#10;c2i5HtSFyr3juRAF96pD+mBVb56saX52Jy9h/7757gt7PW6L1/Scb/nSFW9JyseHcbMClsyY/mC4&#10;6ZM61OR0CCfUkTkJk2y+JJSCBW26AWI2y4AdJMxzAbyu+P8J9S8AAAD//wMAUEsBAi0AFAAGAAgA&#10;AAAhAOSZw8D7AAAA4QEAABMAAAAAAAAAAAAAAAAAAAAAAFtDb250ZW50X1R5cGVzXS54bWxQSwEC&#10;LQAUAAYACAAAACEAI7Jq4dcAAACUAQAACwAAAAAAAAAAAAAAAAAsAQAAX3JlbHMvLnJlbHNQSwEC&#10;LQAUAAYACAAAACEARAqt9gQDAACQBgAADgAAAAAAAAAAAAAAAAAsAgAAZHJzL2Uyb0RvYy54bWxQ&#10;SwECLQAUAAYACAAAACEArO4yD+AAAAAKAQAADwAAAAAAAAAAAAAAAABcBQAAZHJzL2Rvd25yZXYu&#10;eG1sUEsFBgAAAAAEAAQA8wAAAGkGAAAAAA==&#10;" filled="f" strokecolor="gray [1629]">
                <v:stroke opacity="54998f"/>
                <v:textbox>
                  <w:txbxContent>
                    <w:p w14:paraId="68404F3C" w14:textId="32D47779" w:rsidR="007B322B" w:rsidRPr="005A237F" w:rsidRDefault="007B322B" w:rsidP="005A237F">
                      <w:pPr>
                        <w:shd w:val="clear" w:color="auto" w:fill="CCFFCC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Breakout Session Proposal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159A" w:rsidRPr="0079159A">
        <w:rPr>
          <w:rFonts w:asciiTheme="majorHAnsi" w:hAnsiTheme="majorHAnsi" w:cstheme="minorHAnsi"/>
          <w:b/>
          <w:i/>
          <w:sz w:val="24"/>
          <w:szCs w:val="24"/>
        </w:rPr>
        <w:t>Attention</w:t>
      </w:r>
      <w:r w:rsidR="007B322B" w:rsidRPr="0079159A">
        <w:rPr>
          <w:rFonts w:asciiTheme="majorHAnsi" w:hAnsiTheme="majorHAnsi" w:cstheme="minorHAnsi"/>
          <w:b/>
          <w:i/>
          <w:sz w:val="24"/>
          <w:szCs w:val="24"/>
        </w:rPr>
        <w:t>: If the</w:t>
      </w:r>
      <w:r w:rsidR="00AD6479" w:rsidRPr="0079159A">
        <w:rPr>
          <w:rFonts w:asciiTheme="majorHAnsi" w:hAnsiTheme="majorHAnsi" w:cstheme="minorHAnsi"/>
          <w:b/>
          <w:i/>
          <w:sz w:val="24"/>
          <w:szCs w:val="24"/>
        </w:rPr>
        <w:t xml:space="preserve"> session is selected, t</w:t>
      </w:r>
      <w:r w:rsidR="007B322B" w:rsidRPr="0079159A">
        <w:rPr>
          <w:rFonts w:asciiTheme="majorHAnsi" w:hAnsiTheme="majorHAnsi" w:cstheme="minorHAnsi"/>
          <w:b/>
          <w:i/>
          <w:sz w:val="24"/>
          <w:szCs w:val="24"/>
        </w:rPr>
        <w:t>he information you provide on this proposal form</w:t>
      </w:r>
      <w:r w:rsidR="00AD6479" w:rsidRPr="0079159A">
        <w:rPr>
          <w:rFonts w:asciiTheme="majorHAnsi" w:hAnsiTheme="majorHAnsi" w:cstheme="minorHAnsi"/>
          <w:b/>
          <w:i/>
          <w:sz w:val="24"/>
          <w:szCs w:val="24"/>
        </w:rPr>
        <w:t xml:space="preserve"> will be u</w:t>
      </w:r>
      <w:r w:rsidR="0079159A">
        <w:rPr>
          <w:rFonts w:asciiTheme="majorHAnsi" w:hAnsiTheme="majorHAnsi" w:cstheme="minorHAnsi"/>
          <w:b/>
          <w:i/>
          <w:sz w:val="24"/>
          <w:szCs w:val="24"/>
        </w:rPr>
        <w:t>sed in the conference program. P</w:t>
      </w:r>
      <w:r w:rsidR="00AD6479" w:rsidRPr="0079159A">
        <w:rPr>
          <w:rFonts w:asciiTheme="majorHAnsi" w:hAnsiTheme="majorHAnsi" w:cstheme="minorHAnsi"/>
          <w:b/>
          <w:i/>
          <w:sz w:val="24"/>
          <w:szCs w:val="24"/>
        </w:rPr>
        <w:t>lease be thorough and complete in your responses.</w:t>
      </w:r>
    </w:p>
    <w:p w14:paraId="48F66231" w14:textId="77777777" w:rsidR="00AD6479" w:rsidRPr="000C1B3B" w:rsidRDefault="00AD6479" w:rsidP="00872E90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14:paraId="6AEC8C05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Contact Information for Primary Presenter</w:t>
      </w:r>
    </w:p>
    <w:p w14:paraId="30EC1C6D" w14:textId="290774B5" w:rsidR="000B4C98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Name:</w:t>
      </w:r>
    </w:p>
    <w:p w14:paraId="6D0B55E4" w14:textId="1E15047F" w:rsidR="000B4C98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Position/title:</w:t>
      </w:r>
    </w:p>
    <w:p w14:paraId="66EAF2ED" w14:textId="275A2D37" w:rsidR="000B4C98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Organization:</w:t>
      </w:r>
    </w:p>
    <w:p w14:paraId="5E766BE7" w14:textId="49856FD8" w:rsidR="000B4C98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Address:</w:t>
      </w:r>
    </w:p>
    <w:p w14:paraId="001655CA" w14:textId="1F209BA5" w:rsidR="000B4C98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Phone:</w:t>
      </w:r>
    </w:p>
    <w:p w14:paraId="73E5C3D4" w14:textId="40FFCB2E" w:rsidR="000B4C98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Email:</w:t>
      </w:r>
    </w:p>
    <w:p w14:paraId="5333D444" w14:textId="77777777" w:rsid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Brief Bio with education and professional experience (100 words or less):</w:t>
      </w:r>
    </w:p>
    <w:p w14:paraId="319D3AF3" w14:textId="77777777" w:rsidR="00444349" w:rsidRDefault="00444349" w:rsidP="00872E90">
      <w:pPr>
        <w:spacing w:after="0"/>
        <w:rPr>
          <w:rFonts w:asciiTheme="majorHAnsi" w:hAnsiTheme="majorHAnsi" w:cstheme="minorHAnsi"/>
        </w:rPr>
      </w:pPr>
    </w:p>
    <w:p w14:paraId="77EB5BCF" w14:textId="77777777" w:rsidR="00444349" w:rsidRPr="00872E90" w:rsidRDefault="00444349" w:rsidP="00872E90">
      <w:pPr>
        <w:spacing w:after="0"/>
        <w:rPr>
          <w:rFonts w:asciiTheme="majorHAnsi" w:hAnsiTheme="majorHAnsi" w:cstheme="minorHAnsi"/>
        </w:rPr>
      </w:pPr>
    </w:p>
    <w:p w14:paraId="206E44F7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Other Presenters </w:t>
      </w:r>
      <w:r w:rsidRPr="00872E90">
        <w:rPr>
          <w:rFonts w:asciiTheme="majorHAnsi" w:hAnsiTheme="majorHAnsi" w:cstheme="minorHAnsi"/>
        </w:rPr>
        <w:t>(please complete for each additional presenter)</w:t>
      </w:r>
    </w:p>
    <w:p w14:paraId="4158767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Name:</w:t>
      </w:r>
    </w:p>
    <w:p w14:paraId="79C4CE86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Position/title:</w:t>
      </w:r>
    </w:p>
    <w:p w14:paraId="0E33E617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Organization:</w:t>
      </w:r>
    </w:p>
    <w:p w14:paraId="780EBA1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Email:</w:t>
      </w:r>
    </w:p>
    <w:p w14:paraId="1B2E04BE" w14:textId="30226D11" w:rsidR="00444349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Brief Bio describing your expertise in this area (100 words or less):</w:t>
      </w:r>
    </w:p>
    <w:p w14:paraId="33BEF859" w14:textId="77777777" w:rsidR="006A449E" w:rsidRDefault="006A449E" w:rsidP="00872E90">
      <w:pPr>
        <w:spacing w:after="0"/>
        <w:rPr>
          <w:rFonts w:asciiTheme="majorHAnsi" w:hAnsiTheme="majorHAnsi" w:cstheme="minorHAnsi"/>
        </w:rPr>
      </w:pPr>
    </w:p>
    <w:p w14:paraId="4F78C045" w14:textId="77777777" w:rsidR="00444349" w:rsidRPr="00872E90" w:rsidRDefault="00444349" w:rsidP="00872E90">
      <w:pPr>
        <w:spacing w:after="0"/>
        <w:rPr>
          <w:rFonts w:asciiTheme="majorHAnsi" w:hAnsiTheme="majorHAnsi" w:cstheme="minorHAnsi"/>
        </w:rPr>
      </w:pPr>
    </w:p>
    <w:p w14:paraId="74943788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Presentation Title:</w:t>
      </w:r>
    </w:p>
    <w:p w14:paraId="75235184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0F7D0BCB" w14:textId="38E52E77" w:rsidR="00901D3B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Target Audience</w:t>
      </w:r>
      <w:r w:rsidR="00901D3B">
        <w:rPr>
          <w:rFonts w:asciiTheme="majorHAnsi" w:hAnsiTheme="majorHAnsi" w:cstheme="minorHAnsi"/>
          <w:b/>
        </w:rPr>
        <w:t>:</w:t>
      </w:r>
    </w:p>
    <w:p w14:paraId="4B3A1D79" w14:textId="77777777" w:rsidR="00901D3B" w:rsidRPr="00872E90" w:rsidRDefault="00901D3B" w:rsidP="00872E90">
      <w:pPr>
        <w:spacing w:after="0"/>
        <w:rPr>
          <w:rFonts w:asciiTheme="majorHAnsi" w:hAnsiTheme="majorHAnsi" w:cstheme="minorHAnsi"/>
          <w:b/>
        </w:rPr>
      </w:pPr>
    </w:p>
    <w:p w14:paraId="6AF6D666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Conference Objectives:  Please check all that apply. </w:t>
      </w:r>
    </w:p>
    <w:p w14:paraId="432DABCF" w14:textId="77777777" w:rsidR="00471BD9" w:rsidRPr="00872E90" w:rsidRDefault="00471BD9" w:rsidP="00471BD9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Build </w:t>
      </w:r>
      <w:r w:rsidRPr="00872E90">
        <w:rPr>
          <w:rFonts w:asciiTheme="majorHAnsi" w:hAnsiTheme="majorHAnsi"/>
          <w:sz w:val="20"/>
          <w:szCs w:val="20"/>
        </w:rPr>
        <w:t>personal awareness and skills to promote overall health.</w:t>
      </w:r>
      <w:bookmarkStart w:id="0" w:name="_GoBack"/>
      <w:bookmarkEnd w:id="0"/>
    </w:p>
    <w:p w14:paraId="4A2507DB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>Create a culture of wellness at schools to support the</w:t>
      </w:r>
      <w:r>
        <w:rPr>
          <w:rFonts w:asciiTheme="majorHAnsi" w:hAnsiTheme="majorHAnsi"/>
          <w:sz w:val="20"/>
          <w:szCs w:val="20"/>
        </w:rPr>
        <w:t xml:space="preserve"> physical, emotional and social health</w:t>
      </w:r>
      <w:r w:rsidRPr="00872E90">
        <w:rPr>
          <w:rFonts w:asciiTheme="majorHAnsi" w:hAnsiTheme="majorHAnsi"/>
          <w:sz w:val="20"/>
          <w:szCs w:val="20"/>
        </w:rPr>
        <w:t xml:space="preserve"> of school employees.</w:t>
      </w:r>
    </w:p>
    <w:p w14:paraId="09AB265E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72E90">
        <w:rPr>
          <w:rFonts w:asciiTheme="majorHAnsi" w:hAnsiTheme="majorHAnsi" w:cstheme="minorHAnsi"/>
          <w:sz w:val="20"/>
          <w:szCs w:val="20"/>
        </w:rPr>
        <w:t xml:space="preserve">Make the case for healthy school employees and the connection to </w:t>
      </w:r>
      <w:r>
        <w:rPr>
          <w:rFonts w:asciiTheme="majorHAnsi" w:hAnsiTheme="majorHAnsi" w:cstheme="minorHAnsi"/>
          <w:sz w:val="20"/>
          <w:szCs w:val="20"/>
        </w:rPr>
        <w:t xml:space="preserve">student learning </w:t>
      </w:r>
      <w:r w:rsidRPr="00872E90">
        <w:rPr>
          <w:rFonts w:asciiTheme="majorHAnsi" w:hAnsiTheme="majorHAnsi" w:cstheme="minorHAnsi"/>
          <w:sz w:val="20"/>
          <w:szCs w:val="20"/>
        </w:rPr>
        <w:t xml:space="preserve">and success. </w:t>
      </w:r>
    </w:p>
    <w:p w14:paraId="05EB9468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Form wellness</w:t>
      </w:r>
      <w:r w:rsidRPr="00872E90">
        <w:rPr>
          <w:rFonts w:asciiTheme="majorHAnsi" w:hAnsiTheme="majorHAnsi"/>
          <w:sz w:val="20"/>
          <w:szCs w:val="20"/>
        </w:rPr>
        <w:t xml:space="preserve"> team</w:t>
      </w:r>
      <w:r>
        <w:rPr>
          <w:rFonts w:asciiTheme="majorHAnsi" w:hAnsiTheme="majorHAnsi"/>
          <w:sz w:val="20"/>
          <w:szCs w:val="20"/>
        </w:rPr>
        <w:t>s</w:t>
      </w:r>
      <w:r w:rsidRPr="00872E90">
        <w:rPr>
          <w:rFonts w:asciiTheme="majorHAnsi" w:hAnsiTheme="majorHAnsi"/>
          <w:sz w:val="20"/>
          <w:szCs w:val="20"/>
        </w:rPr>
        <w:t xml:space="preserve"> to </w:t>
      </w:r>
      <w:r>
        <w:rPr>
          <w:rFonts w:asciiTheme="majorHAnsi" w:hAnsiTheme="majorHAnsi"/>
          <w:sz w:val="20"/>
          <w:szCs w:val="20"/>
        </w:rPr>
        <w:t>plan and implement</w:t>
      </w:r>
      <w:r w:rsidRPr="00872E9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sustainable </w:t>
      </w:r>
      <w:r w:rsidRPr="00872E90">
        <w:rPr>
          <w:rFonts w:asciiTheme="majorHAnsi" w:hAnsiTheme="majorHAnsi"/>
          <w:sz w:val="20"/>
          <w:szCs w:val="20"/>
        </w:rPr>
        <w:t xml:space="preserve">school employee wellness </w:t>
      </w:r>
      <w:r>
        <w:rPr>
          <w:rFonts w:asciiTheme="majorHAnsi" w:hAnsiTheme="majorHAnsi"/>
          <w:sz w:val="20"/>
          <w:szCs w:val="20"/>
        </w:rPr>
        <w:t xml:space="preserve">programs at </w:t>
      </w:r>
      <w:r w:rsidRPr="00872E90">
        <w:rPr>
          <w:rFonts w:asciiTheme="majorHAnsi" w:hAnsiTheme="majorHAnsi"/>
          <w:sz w:val="20"/>
          <w:szCs w:val="20"/>
        </w:rPr>
        <w:t>school</w:t>
      </w:r>
      <w:r>
        <w:rPr>
          <w:rFonts w:asciiTheme="majorHAnsi" w:hAnsiTheme="majorHAnsi"/>
          <w:sz w:val="20"/>
          <w:szCs w:val="20"/>
        </w:rPr>
        <w:t>s, ESDs and Community Colleges</w:t>
      </w:r>
      <w:r w:rsidRPr="00872E90">
        <w:rPr>
          <w:rFonts w:asciiTheme="majorHAnsi" w:hAnsiTheme="majorHAnsi"/>
          <w:sz w:val="20"/>
          <w:szCs w:val="20"/>
        </w:rPr>
        <w:t>.</w:t>
      </w:r>
    </w:p>
    <w:p w14:paraId="39A90C5C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Access and use national, state and local </w:t>
      </w:r>
      <w:r>
        <w:rPr>
          <w:rFonts w:asciiTheme="majorHAnsi" w:hAnsiTheme="majorHAnsi"/>
          <w:sz w:val="20"/>
          <w:szCs w:val="20"/>
        </w:rPr>
        <w:t>effective practices and resources to advance</w:t>
      </w:r>
      <w:r w:rsidRPr="00872E90">
        <w:rPr>
          <w:rFonts w:asciiTheme="majorHAnsi" w:hAnsiTheme="majorHAnsi"/>
          <w:sz w:val="20"/>
          <w:szCs w:val="20"/>
        </w:rPr>
        <w:t xml:space="preserve"> school employee wellness.</w:t>
      </w:r>
    </w:p>
    <w:p w14:paraId="396385D0" w14:textId="4DDB6EFF" w:rsidR="00872E90" w:rsidRDefault="00471BD9" w:rsidP="00872E90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Make system and environmental changes to ensure equity and reduce health disparities. </w:t>
      </w:r>
    </w:p>
    <w:p w14:paraId="763DF8B0" w14:textId="77777777" w:rsidR="00D516C2" w:rsidRPr="00D516C2" w:rsidRDefault="00D516C2" w:rsidP="00444349">
      <w:pPr>
        <w:spacing w:after="0"/>
        <w:ind w:left="720"/>
        <w:rPr>
          <w:rFonts w:asciiTheme="majorHAnsi" w:hAnsiTheme="majorHAnsi"/>
          <w:sz w:val="20"/>
          <w:szCs w:val="20"/>
        </w:rPr>
      </w:pPr>
    </w:p>
    <w:p w14:paraId="3A114086" w14:textId="77777777" w:rsidR="00872E90" w:rsidRPr="00840E06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40E06">
        <w:rPr>
          <w:rFonts w:asciiTheme="majorHAnsi" w:hAnsiTheme="majorHAnsi" w:cstheme="minorHAnsi"/>
          <w:b/>
        </w:rPr>
        <w:t xml:space="preserve">Conference Track: Please check one that best applies. </w:t>
      </w:r>
    </w:p>
    <w:p w14:paraId="42E524DA" w14:textId="4D34DCBB" w:rsidR="00872E90" w:rsidRPr="00840E06" w:rsidRDefault="00872E90" w:rsidP="00471BD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40E06">
        <w:rPr>
          <w:rFonts w:asciiTheme="majorHAnsi" w:hAnsiTheme="majorHAnsi" w:cstheme="minorHAnsi"/>
          <w:sz w:val="20"/>
          <w:szCs w:val="20"/>
        </w:rPr>
        <w:t>Individual</w:t>
      </w:r>
      <w:r w:rsidR="00840E06" w:rsidRPr="00840E06">
        <w:rPr>
          <w:rFonts w:asciiTheme="majorHAnsi" w:hAnsiTheme="majorHAnsi" w:cstheme="minorHAnsi"/>
          <w:sz w:val="20"/>
          <w:szCs w:val="20"/>
        </w:rPr>
        <w:t xml:space="preserve"> Well-being</w:t>
      </w:r>
    </w:p>
    <w:p w14:paraId="6BC3A6AB" w14:textId="0004CDA6" w:rsidR="00872E90" w:rsidRPr="00840E06" w:rsidRDefault="00471BD9" w:rsidP="00471BD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40E06">
        <w:rPr>
          <w:rFonts w:asciiTheme="majorHAnsi" w:hAnsiTheme="majorHAnsi" w:cstheme="minorHAnsi"/>
          <w:sz w:val="20"/>
          <w:szCs w:val="20"/>
        </w:rPr>
        <w:t>School</w:t>
      </w:r>
      <w:r w:rsidR="00840E06" w:rsidRPr="00840E06">
        <w:rPr>
          <w:rFonts w:asciiTheme="majorHAnsi" w:hAnsiTheme="majorHAnsi" w:cstheme="minorHAnsi"/>
          <w:sz w:val="20"/>
          <w:szCs w:val="20"/>
        </w:rPr>
        <w:t xml:space="preserve"> Environment and Culture</w:t>
      </w:r>
    </w:p>
    <w:p w14:paraId="4BDDE867" w14:textId="0CFA8511" w:rsidR="00872E90" w:rsidRPr="00840E06" w:rsidRDefault="00840E06" w:rsidP="00471BD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40E06">
        <w:rPr>
          <w:rFonts w:asciiTheme="majorHAnsi" w:hAnsiTheme="majorHAnsi" w:cstheme="minorHAnsi"/>
          <w:sz w:val="20"/>
          <w:szCs w:val="20"/>
        </w:rPr>
        <w:t>Partners in Health</w:t>
      </w:r>
    </w:p>
    <w:p w14:paraId="093BC92F" w14:textId="06EA0FD9" w:rsidR="00840E06" w:rsidRPr="00840E06" w:rsidRDefault="00840E06" w:rsidP="00840E06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40E06">
        <w:rPr>
          <w:rFonts w:asciiTheme="majorHAnsi" w:hAnsiTheme="majorHAnsi" w:cstheme="minorHAnsi"/>
          <w:sz w:val="20"/>
          <w:szCs w:val="20"/>
        </w:rPr>
        <w:t>S</w:t>
      </w:r>
      <w:r w:rsidR="00876D52">
        <w:rPr>
          <w:rFonts w:asciiTheme="majorHAnsi" w:hAnsiTheme="majorHAnsi" w:cstheme="minorHAnsi"/>
          <w:sz w:val="20"/>
          <w:szCs w:val="20"/>
        </w:rPr>
        <w:t xml:space="preserve">chool </w:t>
      </w:r>
      <w:r w:rsidRPr="00840E06">
        <w:rPr>
          <w:rFonts w:asciiTheme="majorHAnsi" w:hAnsiTheme="majorHAnsi" w:cstheme="minorHAnsi"/>
          <w:sz w:val="20"/>
          <w:szCs w:val="20"/>
        </w:rPr>
        <w:t>E</w:t>
      </w:r>
      <w:r w:rsidR="00876D52">
        <w:rPr>
          <w:rFonts w:asciiTheme="majorHAnsi" w:hAnsiTheme="majorHAnsi" w:cstheme="minorHAnsi"/>
          <w:sz w:val="20"/>
          <w:szCs w:val="20"/>
        </w:rPr>
        <w:t xml:space="preserve">mployee </w:t>
      </w:r>
      <w:r w:rsidRPr="00840E06">
        <w:rPr>
          <w:rFonts w:asciiTheme="majorHAnsi" w:hAnsiTheme="majorHAnsi" w:cstheme="minorHAnsi"/>
          <w:sz w:val="20"/>
          <w:szCs w:val="20"/>
        </w:rPr>
        <w:t>W</w:t>
      </w:r>
      <w:r w:rsidR="00876D52">
        <w:rPr>
          <w:rFonts w:asciiTheme="majorHAnsi" w:hAnsiTheme="majorHAnsi" w:cstheme="minorHAnsi"/>
          <w:sz w:val="20"/>
          <w:szCs w:val="20"/>
        </w:rPr>
        <w:t>ellness</w:t>
      </w:r>
      <w:r w:rsidRPr="00840E06">
        <w:rPr>
          <w:rFonts w:asciiTheme="majorHAnsi" w:hAnsiTheme="majorHAnsi" w:cstheme="minorHAnsi"/>
          <w:sz w:val="20"/>
          <w:szCs w:val="20"/>
        </w:rPr>
        <w:t xml:space="preserve"> 101: The Basics</w:t>
      </w:r>
    </w:p>
    <w:p w14:paraId="1703B6FA" w14:textId="4CD66A36" w:rsidR="00840E06" w:rsidRPr="00840E06" w:rsidRDefault="00840E06" w:rsidP="00840E06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40E06">
        <w:rPr>
          <w:rFonts w:asciiTheme="majorHAnsi" w:hAnsiTheme="majorHAnsi" w:cstheme="minorHAnsi"/>
          <w:sz w:val="20"/>
          <w:szCs w:val="20"/>
        </w:rPr>
        <w:t>S</w:t>
      </w:r>
      <w:r w:rsidR="00876D52">
        <w:rPr>
          <w:rFonts w:asciiTheme="majorHAnsi" w:hAnsiTheme="majorHAnsi" w:cstheme="minorHAnsi"/>
          <w:sz w:val="20"/>
          <w:szCs w:val="20"/>
        </w:rPr>
        <w:t xml:space="preserve">chool </w:t>
      </w:r>
      <w:r w:rsidRPr="00840E06">
        <w:rPr>
          <w:rFonts w:asciiTheme="majorHAnsi" w:hAnsiTheme="majorHAnsi" w:cstheme="minorHAnsi"/>
          <w:sz w:val="20"/>
          <w:szCs w:val="20"/>
        </w:rPr>
        <w:t>E</w:t>
      </w:r>
      <w:r w:rsidR="00876D52">
        <w:rPr>
          <w:rFonts w:asciiTheme="majorHAnsi" w:hAnsiTheme="majorHAnsi" w:cstheme="minorHAnsi"/>
          <w:sz w:val="20"/>
          <w:szCs w:val="20"/>
        </w:rPr>
        <w:t xml:space="preserve">mployee </w:t>
      </w:r>
      <w:r w:rsidRPr="00840E06">
        <w:rPr>
          <w:rFonts w:asciiTheme="majorHAnsi" w:hAnsiTheme="majorHAnsi" w:cstheme="minorHAnsi"/>
          <w:sz w:val="20"/>
          <w:szCs w:val="20"/>
        </w:rPr>
        <w:t>W</w:t>
      </w:r>
      <w:r w:rsidR="00876D52">
        <w:rPr>
          <w:rFonts w:asciiTheme="majorHAnsi" w:hAnsiTheme="majorHAnsi" w:cstheme="minorHAnsi"/>
          <w:sz w:val="20"/>
          <w:szCs w:val="20"/>
        </w:rPr>
        <w:t>ellness</w:t>
      </w:r>
      <w:r w:rsidRPr="00840E06">
        <w:rPr>
          <w:rFonts w:asciiTheme="majorHAnsi" w:hAnsiTheme="majorHAnsi" w:cstheme="minorHAnsi"/>
          <w:sz w:val="20"/>
          <w:szCs w:val="20"/>
        </w:rPr>
        <w:t xml:space="preserve"> 201: Sustaining It</w:t>
      </w:r>
    </w:p>
    <w:p w14:paraId="1B29A20B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273A45AE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Presentation Description (100 word limit):</w:t>
      </w:r>
    </w:p>
    <w:p w14:paraId="018FFB35" w14:textId="77777777" w:rsid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6674E956" w14:textId="77777777" w:rsidR="00444349" w:rsidRDefault="00444349" w:rsidP="00872E90">
      <w:pPr>
        <w:spacing w:after="0"/>
        <w:rPr>
          <w:rFonts w:asciiTheme="majorHAnsi" w:hAnsiTheme="majorHAnsi" w:cstheme="minorHAnsi"/>
          <w:b/>
        </w:rPr>
      </w:pPr>
    </w:p>
    <w:p w14:paraId="2E287304" w14:textId="77777777" w:rsidR="00444349" w:rsidRPr="00872E90" w:rsidRDefault="00444349" w:rsidP="00872E90">
      <w:pPr>
        <w:spacing w:after="0"/>
        <w:rPr>
          <w:rFonts w:asciiTheme="majorHAnsi" w:hAnsiTheme="majorHAnsi" w:cstheme="minorHAnsi"/>
          <w:b/>
        </w:rPr>
      </w:pPr>
    </w:p>
    <w:p w14:paraId="0BA4CF50" w14:textId="77777777" w:rsid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Learning objectives:  </w:t>
      </w:r>
      <w:r w:rsidRPr="00872E90">
        <w:rPr>
          <w:rFonts w:asciiTheme="majorHAnsi" w:hAnsiTheme="majorHAnsi" w:cstheme="minorHAnsi"/>
          <w:i/>
        </w:rPr>
        <w:t>At the end of this session, participants will be able to (know and do):</w:t>
      </w:r>
      <w:r w:rsidRPr="00872E90">
        <w:rPr>
          <w:rFonts w:asciiTheme="majorHAnsi" w:hAnsiTheme="majorHAnsi" w:cstheme="minorHAnsi"/>
          <w:b/>
        </w:rPr>
        <w:t xml:space="preserve"> </w:t>
      </w:r>
    </w:p>
    <w:p w14:paraId="0D9A4484" w14:textId="77777777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</w:p>
    <w:p w14:paraId="72433379" w14:textId="77777777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</w:p>
    <w:p w14:paraId="171A99A7" w14:textId="77777777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</w:p>
    <w:p w14:paraId="72855656" w14:textId="282504EE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Describe presentation methods that you will use to engage participants during your session. </w:t>
      </w:r>
    </w:p>
    <w:p w14:paraId="43A57CFC" w14:textId="77777777" w:rsidR="00C95116" w:rsidRDefault="00C95116" w:rsidP="00872E90">
      <w:pPr>
        <w:spacing w:after="0"/>
        <w:rPr>
          <w:rFonts w:asciiTheme="majorHAnsi" w:hAnsiTheme="majorHAnsi" w:cstheme="minorHAnsi"/>
          <w:b/>
        </w:rPr>
      </w:pPr>
    </w:p>
    <w:p w14:paraId="3EB8A8F0" w14:textId="77777777" w:rsidR="00C95116" w:rsidRDefault="00C95116" w:rsidP="00872E90">
      <w:pPr>
        <w:spacing w:after="0"/>
        <w:rPr>
          <w:rFonts w:asciiTheme="majorHAnsi" w:hAnsiTheme="majorHAnsi" w:cstheme="minorHAnsi"/>
          <w:b/>
        </w:rPr>
      </w:pPr>
    </w:p>
    <w:p w14:paraId="60D13412" w14:textId="77777777" w:rsidR="00444349" w:rsidRDefault="00444349" w:rsidP="00872E90">
      <w:pPr>
        <w:spacing w:after="0"/>
        <w:rPr>
          <w:rFonts w:asciiTheme="majorHAnsi" w:hAnsiTheme="majorHAnsi" w:cstheme="minorHAnsi"/>
          <w:b/>
        </w:rPr>
      </w:pPr>
    </w:p>
    <w:p w14:paraId="4D35CD6A" w14:textId="4736CE23" w:rsidR="00C95116" w:rsidRPr="00872E90" w:rsidRDefault="00C95116" w:rsidP="00872E90">
      <w:p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Please list tools, resources, programs and technology that will be shared with participants during your breakout session, if applicable.  </w:t>
      </w:r>
    </w:p>
    <w:p w14:paraId="4CB1E63D" w14:textId="77777777" w:rsid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54C78BA7" w14:textId="77777777" w:rsidR="00444349" w:rsidRPr="00872E90" w:rsidRDefault="00444349" w:rsidP="00872E90">
      <w:pPr>
        <w:spacing w:after="0"/>
        <w:rPr>
          <w:rFonts w:asciiTheme="majorHAnsi" w:hAnsiTheme="majorHAnsi" w:cstheme="minorHAnsi"/>
          <w:b/>
        </w:rPr>
      </w:pPr>
    </w:p>
    <w:p w14:paraId="5FDA7DA6" w14:textId="5096849E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Are you</w:t>
      </w:r>
      <w:r w:rsidR="00840E06">
        <w:rPr>
          <w:rFonts w:asciiTheme="majorHAnsi" w:hAnsiTheme="majorHAnsi" w:cstheme="minorHAnsi"/>
          <w:b/>
        </w:rPr>
        <w:t xml:space="preserve"> interested in hosting a</w:t>
      </w:r>
      <w:r w:rsidR="000B4C98">
        <w:rPr>
          <w:rFonts w:asciiTheme="majorHAnsi" w:hAnsiTheme="majorHAnsi" w:cstheme="minorHAnsi"/>
          <w:b/>
        </w:rPr>
        <w:t>n</w:t>
      </w:r>
      <w:r w:rsidR="00840E06">
        <w:rPr>
          <w:rFonts w:asciiTheme="majorHAnsi" w:hAnsiTheme="majorHAnsi" w:cstheme="minorHAnsi"/>
          <w:b/>
        </w:rPr>
        <w:t xml:space="preserve"> </w:t>
      </w:r>
      <w:r w:rsidRPr="00872E90">
        <w:rPr>
          <w:rFonts w:asciiTheme="majorHAnsi" w:hAnsiTheme="majorHAnsi" w:cstheme="minorHAnsi"/>
          <w:b/>
        </w:rPr>
        <w:t xml:space="preserve">exhibit </w:t>
      </w:r>
      <w:r w:rsidR="00840E06">
        <w:rPr>
          <w:rFonts w:asciiTheme="majorHAnsi" w:hAnsiTheme="majorHAnsi" w:cstheme="minorHAnsi"/>
          <w:b/>
        </w:rPr>
        <w:t xml:space="preserve">table </w:t>
      </w:r>
      <w:r w:rsidRPr="00872E90">
        <w:rPr>
          <w:rFonts w:asciiTheme="majorHAnsi" w:hAnsiTheme="majorHAnsi" w:cstheme="minorHAnsi"/>
          <w:b/>
        </w:rPr>
        <w:t xml:space="preserve">at no cost?  </w:t>
      </w:r>
    </w:p>
    <w:p w14:paraId="5C133666" w14:textId="77777777" w:rsidR="00872E90" w:rsidRPr="00471BD9" w:rsidRDefault="00872E90" w:rsidP="00471BD9">
      <w:pPr>
        <w:pStyle w:val="ListParagraph"/>
        <w:numPr>
          <w:ilvl w:val="0"/>
          <w:numId w:val="13"/>
        </w:numPr>
        <w:spacing w:after="0"/>
        <w:ind w:left="720"/>
        <w:rPr>
          <w:rFonts w:asciiTheme="majorHAnsi" w:hAnsiTheme="majorHAnsi" w:cstheme="minorHAnsi"/>
        </w:rPr>
      </w:pPr>
      <w:r w:rsidRPr="00471BD9">
        <w:rPr>
          <w:rFonts w:asciiTheme="majorHAnsi" w:hAnsiTheme="majorHAnsi" w:cstheme="minorHAnsi"/>
        </w:rPr>
        <w:t xml:space="preserve">Yes  </w:t>
      </w:r>
    </w:p>
    <w:p w14:paraId="6818C3D3" w14:textId="094F0E53" w:rsidR="00872E90" w:rsidRPr="001B2886" w:rsidRDefault="001B2886" w:rsidP="001B2886">
      <w:pPr>
        <w:pStyle w:val="ListParagraph"/>
        <w:numPr>
          <w:ilvl w:val="0"/>
          <w:numId w:val="13"/>
        </w:numPr>
        <w:spacing w:after="0"/>
        <w:ind w:left="7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No</w:t>
      </w:r>
    </w:p>
    <w:p w14:paraId="191D5770" w14:textId="77777777" w:rsidR="00C059F2" w:rsidRPr="00872E90" w:rsidRDefault="00C059F2">
      <w:pPr>
        <w:rPr>
          <w:rFonts w:asciiTheme="majorHAnsi" w:hAnsiTheme="majorHAnsi"/>
        </w:rPr>
      </w:pPr>
    </w:p>
    <w:sectPr w:rsidR="00C059F2" w:rsidRPr="00872E90" w:rsidSect="008151E8">
      <w:pgSz w:w="12240" w:h="15840"/>
      <w:pgMar w:top="1440" w:right="1080" w:bottom="100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4795B" w14:textId="77777777" w:rsidR="000B4C98" w:rsidRDefault="000B4C98" w:rsidP="00444349">
      <w:pPr>
        <w:spacing w:after="0" w:line="240" w:lineRule="auto"/>
      </w:pPr>
      <w:r>
        <w:separator/>
      </w:r>
    </w:p>
  </w:endnote>
  <w:endnote w:type="continuationSeparator" w:id="0">
    <w:p w14:paraId="4E3EE05B" w14:textId="77777777" w:rsidR="000B4C98" w:rsidRDefault="000B4C98" w:rsidP="0044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5D96F" w14:textId="77777777" w:rsidR="000B4C98" w:rsidRDefault="000B4C98" w:rsidP="00444349">
      <w:pPr>
        <w:spacing w:after="0" w:line="240" w:lineRule="auto"/>
      </w:pPr>
      <w:r>
        <w:separator/>
      </w:r>
    </w:p>
  </w:footnote>
  <w:footnote w:type="continuationSeparator" w:id="0">
    <w:p w14:paraId="5CF8F261" w14:textId="77777777" w:rsidR="000B4C98" w:rsidRDefault="000B4C98" w:rsidP="0044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E45"/>
    <w:multiLevelType w:val="hybridMultilevel"/>
    <w:tmpl w:val="46CC6830"/>
    <w:lvl w:ilvl="0" w:tplc="93B63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1773"/>
    <w:multiLevelType w:val="hybridMultilevel"/>
    <w:tmpl w:val="BA14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30DD8"/>
    <w:multiLevelType w:val="hybridMultilevel"/>
    <w:tmpl w:val="A1D864AE"/>
    <w:lvl w:ilvl="0" w:tplc="140A44A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5967D8"/>
    <w:multiLevelType w:val="hybridMultilevel"/>
    <w:tmpl w:val="1EBECC66"/>
    <w:lvl w:ilvl="0" w:tplc="BE08B0B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77041"/>
    <w:multiLevelType w:val="hybridMultilevel"/>
    <w:tmpl w:val="828EF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831A9"/>
    <w:multiLevelType w:val="hybridMultilevel"/>
    <w:tmpl w:val="B6C2DF2E"/>
    <w:lvl w:ilvl="0" w:tplc="140A44A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5817"/>
    <w:multiLevelType w:val="hybridMultilevel"/>
    <w:tmpl w:val="6C2EA2CA"/>
    <w:lvl w:ilvl="0" w:tplc="93B63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26739"/>
    <w:multiLevelType w:val="hybridMultilevel"/>
    <w:tmpl w:val="A668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B6E28"/>
    <w:multiLevelType w:val="hybridMultilevel"/>
    <w:tmpl w:val="94447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44AA"/>
    <w:multiLevelType w:val="hybridMultilevel"/>
    <w:tmpl w:val="E334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745CF"/>
    <w:multiLevelType w:val="hybridMultilevel"/>
    <w:tmpl w:val="B816A3F8"/>
    <w:lvl w:ilvl="0" w:tplc="140A44A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886654"/>
    <w:multiLevelType w:val="hybridMultilevel"/>
    <w:tmpl w:val="FD46E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5E0BD7"/>
    <w:multiLevelType w:val="hybridMultilevel"/>
    <w:tmpl w:val="E334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A1218"/>
    <w:multiLevelType w:val="hybridMultilevel"/>
    <w:tmpl w:val="CC3EE1FC"/>
    <w:lvl w:ilvl="0" w:tplc="93B6364A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90"/>
    <w:rsid w:val="00023D7C"/>
    <w:rsid w:val="000B08F6"/>
    <w:rsid w:val="000B4C98"/>
    <w:rsid w:val="000C1B3B"/>
    <w:rsid w:val="001B2886"/>
    <w:rsid w:val="00256671"/>
    <w:rsid w:val="002668C8"/>
    <w:rsid w:val="002E4E40"/>
    <w:rsid w:val="00310203"/>
    <w:rsid w:val="00410ECE"/>
    <w:rsid w:val="00444349"/>
    <w:rsid w:val="00471BD9"/>
    <w:rsid w:val="004915C8"/>
    <w:rsid w:val="004B0796"/>
    <w:rsid w:val="005A237F"/>
    <w:rsid w:val="00623C10"/>
    <w:rsid w:val="006A1454"/>
    <w:rsid w:val="006A449E"/>
    <w:rsid w:val="006A5D73"/>
    <w:rsid w:val="006B69AE"/>
    <w:rsid w:val="0071516D"/>
    <w:rsid w:val="0079159A"/>
    <w:rsid w:val="007942EE"/>
    <w:rsid w:val="007B322B"/>
    <w:rsid w:val="008151E8"/>
    <w:rsid w:val="00840E06"/>
    <w:rsid w:val="00872E90"/>
    <w:rsid w:val="00876D52"/>
    <w:rsid w:val="00901D3B"/>
    <w:rsid w:val="00957CDD"/>
    <w:rsid w:val="0099326A"/>
    <w:rsid w:val="009E7DF8"/>
    <w:rsid w:val="00A065B6"/>
    <w:rsid w:val="00A84571"/>
    <w:rsid w:val="00AB771E"/>
    <w:rsid w:val="00AD6479"/>
    <w:rsid w:val="00AE4778"/>
    <w:rsid w:val="00B959C0"/>
    <w:rsid w:val="00BC4235"/>
    <w:rsid w:val="00C00266"/>
    <w:rsid w:val="00C059F2"/>
    <w:rsid w:val="00C2745B"/>
    <w:rsid w:val="00C95116"/>
    <w:rsid w:val="00C96C76"/>
    <w:rsid w:val="00CA5BC0"/>
    <w:rsid w:val="00D028B7"/>
    <w:rsid w:val="00D23ABD"/>
    <w:rsid w:val="00D516C2"/>
    <w:rsid w:val="00D61EAA"/>
    <w:rsid w:val="00E7129E"/>
    <w:rsid w:val="00F17413"/>
    <w:rsid w:val="00F23BBD"/>
    <w:rsid w:val="00F25763"/>
    <w:rsid w:val="00F4305A"/>
    <w:rsid w:val="00F6430C"/>
    <w:rsid w:val="00F9276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12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2E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90"/>
    <w:rPr>
      <w:rFonts w:ascii="Lucida Grande" w:eastAsia="Calibri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3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49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43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49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2E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90"/>
    <w:rPr>
      <w:rFonts w:ascii="Lucida Grande" w:eastAsia="Calibri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3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49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43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4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maureen@oeacho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98626E-089F-574E-ABDD-2AFC78E9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928</Words>
  <Characters>5290</Characters>
  <Application>Microsoft Macintosh Word</Application>
  <DocSecurity>0</DocSecurity>
  <Lines>44</Lines>
  <Paragraphs>12</Paragraphs>
  <ScaleCrop>false</ScaleCrop>
  <Company>OEA Choice Trust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Aldersebaes</dc:creator>
  <cp:keywords/>
  <dc:description/>
  <cp:lastModifiedBy>Maureen Caldwell</cp:lastModifiedBy>
  <cp:revision>27</cp:revision>
  <cp:lastPrinted>2015-09-25T20:29:00Z</cp:lastPrinted>
  <dcterms:created xsi:type="dcterms:W3CDTF">2015-08-28T17:59:00Z</dcterms:created>
  <dcterms:modified xsi:type="dcterms:W3CDTF">2015-09-29T17:00:00Z</dcterms:modified>
</cp:coreProperties>
</file>