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68" w:rsidRPr="003D3006" w:rsidRDefault="004F3884">
      <w:pPr>
        <w:rPr>
          <w:b/>
        </w:rPr>
      </w:pPr>
      <w:r w:rsidRPr="003D3006">
        <w:rPr>
          <w:b/>
        </w:rPr>
        <w:t xml:space="preserve">School Employee Wellness Conference </w:t>
      </w:r>
    </w:p>
    <w:p w:rsidR="004F3884" w:rsidRDefault="004F3884" w:rsidP="004F3884">
      <w:r w:rsidRPr="00D0539D">
        <w:rPr>
          <w:b/>
        </w:rPr>
        <w:t xml:space="preserve">It’s time to </w:t>
      </w:r>
      <w:hyperlink r:id="rId6" w:history="1">
        <w:r w:rsidRPr="00D0539D">
          <w:rPr>
            <w:rStyle w:val="Hyperlink"/>
            <w:b/>
          </w:rPr>
          <w:t>register</w:t>
        </w:r>
      </w:hyperlink>
      <w:r w:rsidRPr="00D0539D">
        <w:rPr>
          <w:b/>
        </w:rPr>
        <w:t xml:space="preserve"> for the 6</w:t>
      </w:r>
      <w:r w:rsidRPr="00D0539D">
        <w:rPr>
          <w:b/>
          <w:vertAlign w:val="superscript"/>
        </w:rPr>
        <w:t>th</w:t>
      </w:r>
      <w:r w:rsidRPr="00D0539D">
        <w:rPr>
          <w:b/>
        </w:rPr>
        <w:t xml:space="preserve"> Annual Oregon School Employee Wellness Conference </w:t>
      </w:r>
      <w:r w:rsidR="00D0539D" w:rsidRPr="00D0539D">
        <w:rPr>
          <w:b/>
        </w:rPr>
        <w:t>– March 26 -28, 2017</w:t>
      </w:r>
      <w:r w:rsidRPr="00D0539D">
        <w:rPr>
          <w:b/>
        </w:rPr>
        <w:t xml:space="preserve"> River House in Bend, Oregon.</w:t>
      </w:r>
      <w:r>
        <w:t xml:space="preserve">  The conference is designed to engage school employees in creating healthier school environments that supports the physical, social, and emotional health and well-being of staff.  There is no registration fee and </w:t>
      </w:r>
      <w:r w:rsidR="00381C5D">
        <w:t xml:space="preserve">attendees can </w:t>
      </w:r>
      <w:r>
        <w:t>earn 1 CPE credit from PSU and/or 10 CPDUs sponsored by OEA.</w:t>
      </w:r>
    </w:p>
    <w:p w:rsidR="004F3884" w:rsidRPr="003D3006" w:rsidRDefault="00D0539D">
      <w:r>
        <w:t xml:space="preserve">All are welcome! The conference is open to school staff, community partners working in school wellness and local and state public health partners.  </w:t>
      </w:r>
      <w:r w:rsidR="004F3884">
        <w:t xml:space="preserve">Come individually or come as part of a school team!  There is no registration fee and there are a limited number of scholarships in the amount of $100 available for Oregon educators, administrators, and staff to help with travel costs to attend the conference.  </w:t>
      </w:r>
      <w:r w:rsidR="003D3006" w:rsidRPr="003D3006">
        <w:t xml:space="preserve">Please submit your request for a scholarship when you </w:t>
      </w:r>
      <w:hyperlink r:id="rId7" w:history="1">
        <w:r w:rsidR="003D3006" w:rsidRPr="003D3006">
          <w:rPr>
            <w:rStyle w:val="Hyperlink"/>
          </w:rPr>
          <w:t>register</w:t>
        </w:r>
      </w:hyperlink>
      <w:r w:rsidR="003D3006" w:rsidRPr="003D3006">
        <w:t>.</w:t>
      </w:r>
      <w:r w:rsidR="003D3006">
        <w:t xml:space="preserve">  For more information, </w:t>
      </w:r>
      <w:r w:rsidR="003D3006" w:rsidRPr="003D3006">
        <w:t>go to </w:t>
      </w:r>
      <w:hyperlink r:id="rId8" w:history="1">
        <w:r w:rsidR="003D3006" w:rsidRPr="00961BB7">
          <w:rPr>
            <w:rStyle w:val="Hyperlink"/>
          </w:rPr>
          <w:t>www.oeachoice.com</w:t>
        </w:r>
      </w:hyperlink>
      <w:r w:rsidR="003D3006">
        <w:t xml:space="preserve"> </w:t>
      </w:r>
      <w:r w:rsidR="003D3006" w:rsidRPr="003D3006">
        <w:t>or contact Maureen Caldwell at </w:t>
      </w:r>
      <w:hyperlink r:id="rId9" w:history="1">
        <w:r w:rsidR="003D3006" w:rsidRPr="00961BB7">
          <w:rPr>
            <w:rStyle w:val="Hyperlink"/>
          </w:rPr>
          <w:t>maureen@oeachoice.com</w:t>
        </w:r>
      </w:hyperlink>
      <w:r w:rsidR="003D3006" w:rsidRPr="003D3006">
        <w:t> or Inge Aldersebaes at</w:t>
      </w:r>
      <w:r w:rsidR="003D3006">
        <w:t xml:space="preserve"> </w:t>
      </w:r>
      <w:hyperlink r:id="rId10" w:history="1">
        <w:r w:rsidR="003D3006" w:rsidRPr="00961BB7">
          <w:rPr>
            <w:rStyle w:val="Hyperlink"/>
          </w:rPr>
          <w:t>inge@oeachoice.com</w:t>
        </w:r>
      </w:hyperlink>
      <w:r w:rsidR="003D3006">
        <w:t xml:space="preserve"> </w:t>
      </w:r>
      <w:r w:rsidR="003D3006" w:rsidRPr="003D3006">
        <w:t xml:space="preserve">. </w:t>
      </w:r>
    </w:p>
    <w:p w:rsidR="003D3006" w:rsidRDefault="003D3006" w:rsidP="003D3006">
      <w:r>
        <w:t>There are also scholarships available to send teams from two of the fifteen target districts* specified in the Center for Disease Control and Prevention (CDC) 1305 Public Health in Schools grant</w:t>
      </w:r>
      <w:r w:rsidR="00D0539D">
        <w:t xml:space="preserve"> – this team could include a local public health member</w:t>
      </w:r>
      <w:r>
        <w:t xml:space="preserve">.  Please contact Jennifer Young at </w:t>
      </w:r>
      <w:hyperlink r:id="rId11" w:history="1">
        <w:r w:rsidRPr="00961BB7">
          <w:rPr>
            <w:rStyle w:val="Hyperlink"/>
          </w:rPr>
          <w:t>jennifer.l.young@state.or.us</w:t>
        </w:r>
      </w:hyperlink>
      <w:r>
        <w:t xml:space="preserve">  or (503)947-5795 for information about the public health in school scholarships and to see if your district is eligible.</w:t>
      </w:r>
    </w:p>
    <w:p w:rsidR="003D3006" w:rsidRDefault="003D3006" w:rsidP="003D3006">
      <w:r>
        <w:t>*</w:t>
      </w:r>
      <w:r w:rsidRPr="00BA6CF1">
        <w:rPr>
          <w:b/>
        </w:rPr>
        <w:t>The 15 Target Districts include</w:t>
      </w:r>
      <w:r>
        <w:t>: Centennial SD; Central Point SD; Crook County SD; Elgin SD; Elkton SD; Harney SD; Jefferson County SD; Klamath County SD; Lincoln County SD; Myrtle Point SD; North Marion SD; Rainer SD; Springfield SD; Tillamook SD; Umatilla SD.</w:t>
      </w:r>
      <w:bookmarkStart w:id="0" w:name="_GoBack"/>
      <w:bookmarkEnd w:id="0"/>
    </w:p>
    <w:sectPr w:rsidR="003D3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105F"/>
    <w:multiLevelType w:val="hybridMultilevel"/>
    <w:tmpl w:val="FCC4ACEE"/>
    <w:lvl w:ilvl="0" w:tplc="AB0C7EB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84"/>
    <w:rsid w:val="000A23BE"/>
    <w:rsid w:val="00195068"/>
    <w:rsid w:val="00381C5D"/>
    <w:rsid w:val="003D3006"/>
    <w:rsid w:val="004F3884"/>
    <w:rsid w:val="00BA6CF1"/>
    <w:rsid w:val="00D0539D"/>
    <w:rsid w:val="00E3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23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6CF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D30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23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6CF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D3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achoice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beattygroup.cvent.com/events/2017-oregon-school-employee-wellness-conference-together-everyone-achieves-more-the-power-of-us-/event-summary-12b82b1e6a624d50a680cbf474af6d69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attygroup.cvent.com/events/2017-oregon-school-employee-wellness-conference-together-everyone-achieves-more-the-power-of-us-/event-summary-12b82b1e6a624d50a680cbf474af6d69.aspx" TargetMode="External"/><Relationship Id="rId11" Type="http://schemas.openxmlformats.org/officeDocument/2006/relationships/hyperlink" Target="mailto:jennifer.l.young@state.or.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ge@oeachoic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ureen@oeachoi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 Jennifer - ODE</dc:creator>
  <cp:lastModifiedBy>YOUNG Jennifer - ODE</cp:lastModifiedBy>
  <cp:revision>3</cp:revision>
  <dcterms:created xsi:type="dcterms:W3CDTF">2017-01-30T20:19:00Z</dcterms:created>
  <dcterms:modified xsi:type="dcterms:W3CDTF">2017-01-30T20:28:00Z</dcterms:modified>
</cp:coreProperties>
</file>