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06F4" w14:textId="77777777" w:rsidR="005E5651" w:rsidRDefault="000C5E83" w:rsidP="008C07C9">
      <w:pPr>
        <w:spacing w:before="188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395ED3" wp14:editId="7AF7AA1A">
            <wp:simplePos x="0" y="0"/>
            <wp:positionH relativeFrom="page">
              <wp:posOffset>6090920</wp:posOffset>
            </wp:positionH>
            <wp:positionV relativeFrom="paragraph">
              <wp:posOffset>-92710</wp:posOffset>
            </wp:positionV>
            <wp:extent cx="1306195" cy="149352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z w:val="36"/>
        </w:rPr>
        <w:t>AGENDA</w:t>
      </w:r>
    </w:p>
    <w:p w14:paraId="1AEC9556" w14:textId="77777777" w:rsidR="005E5651" w:rsidRDefault="005E5651">
      <w:pPr>
        <w:spacing w:before="1"/>
        <w:rPr>
          <w:rFonts w:ascii="Arial" w:eastAsia="Arial" w:hAnsi="Arial" w:cs="Arial"/>
          <w:b/>
          <w:bCs/>
          <w:sz w:val="32"/>
          <w:szCs w:val="32"/>
        </w:rPr>
      </w:pPr>
    </w:p>
    <w:p w14:paraId="0129BDCB" w14:textId="3D0CBB07" w:rsidR="005E5651" w:rsidRDefault="000C5E83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Interagency</w:t>
      </w:r>
      <w:r>
        <w:rPr>
          <w:rFonts w:ascii="Arial"/>
          <w:b/>
          <w:spacing w:val="-24"/>
          <w:sz w:val="32"/>
        </w:rPr>
        <w:t xml:space="preserve"> </w:t>
      </w:r>
      <w:r>
        <w:rPr>
          <w:rFonts w:ascii="Arial"/>
          <w:b/>
          <w:sz w:val="32"/>
        </w:rPr>
        <w:t>Sustainability</w:t>
      </w:r>
      <w:r>
        <w:rPr>
          <w:rFonts w:ascii="Arial"/>
          <w:b/>
          <w:spacing w:val="-24"/>
          <w:sz w:val="32"/>
        </w:rPr>
        <w:t xml:space="preserve"> </w:t>
      </w:r>
      <w:r>
        <w:rPr>
          <w:rFonts w:ascii="Arial"/>
          <w:b/>
          <w:sz w:val="32"/>
        </w:rPr>
        <w:t>Coordinators</w:t>
      </w:r>
      <w:r>
        <w:rPr>
          <w:rFonts w:ascii="Arial"/>
          <w:b/>
          <w:spacing w:val="-24"/>
          <w:sz w:val="32"/>
        </w:rPr>
        <w:t xml:space="preserve"> </w:t>
      </w:r>
      <w:r>
        <w:rPr>
          <w:rFonts w:ascii="Arial"/>
          <w:b/>
          <w:sz w:val="32"/>
        </w:rPr>
        <w:t>Network</w:t>
      </w:r>
      <w:r w:rsidR="00DD6B03">
        <w:rPr>
          <w:rFonts w:ascii="Arial"/>
          <w:b/>
          <w:sz w:val="32"/>
        </w:rPr>
        <w:t xml:space="preserve"> (ISCN)</w:t>
      </w:r>
    </w:p>
    <w:p w14:paraId="3962B50A" w14:textId="52B9084E" w:rsidR="005E5651" w:rsidRPr="00CE58E3" w:rsidRDefault="000C5E83" w:rsidP="00CE58E3">
      <w:pPr>
        <w:tabs>
          <w:tab w:val="left" w:pos="2187"/>
        </w:tabs>
        <w:spacing w:before="273"/>
        <w:ind w:left="207"/>
        <w:rPr>
          <w:rFonts w:ascii="Arial"/>
          <w:spacing w:val="-1"/>
          <w:sz w:val="20"/>
        </w:rPr>
      </w:pPr>
      <w:r>
        <w:rPr>
          <w:rFonts w:ascii="Arial"/>
          <w:b/>
          <w:position w:val="-1"/>
        </w:rPr>
        <w:t>Meeting</w:t>
      </w:r>
      <w:r>
        <w:rPr>
          <w:rFonts w:ascii="Arial"/>
          <w:b/>
          <w:spacing w:val="-14"/>
          <w:position w:val="-1"/>
        </w:rPr>
        <w:t xml:space="preserve"> </w:t>
      </w:r>
      <w:r>
        <w:rPr>
          <w:rFonts w:ascii="Arial"/>
          <w:b/>
          <w:position w:val="-1"/>
        </w:rPr>
        <w:t>Date:</w:t>
      </w:r>
      <w:r>
        <w:rPr>
          <w:rFonts w:ascii="Arial"/>
          <w:b/>
          <w:position w:val="-1"/>
        </w:rPr>
        <w:tab/>
      </w:r>
      <w:r w:rsidR="00CE58E3">
        <w:rPr>
          <w:rFonts w:ascii="Arial"/>
          <w:spacing w:val="-1"/>
          <w:sz w:val="20"/>
        </w:rPr>
        <w:t xml:space="preserve">Tuesday, </w:t>
      </w:r>
      <w:r w:rsidR="008A27B7">
        <w:rPr>
          <w:rFonts w:ascii="Arial"/>
          <w:spacing w:val="-1"/>
          <w:sz w:val="20"/>
        </w:rPr>
        <w:t>June 13,</w:t>
      </w:r>
      <w:r w:rsidR="00A123DD">
        <w:rPr>
          <w:rFonts w:ascii="Arial"/>
          <w:spacing w:val="-1"/>
          <w:sz w:val="20"/>
        </w:rPr>
        <w:t xml:space="preserve"> 202</w:t>
      </w:r>
      <w:r w:rsidR="008A27B7">
        <w:rPr>
          <w:rFonts w:ascii="Arial"/>
          <w:spacing w:val="-1"/>
          <w:sz w:val="20"/>
        </w:rPr>
        <w:t>3</w:t>
      </w:r>
    </w:p>
    <w:p w14:paraId="1AC8257D" w14:textId="77777777" w:rsidR="005E5651" w:rsidRDefault="005E5651">
      <w:pPr>
        <w:spacing w:before="11"/>
        <w:rPr>
          <w:rFonts w:ascii="Arial" w:eastAsia="Arial" w:hAnsi="Arial" w:cs="Arial"/>
          <w:sz w:val="19"/>
          <w:szCs w:val="19"/>
        </w:rPr>
      </w:pPr>
    </w:p>
    <w:p w14:paraId="0B52FE16" w14:textId="29A4F6EC" w:rsidR="005E5651" w:rsidRDefault="000C5E83">
      <w:pPr>
        <w:tabs>
          <w:tab w:val="left" w:pos="2187"/>
        </w:tabs>
        <w:ind w:left="2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5"/>
          <w:position w:val="-1"/>
        </w:rPr>
        <w:t>Time:</w:t>
      </w:r>
      <w:r>
        <w:rPr>
          <w:rFonts w:ascii="Arial"/>
          <w:b/>
          <w:w w:val="95"/>
          <w:position w:val="-1"/>
        </w:rPr>
        <w:tab/>
      </w:r>
      <w:r w:rsidR="006A77CD">
        <w:rPr>
          <w:rFonts w:ascii="Arial"/>
          <w:sz w:val="20"/>
        </w:rPr>
        <w:t>1</w:t>
      </w:r>
      <w:r w:rsidR="0060237E">
        <w:rPr>
          <w:rFonts w:ascii="Arial"/>
          <w:sz w:val="20"/>
        </w:rPr>
        <w:t>:</w:t>
      </w:r>
      <w:r w:rsidR="00DD6B03">
        <w:rPr>
          <w:rFonts w:ascii="Arial"/>
          <w:sz w:val="20"/>
        </w:rPr>
        <w:t>00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to</w:t>
      </w:r>
      <w:r w:rsidR="00DD6B03">
        <w:rPr>
          <w:rFonts w:ascii="Arial"/>
          <w:sz w:val="20"/>
        </w:rPr>
        <w:t xml:space="preserve"> 2:15</w:t>
      </w:r>
      <w:r>
        <w:rPr>
          <w:rFonts w:ascii="Arial"/>
          <w:spacing w:val="-1"/>
          <w:sz w:val="20"/>
        </w:rPr>
        <w:t xml:space="preserve"> pm</w:t>
      </w:r>
    </w:p>
    <w:p w14:paraId="09EA4506" w14:textId="77777777" w:rsidR="005E5651" w:rsidRDefault="005E5651">
      <w:pPr>
        <w:rPr>
          <w:rFonts w:ascii="Arial" w:eastAsia="Arial" w:hAnsi="Arial" w:cs="Arial"/>
          <w:sz w:val="20"/>
          <w:szCs w:val="20"/>
        </w:rPr>
      </w:pPr>
    </w:p>
    <w:p w14:paraId="01B33D8E" w14:textId="2E434EEE" w:rsidR="00A96876" w:rsidRDefault="008A27B7" w:rsidP="005E5821">
      <w:pPr>
        <w:ind w:left="207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Microsoft Teams</w:t>
      </w:r>
    </w:p>
    <w:p w14:paraId="544D2050" w14:textId="77777777" w:rsidR="005E5651" w:rsidRDefault="005E5651">
      <w:pPr>
        <w:spacing w:before="2"/>
        <w:rPr>
          <w:rFonts w:ascii="Arial" w:eastAsia="Arial" w:hAnsi="Arial" w:cs="Arial"/>
          <w:sz w:val="20"/>
          <w:szCs w:val="20"/>
        </w:rPr>
      </w:pPr>
    </w:p>
    <w:tbl>
      <w:tblPr>
        <w:tblW w:w="1107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0"/>
        <w:gridCol w:w="2070"/>
        <w:gridCol w:w="1170"/>
        <w:gridCol w:w="3250"/>
      </w:tblGrid>
      <w:tr w:rsidR="005E5651" w:rsidRPr="00A00F70" w14:paraId="72AD34BE" w14:textId="77777777" w:rsidTr="006318C6">
        <w:trPr>
          <w:trHeight w:hRule="exact" w:val="370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D91F4" w14:textId="77777777" w:rsidR="005E5651" w:rsidRPr="00A00F70" w:rsidRDefault="000C5E83" w:rsidP="001517D6">
            <w:pPr>
              <w:pStyle w:val="TableParagraph"/>
              <w:spacing w:before="62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/>
                <w:b/>
                <w:spacing w:val="-1"/>
                <w:sz w:val="20"/>
                <w:szCs w:val="20"/>
              </w:rPr>
              <w:t>ITEM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515E8" w14:textId="77777777" w:rsidR="005E5651" w:rsidRPr="00A00F70" w:rsidRDefault="000C5E83" w:rsidP="001517D6">
            <w:pPr>
              <w:pStyle w:val="TableParagraph"/>
              <w:spacing w:before="62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/>
                <w:b/>
                <w:spacing w:val="-1"/>
                <w:sz w:val="20"/>
                <w:szCs w:val="20"/>
              </w:rPr>
              <w:t>PRESENTER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63E13" w14:textId="77777777" w:rsidR="005E5651" w:rsidRPr="00A00F70" w:rsidRDefault="000C5E83" w:rsidP="001517D6">
            <w:pPr>
              <w:pStyle w:val="TableParagraph"/>
              <w:spacing w:before="62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/>
                <w:b/>
                <w:spacing w:val="-1"/>
                <w:sz w:val="20"/>
                <w:szCs w:val="20"/>
              </w:rPr>
              <w:t>TIME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1BBE" w14:textId="77777777" w:rsidR="005E5651" w:rsidRPr="00A00F70" w:rsidRDefault="004A69A8" w:rsidP="001517D6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/>
                <w:b/>
                <w:spacing w:val="-1"/>
                <w:sz w:val="20"/>
                <w:szCs w:val="20"/>
              </w:rPr>
              <w:t>ACTION/NOTES</w:t>
            </w:r>
          </w:p>
        </w:tc>
      </w:tr>
      <w:tr w:rsidR="005E5651" w:rsidRPr="00A00F70" w14:paraId="53FA68C9" w14:textId="77777777" w:rsidTr="006318C6">
        <w:trPr>
          <w:trHeight w:hRule="exact" w:val="370"/>
        </w:trPr>
        <w:tc>
          <w:tcPr>
            <w:tcW w:w="110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79CD4C70" w14:textId="77777777" w:rsidR="005E5651" w:rsidRPr="00A00F70" w:rsidRDefault="000C5E83">
            <w:pPr>
              <w:pStyle w:val="TableParagraph"/>
              <w:tabs>
                <w:tab w:val="left" w:pos="11059"/>
              </w:tabs>
              <w:spacing w:before="62"/>
              <w:ind w:left="-2" w:right="-2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0F7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00F70">
              <w:rPr>
                <w:rFonts w:ascii="Arial" w:hAnsi="Arial" w:cs="Arial"/>
                <w:b/>
                <w:spacing w:val="-1"/>
                <w:sz w:val="20"/>
                <w:szCs w:val="20"/>
              </w:rPr>
              <w:t>Welcome</w:t>
            </w:r>
            <w:r w:rsidRPr="00A00F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0F7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5E5651" w:rsidRPr="00A00F70" w14:paraId="30A13A97" w14:textId="77777777" w:rsidTr="00723B25">
        <w:trPr>
          <w:trHeight w:hRule="exact" w:val="898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2C9DA" w14:textId="133B5CCE" w:rsidR="005E5651" w:rsidRPr="00CD503C" w:rsidRDefault="000C5E83" w:rsidP="00CD503C">
            <w:pPr>
              <w:pStyle w:val="TableParagraph"/>
              <w:rPr>
                <w:rFonts w:eastAsia="Arial" w:cstheme="minorHAnsi"/>
              </w:rPr>
            </w:pPr>
            <w:r w:rsidRPr="00CD503C">
              <w:rPr>
                <w:rFonts w:cstheme="minorHAnsi"/>
                <w:spacing w:val="-1"/>
              </w:rPr>
              <w:t>Welcome</w:t>
            </w:r>
            <w:r w:rsidR="00DD6B03">
              <w:rPr>
                <w:rFonts w:cstheme="minorHAnsi"/>
                <w:spacing w:val="-1"/>
              </w:rPr>
              <w:t xml:space="preserve">, </w:t>
            </w:r>
            <w:r w:rsidR="005A6FBA" w:rsidRPr="00CD503C">
              <w:rPr>
                <w:rFonts w:cstheme="minorHAnsi"/>
                <w:spacing w:val="-1"/>
              </w:rPr>
              <w:t>introductions</w:t>
            </w:r>
            <w:r w:rsidR="008A27B7">
              <w:rPr>
                <w:rFonts w:cstheme="minorHAnsi"/>
                <w:spacing w:val="-1"/>
              </w:rPr>
              <w:t xml:space="preserve"> to new members</w:t>
            </w:r>
            <w:r w:rsidR="00DD6B03">
              <w:rPr>
                <w:rFonts w:cstheme="minorHAnsi"/>
                <w:spacing w:val="-1"/>
              </w:rPr>
              <w:t>, recap of ISCN purpose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67A13" w14:textId="77777777" w:rsidR="005E5651" w:rsidRPr="00CD503C" w:rsidRDefault="005349E1" w:rsidP="00CD503C">
            <w:pPr>
              <w:pStyle w:val="TableParagraph"/>
              <w:rPr>
                <w:rFonts w:eastAsia="Arial" w:cstheme="minorHAnsi"/>
              </w:rPr>
            </w:pPr>
            <w:r w:rsidRPr="00CD503C">
              <w:rPr>
                <w:rFonts w:cstheme="minorHAnsi"/>
              </w:rPr>
              <w:t>All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6087E" w14:textId="59F68FCD" w:rsidR="005E5651" w:rsidRPr="00CD503C" w:rsidRDefault="00F378FA" w:rsidP="00CD503C">
            <w:pPr>
              <w:pStyle w:val="TableParagraph"/>
              <w:rPr>
                <w:rFonts w:eastAsia="Arial" w:cstheme="minorHAnsi"/>
              </w:rPr>
            </w:pPr>
            <w:r w:rsidRPr="00CD503C">
              <w:rPr>
                <w:rFonts w:eastAsia="Arial" w:cstheme="minorHAnsi"/>
              </w:rPr>
              <w:t>1:</w:t>
            </w:r>
            <w:r w:rsidR="008A27B7">
              <w:rPr>
                <w:rFonts w:eastAsia="Arial" w:cstheme="minorHAnsi"/>
              </w:rPr>
              <w:t>00</w:t>
            </w:r>
            <w:r w:rsidR="00CD503C" w:rsidRPr="00CD503C">
              <w:rPr>
                <w:rFonts w:eastAsia="Arial" w:cstheme="minorHAnsi"/>
              </w:rPr>
              <w:t>-</w:t>
            </w:r>
            <w:r w:rsidR="00A96876" w:rsidRPr="00CD503C">
              <w:rPr>
                <w:rFonts w:eastAsia="Arial" w:cstheme="minorHAnsi"/>
              </w:rPr>
              <w:t>1:</w:t>
            </w:r>
            <w:r w:rsidR="008A27B7">
              <w:rPr>
                <w:rFonts w:eastAsia="Arial" w:cstheme="minorHAnsi"/>
              </w:rPr>
              <w:t>15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783B" w14:textId="77777777" w:rsidR="005E5651" w:rsidRPr="00CD503C" w:rsidRDefault="000C5E83" w:rsidP="00CD503C">
            <w:pPr>
              <w:pStyle w:val="TableParagraph"/>
              <w:rPr>
                <w:rFonts w:eastAsia="Arial" w:cstheme="minorHAnsi"/>
              </w:rPr>
            </w:pPr>
            <w:r w:rsidRPr="00CD503C">
              <w:rPr>
                <w:rFonts w:cstheme="minorHAnsi"/>
                <w:spacing w:val="-1"/>
              </w:rPr>
              <w:t>Convene group</w:t>
            </w:r>
            <w:r w:rsidR="006A77CD" w:rsidRPr="00CD503C">
              <w:rPr>
                <w:rFonts w:cstheme="minorHAnsi"/>
                <w:spacing w:val="-1"/>
              </w:rPr>
              <w:t>, introductions</w:t>
            </w:r>
            <w:r w:rsidR="00F378FA" w:rsidRPr="00CD503C">
              <w:rPr>
                <w:rFonts w:cstheme="minorHAnsi"/>
                <w:spacing w:val="-1"/>
              </w:rPr>
              <w:t>, review agenda.</w:t>
            </w:r>
          </w:p>
        </w:tc>
      </w:tr>
      <w:tr w:rsidR="00F20E9C" w:rsidRPr="00A00F70" w14:paraId="6E222D52" w14:textId="77777777" w:rsidTr="00DD6B03">
        <w:trPr>
          <w:trHeight w:hRule="exact" w:val="1582"/>
        </w:trPr>
        <w:tc>
          <w:tcPr>
            <w:tcW w:w="4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0B044" w14:textId="5BDDF7A9" w:rsidR="00C3427E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  <w:r w:rsidRPr="00CD503C">
              <w:rPr>
                <w:rFonts w:eastAsia="Arial" w:cstheme="minorHAnsi"/>
                <w:spacing w:val="-1"/>
              </w:rPr>
              <w:t>DAS Program updates</w:t>
            </w:r>
            <w:r w:rsidR="008A27B7">
              <w:rPr>
                <w:rFonts w:eastAsia="Arial" w:cstheme="minorHAnsi"/>
                <w:spacing w:val="-1"/>
              </w:rPr>
              <w:t xml:space="preserve">: </w:t>
            </w:r>
            <w:bookmarkStart w:id="0" w:name="_Hlk137540647"/>
            <w:r w:rsidR="008A27B7">
              <w:rPr>
                <w:rFonts w:eastAsia="Arial" w:cstheme="minorHAnsi"/>
                <w:spacing w:val="-1"/>
              </w:rPr>
              <w:t xml:space="preserve">web site, Sustainability Plan Guidelines, Sustainability Board, Executive Orders, legislation on state buildings, </w:t>
            </w:r>
            <w:r w:rsidR="00DD6B03">
              <w:rPr>
                <w:rFonts w:eastAsia="Arial" w:cstheme="minorHAnsi"/>
                <w:spacing w:val="-1"/>
              </w:rPr>
              <w:t xml:space="preserve">statewide </w:t>
            </w:r>
            <w:r w:rsidR="008A27B7">
              <w:rPr>
                <w:rFonts w:eastAsia="Arial" w:cstheme="minorHAnsi"/>
                <w:spacing w:val="-1"/>
              </w:rPr>
              <w:t>policy compliance</w:t>
            </w:r>
            <w:r w:rsidR="00DD6B03">
              <w:rPr>
                <w:rFonts w:eastAsia="Arial" w:cstheme="minorHAnsi"/>
                <w:spacing w:val="-1"/>
              </w:rPr>
              <w:t>, newsletters, resource guides</w:t>
            </w:r>
          </w:p>
          <w:p w14:paraId="401035B7" w14:textId="48E9818D" w:rsidR="00DD6B03" w:rsidRDefault="00DD6B03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411BD06B" w14:textId="2235DA2F" w:rsidR="00DD6B03" w:rsidRDefault="00DD6B03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>Enterprise Sustainability Report</w:t>
            </w:r>
          </w:p>
          <w:bookmarkEnd w:id="0"/>
          <w:p w14:paraId="1716D097" w14:textId="614CFF3B" w:rsidR="00DD6B03" w:rsidRDefault="00DD6B03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1E8541F" w14:textId="77777777" w:rsidR="00DD6B03" w:rsidRPr="00CD503C" w:rsidRDefault="00DD6B03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70D6F239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01176687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79C4F938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1499D1AF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C0DDAA6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A89F55C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4996A95B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33EBE738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7C121D0B" w14:textId="77777777" w:rsidR="006667A5" w:rsidRPr="00CD503C" w:rsidRDefault="006667A5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5DF116B2" w14:textId="77777777" w:rsidR="006667A5" w:rsidRPr="00CD503C" w:rsidRDefault="006667A5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0500937E" w14:textId="77777777" w:rsidR="0086274A" w:rsidRPr="00CD503C" w:rsidRDefault="0086274A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022700AD" w14:textId="77777777" w:rsidR="00F20E9C" w:rsidRPr="00CD503C" w:rsidRDefault="00F20E9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2D518D4B" w14:textId="77777777" w:rsidR="00F20E9C" w:rsidRPr="00CD503C" w:rsidRDefault="00F20E9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</w:tc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CA642AD" w14:textId="343C61EF" w:rsidR="0032437C" w:rsidRPr="00CD503C" w:rsidRDefault="005E5821" w:rsidP="00CD503C">
            <w:pPr>
              <w:pStyle w:val="TableParagraph"/>
              <w:spacing w:line="226" w:lineRule="exact"/>
              <w:rPr>
                <w:rFonts w:cstheme="minorHAnsi"/>
                <w:spacing w:val="-1"/>
              </w:rPr>
            </w:pPr>
            <w:r w:rsidRPr="00CD503C">
              <w:rPr>
                <w:rFonts w:eastAsia="Arial" w:cstheme="minorHAnsi"/>
                <w:spacing w:val="-1"/>
              </w:rPr>
              <w:t>Dav</w:t>
            </w:r>
            <w:r w:rsidR="00DD6B03">
              <w:rPr>
                <w:rFonts w:eastAsia="Arial" w:cstheme="minorHAnsi"/>
                <w:spacing w:val="-1"/>
              </w:rPr>
              <w:t>e</w:t>
            </w:r>
            <w:r w:rsidRPr="00CD503C">
              <w:rPr>
                <w:rFonts w:eastAsia="Arial" w:cstheme="minorHAnsi"/>
                <w:spacing w:val="-1"/>
              </w:rPr>
              <w:t xml:space="preserve"> Wortman, DAS</w:t>
            </w:r>
            <w:r w:rsidR="00526BB3" w:rsidRPr="00CD503C">
              <w:rPr>
                <w:rFonts w:cstheme="minorHAnsi"/>
                <w:spacing w:val="-1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BBD2" w14:textId="55F5C954" w:rsidR="00F20E9C" w:rsidRPr="00CD503C" w:rsidRDefault="00F378FA" w:rsidP="00CD503C">
            <w:pPr>
              <w:pStyle w:val="TableParagraph"/>
              <w:spacing w:line="226" w:lineRule="exact"/>
              <w:rPr>
                <w:rFonts w:eastAsia="Arial" w:cstheme="minorHAnsi"/>
              </w:rPr>
            </w:pPr>
            <w:r w:rsidRPr="00CD503C">
              <w:rPr>
                <w:rFonts w:eastAsia="Arial" w:cstheme="minorHAnsi"/>
              </w:rPr>
              <w:t>1:</w:t>
            </w:r>
            <w:r w:rsidR="008A27B7">
              <w:rPr>
                <w:rFonts w:eastAsia="Arial" w:cstheme="minorHAnsi"/>
              </w:rPr>
              <w:t>15</w:t>
            </w:r>
            <w:r w:rsidR="00CD503C" w:rsidRPr="00CD503C">
              <w:rPr>
                <w:rFonts w:eastAsia="Arial" w:cstheme="minorHAnsi"/>
              </w:rPr>
              <w:t>-</w:t>
            </w:r>
            <w:r w:rsidR="008A27B7">
              <w:rPr>
                <w:rFonts w:eastAsia="Arial" w:cstheme="minorHAnsi"/>
              </w:rPr>
              <w:t>1:3</w:t>
            </w:r>
            <w:r w:rsidR="00DD6B03">
              <w:rPr>
                <w:rFonts w:eastAsia="Arial" w:cstheme="minorHAnsi"/>
              </w:rPr>
              <w:t>5</w:t>
            </w:r>
            <w:r w:rsidR="00F20E9C" w:rsidRPr="00CD503C">
              <w:rPr>
                <w:rFonts w:eastAsia="Arial" w:cstheme="minorHAnsi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42A1A04" w14:textId="75364904" w:rsidR="00526BB3" w:rsidRPr="00CD503C" w:rsidRDefault="008A27B7" w:rsidP="00CD503C">
            <w:pPr>
              <w:pStyle w:val="TableParagraph"/>
              <w:spacing w:line="226" w:lineRule="exact"/>
              <w:rPr>
                <w:rFonts w:cstheme="minorHAnsi"/>
              </w:rPr>
            </w:pPr>
            <w:r>
              <w:rPr>
                <w:rFonts w:cstheme="minorHAnsi"/>
              </w:rPr>
              <w:t>Miscellaneous updates.</w:t>
            </w:r>
          </w:p>
          <w:p w14:paraId="1E34E42C" w14:textId="1D167B20" w:rsidR="00F20E9C" w:rsidRPr="00CD503C" w:rsidRDefault="007A6D08" w:rsidP="00CD503C">
            <w:pPr>
              <w:pStyle w:val="TableParagraph"/>
              <w:spacing w:line="226" w:lineRule="exact"/>
              <w:rPr>
                <w:rFonts w:cstheme="minorHAnsi"/>
              </w:rPr>
            </w:pPr>
            <w:r w:rsidRPr="00CD503C">
              <w:rPr>
                <w:rFonts w:cstheme="minorHAnsi"/>
              </w:rPr>
              <w:t xml:space="preserve"> </w:t>
            </w:r>
          </w:p>
        </w:tc>
      </w:tr>
      <w:tr w:rsidR="00A123DD" w:rsidRPr="00A00F70" w14:paraId="070B7011" w14:textId="77777777" w:rsidTr="00A123DD">
        <w:trPr>
          <w:trHeight w:hRule="exact" w:val="1528"/>
        </w:trPr>
        <w:tc>
          <w:tcPr>
            <w:tcW w:w="4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5E45E" w14:textId="4320CEBA" w:rsidR="00A123DD" w:rsidRDefault="008A27B7" w:rsidP="00CD503C">
            <w:pPr>
              <w:tabs>
                <w:tab w:val="left" w:pos="355"/>
              </w:tabs>
              <w:spacing w:line="226" w:lineRule="exac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Climate action planning- status of agency reporting</w:t>
            </w:r>
          </w:p>
          <w:p w14:paraId="5CA7970D" w14:textId="245AB3A1" w:rsidR="008A27B7" w:rsidRDefault="008A27B7" w:rsidP="00CD503C">
            <w:pPr>
              <w:tabs>
                <w:tab w:val="left" w:pos="355"/>
              </w:tabs>
              <w:spacing w:line="226" w:lineRule="exact"/>
              <w:rPr>
                <w:rFonts w:eastAsia="Times New Roman" w:cstheme="minorHAnsi"/>
                <w:color w:val="000000"/>
              </w:rPr>
            </w:pPr>
          </w:p>
          <w:p w14:paraId="46A9DC2A" w14:textId="68BE3A2A" w:rsidR="008A27B7" w:rsidRPr="00CD503C" w:rsidRDefault="008A27B7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  <w:r>
              <w:rPr>
                <w:rFonts w:eastAsia="Times New Roman" w:cstheme="minorHAnsi"/>
                <w:color w:val="000000"/>
              </w:rPr>
              <w:t>ODIEM group: DAS/ODOE collaboration for state agency energy management</w:t>
            </w:r>
          </w:p>
          <w:p w14:paraId="7DD6DE49" w14:textId="77777777" w:rsidR="00A123DD" w:rsidRPr="00CD503C" w:rsidRDefault="00A123DD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</w:tc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71A8557" w14:textId="201AE4DC" w:rsidR="00A123DD" w:rsidRPr="00CD503C" w:rsidRDefault="008A27B7" w:rsidP="00CD503C">
            <w:pPr>
              <w:pStyle w:val="TableParagraph"/>
              <w:spacing w:line="226" w:lineRule="exact"/>
              <w:rPr>
                <w:rFonts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>Steve</w:t>
            </w:r>
            <w:r w:rsidR="00DD6B03">
              <w:rPr>
                <w:rFonts w:eastAsia="Arial" w:cstheme="minorHAnsi"/>
                <w:spacing w:val="-1"/>
              </w:rPr>
              <w:t>n</w:t>
            </w:r>
            <w:r>
              <w:rPr>
                <w:rFonts w:eastAsia="Arial" w:cstheme="minorHAnsi"/>
                <w:spacing w:val="-1"/>
              </w:rPr>
              <w:t xml:space="preserve"> Markham, DAS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26F6" w14:textId="23918AFD" w:rsidR="00A123DD" w:rsidRPr="00CD503C" w:rsidRDefault="008A27B7" w:rsidP="00CD503C">
            <w:pPr>
              <w:pStyle w:val="TableParagraph"/>
              <w:spacing w:line="226" w:lineRule="exact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1:3</w:t>
            </w:r>
            <w:r w:rsidR="00DD6B03">
              <w:rPr>
                <w:rFonts w:eastAsia="Arial" w:cstheme="minorHAnsi"/>
              </w:rPr>
              <w:t>5</w:t>
            </w:r>
            <w:r w:rsidR="005E5821" w:rsidRPr="00CD503C">
              <w:rPr>
                <w:rFonts w:eastAsia="Arial" w:cstheme="minorHAnsi"/>
              </w:rPr>
              <w:t>-</w:t>
            </w:r>
            <w:r>
              <w:rPr>
                <w:rFonts w:eastAsia="Arial" w:cstheme="minorHAnsi"/>
              </w:rPr>
              <w:t>1</w:t>
            </w:r>
            <w:r w:rsidR="005E5821" w:rsidRPr="00CD503C">
              <w:rPr>
                <w:rFonts w:eastAsia="Arial" w:cstheme="minorHAnsi"/>
              </w:rPr>
              <w:t>:</w:t>
            </w:r>
            <w:r>
              <w:rPr>
                <w:rFonts w:eastAsia="Arial" w:cstheme="minorHAnsi"/>
              </w:rPr>
              <w:t>5</w:t>
            </w:r>
            <w:r w:rsidR="00DD6B03">
              <w:rPr>
                <w:rFonts w:eastAsia="Arial" w:cstheme="minorHAnsi"/>
              </w:rPr>
              <w:t>5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C35625D" w14:textId="29030DD4" w:rsidR="00A123DD" w:rsidRPr="00CD503C" w:rsidRDefault="008A27B7" w:rsidP="00CD503C">
            <w:pPr>
              <w:pStyle w:val="TableParagraph"/>
              <w:spacing w:line="226" w:lineRule="exact"/>
              <w:rPr>
                <w:rFonts w:cstheme="minorHAnsi"/>
              </w:rPr>
            </w:pPr>
            <w:r>
              <w:rPr>
                <w:rFonts w:cstheme="minorHAnsi"/>
              </w:rPr>
              <w:t>Support for agencies on energy and climate action planning.</w:t>
            </w:r>
            <w:r w:rsidR="00CD503C" w:rsidRPr="00CD503C">
              <w:rPr>
                <w:rFonts w:cstheme="minorHAnsi"/>
              </w:rPr>
              <w:t xml:space="preserve">  </w:t>
            </w:r>
          </w:p>
        </w:tc>
      </w:tr>
      <w:tr w:rsidR="005E5821" w:rsidRPr="00A00F70" w14:paraId="2E765C83" w14:textId="77777777" w:rsidTr="009C0B06">
        <w:trPr>
          <w:trHeight w:hRule="exact" w:val="1168"/>
        </w:trPr>
        <w:tc>
          <w:tcPr>
            <w:tcW w:w="4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F6C6A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0BEFEB7" w14:textId="6BF401E2" w:rsidR="005E5821" w:rsidRPr="00CD503C" w:rsidRDefault="008A27B7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 xml:space="preserve">Agency Roundtable: share your successes, challenges, support needs from </w:t>
            </w:r>
            <w:proofErr w:type="gramStart"/>
            <w:r>
              <w:rPr>
                <w:rFonts w:eastAsia="Arial" w:cstheme="minorHAnsi"/>
                <w:spacing w:val="-1"/>
              </w:rPr>
              <w:t>DAS</w:t>
            </w:r>
            <w:proofErr w:type="gramEnd"/>
          </w:p>
          <w:p w14:paraId="1A3E9504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DE76875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19F3E92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353060CC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1BFE5252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06A8CFF6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153EBE60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231A3095" w14:textId="77777777" w:rsidR="005E5821" w:rsidRPr="00CD503C" w:rsidRDefault="005E5821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3EC69773" w14:textId="77777777" w:rsidR="005E5821" w:rsidRPr="00CD503C" w:rsidRDefault="005E5821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63ACF004" w14:textId="77777777" w:rsidR="005E5821" w:rsidRPr="00CD503C" w:rsidRDefault="005E5821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7C80B01A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5CD6ED54" w14:textId="113F7F13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</w:tc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C5B8F59" w14:textId="3DAA5D12" w:rsidR="005E5821" w:rsidRPr="00CD503C" w:rsidRDefault="008A27B7" w:rsidP="00CD503C">
            <w:pPr>
              <w:pStyle w:val="TableParagraph"/>
              <w:spacing w:line="226" w:lineRule="exact"/>
              <w:rPr>
                <w:rFonts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>Dave Wortman, DAS</w:t>
            </w:r>
            <w:r w:rsidR="005E5821" w:rsidRPr="00CD503C">
              <w:rPr>
                <w:rFonts w:cstheme="minorHAnsi"/>
                <w:spacing w:val="-1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2F63" w14:textId="5877EDAB" w:rsidR="005E5821" w:rsidRPr="00CD503C" w:rsidRDefault="008A27B7" w:rsidP="00CD503C">
            <w:pPr>
              <w:pStyle w:val="TableParagraph"/>
              <w:spacing w:line="226" w:lineRule="exact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1:5</w:t>
            </w:r>
            <w:r w:rsidR="00DD6B03">
              <w:rPr>
                <w:rFonts w:eastAsia="Arial" w:cstheme="minorHAnsi"/>
              </w:rPr>
              <w:t>5</w:t>
            </w:r>
            <w:r w:rsidR="005E5821" w:rsidRPr="00CD503C">
              <w:rPr>
                <w:rFonts w:eastAsia="Arial" w:cstheme="minorHAnsi"/>
              </w:rPr>
              <w:t>-</w:t>
            </w:r>
            <w:r>
              <w:rPr>
                <w:rFonts w:eastAsia="Arial" w:cstheme="minorHAnsi"/>
              </w:rPr>
              <w:t>2</w:t>
            </w:r>
            <w:r w:rsidR="005E5821" w:rsidRPr="00CD503C">
              <w:rPr>
                <w:rFonts w:eastAsia="Arial" w:cstheme="minorHAnsi"/>
              </w:rPr>
              <w:t>:</w:t>
            </w:r>
            <w:r>
              <w:rPr>
                <w:rFonts w:eastAsia="Arial" w:cstheme="minorHAnsi"/>
              </w:rPr>
              <w:t>15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F6F31AF" w14:textId="4361FD33" w:rsidR="00CD503C" w:rsidRPr="00CD503C" w:rsidRDefault="008A27B7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>Popcorn style sharing from agencies</w:t>
            </w:r>
            <w:r w:rsidR="00CD503C" w:rsidRPr="00CD503C">
              <w:rPr>
                <w:rFonts w:eastAsia="Arial" w:cstheme="minorHAnsi"/>
                <w:spacing w:val="-1"/>
              </w:rPr>
              <w:t xml:space="preserve">. </w:t>
            </w:r>
          </w:p>
          <w:p w14:paraId="169D8AD9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34E454C4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3694A3F1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7F622BFD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743E8823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1DF9910A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0A3DFCE2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071B3230" w14:textId="77777777" w:rsidR="005E5821" w:rsidRPr="00CD503C" w:rsidRDefault="005E5821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396104E0" w14:textId="77777777" w:rsidR="005E5821" w:rsidRPr="00CD503C" w:rsidRDefault="005E5821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5A04CA02" w14:textId="77777777" w:rsidR="005E5821" w:rsidRPr="00CD503C" w:rsidRDefault="005E5821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04C69741" w14:textId="77777777" w:rsidR="005E5821" w:rsidRPr="00CD503C" w:rsidRDefault="005E5821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0920129A" w14:textId="77777777" w:rsidR="005E5821" w:rsidRPr="00CD503C" w:rsidRDefault="005E5821" w:rsidP="00CD503C">
            <w:pPr>
              <w:pStyle w:val="TableParagraph"/>
              <w:spacing w:line="226" w:lineRule="exact"/>
              <w:rPr>
                <w:rFonts w:cstheme="minorHAnsi"/>
              </w:rPr>
            </w:pPr>
          </w:p>
        </w:tc>
      </w:tr>
      <w:tr w:rsidR="00DD6B03" w:rsidRPr="00A00F70" w14:paraId="57485C46" w14:textId="77777777" w:rsidTr="00165BE2">
        <w:trPr>
          <w:trHeight w:hRule="exact" w:val="1168"/>
        </w:trPr>
        <w:tc>
          <w:tcPr>
            <w:tcW w:w="4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68144" w14:textId="77777777" w:rsidR="00DD6B03" w:rsidRDefault="00DD6B03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46245F95" w14:textId="77777777" w:rsidR="00DD6B03" w:rsidRDefault="00DD6B03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>Adjourn</w:t>
            </w:r>
          </w:p>
          <w:p w14:paraId="7CE31111" w14:textId="77777777" w:rsidR="00DD6B03" w:rsidRDefault="00DD6B03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22C256FA" w14:textId="57B1D2E0" w:rsidR="00DD6B03" w:rsidRPr="00CD503C" w:rsidRDefault="00DD6B03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</w:tc>
        <w:tc>
          <w:tcPr>
            <w:tcW w:w="649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DD6F" w14:textId="77777777" w:rsidR="00DD6B03" w:rsidRDefault="00DD6B03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1676987" w14:textId="312B8B35" w:rsidR="00DD6B03" w:rsidRDefault="00DD6B03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>2:15</w:t>
            </w:r>
          </w:p>
        </w:tc>
      </w:tr>
      <w:tr w:rsidR="0062124A" w:rsidRPr="00A00F70" w14:paraId="45104928" w14:textId="77777777" w:rsidTr="005D62FB">
        <w:trPr>
          <w:trHeight w:hRule="exact" w:val="459"/>
        </w:trPr>
        <w:tc>
          <w:tcPr>
            <w:tcW w:w="11070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063547CD" w14:textId="77777777" w:rsidR="0062124A" w:rsidRPr="00A00F70" w:rsidRDefault="0062124A" w:rsidP="00A123DD">
            <w:pPr>
              <w:pStyle w:val="TableParagraph"/>
              <w:tabs>
                <w:tab w:val="left" w:pos="11059"/>
              </w:tabs>
              <w:spacing w:before="62"/>
              <w:ind w:left="-2"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0F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A25479F" w14:textId="0F259796" w:rsidR="005E5651" w:rsidRPr="002534C1" w:rsidRDefault="00A96876" w:rsidP="002534C1">
      <w:pPr>
        <w:pStyle w:val="Heading1"/>
        <w:spacing w:before="69" w:line="276" w:lineRule="exact"/>
        <w:ind w:left="720"/>
        <w:rPr>
          <w:b w:val="0"/>
          <w:sz w:val="20"/>
          <w:szCs w:val="20"/>
        </w:rPr>
      </w:pPr>
      <w:r w:rsidRPr="002534C1">
        <w:rPr>
          <w:b w:val="0"/>
          <w:sz w:val="20"/>
          <w:szCs w:val="20"/>
        </w:rPr>
        <w:t xml:space="preserve">Next meeting: </w:t>
      </w:r>
      <w:r w:rsidR="00CD503C" w:rsidRPr="002534C1">
        <w:rPr>
          <w:b w:val="0"/>
          <w:sz w:val="20"/>
          <w:szCs w:val="20"/>
        </w:rPr>
        <w:t>T</w:t>
      </w:r>
      <w:r w:rsidR="008A27B7" w:rsidRPr="002534C1">
        <w:rPr>
          <w:b w:val="0"/>
          <w:sz w:val="20"/>
          <w:szCs w:val="20"/>
        </w:rPr>
        <w:t>uesday, August 8</w:t>
      </w:r>
      <w:r w:rsidR="00DD6B03" w:rsidRPr="002534C1">
        <w:rPr>
          <w:b w:val="0"/>
          <w:sz w:val="20"/>
          <w:szCs w:val="20"/>
        </w:rPr>
        <w:t>, 1:00</w:t>
      </w:r>
      <w:r w:rsidR="002534C1" w:rsidRPr="002534C1">
        <w:rPr>
          <w:b w:val="0"/>
          <w:sz w:val="20"/>
          <w:szCs w:val="20"/>
        </w:rPr>
        <w:t xml:space="preserve"> pm</w:t>
      </w:r>
      <w:r w:rsidR="00DD6B03" w:rsidRPr="002534C1">
        <w:rPr>
          <w:b w:val="0"/>
          <w:sz w:val="20"/>
          <w:szCs w:val="20"/>
        </w:rPr>
        <w:t>, Teams</w:t>
      </w:r>
    </w:p>
    <w:p w14:paraId="58DA849F" w14:textId="77777777" w:rsidR="008A27B7" w:rsidRPr="002534C1" w:rsidRDefault="008A27B7" w:rsidP="002534C1">
      <w:pPr>
        <w:pStyle w:val="Heading1"/>
        <w:spacing w:before="69" w:line="276" w:lineRule="exact"/>
        <w:ind w:left="720"/>
        <w:rPr>
          <w:b w:val="0"/>
          <w:sz w:val="20"/>
          <w:szCs w:val="20"/>
        </w:rPr>
      </w:pPr>
    </w:p>
    <w:sectPr w:rsidR="008A27B7" w:rsidRPr="002534C1" w:rsidSect="002A459E">
      <w:footerReference w:type="default" r:id="rId9"/>
      <w:pgSz w:w="12240" w:h="15840" w:code="1"/>
      <w:pgMar w:top="518" w:right="806" w:bottom="274" w:left="605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B918" w14:textId="77777777" w:rsidR="001622EA" w:rsidRDefault="001622EA" w:rsidP="008C07C9">
      <w:r>
        <w:separator/>
      </w:r>
    </w:p>
  </w:endnote>
  <w:endnote w:type="continuationSeparator" w:id="0">
    <w:p w14:paraId="78368609" w14:textId="77777777" w:rsidR="001622EA" w:rsidRDefault="001622EA" w:rsidP="008C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CE7C" w14:textId="6BBB7089" w:rsidR="002A459E" w:rsidRDefault="002A459E" w:rsidP="002A459E">
    <w:pPr>
      <w:spacing w:before="77"/>
      <w:ind w:left="100" w:right="30"/>
      <w:jc w:val="center"/>
      <w:rPr>
        <w:rFonts w:ascii="Arial"/>
        <w:color w:val="0000FF"/>
        <w:spacing w:val="-1"/>
        <w:sz w:val="18"/>
        <w:u w:val="single" w:color="0000FF"/>
      </w:rPr>
    </w:pPr>
    <w:r>
      <w:rPr>
        <w:rFonts w:ascii="Arial"/>
        <w:spacing w:val="-1"/>
        <w:sz w:val="18"/>
      </w:rPr>
      <w:t>For</w:t>
    </w:r>
    <w:r>
      <w:rPr>
        <w:rFonts w:ascii="Arial"/>
        <w:spacing w:val="-10"/>
        <w:sz w:val="18"/>
      </w:rPr>
      <w:t xml:space="preserve"> </w:t>
    </w:r>
    <w:r>
      <w:rPr>
        <w:rFonts w:ascii="Arial"/>
        <w:spacing w:val="-1"/>
        <w:sz w:val="18"/>
      </w:rPr>
      <w:t>more</w:t>
    </w:r>
    <w:r>
      <w:rPr>
        <w:rFonts w:ascii="Arial"/>
        <w:spacing w:val="-10"/>
        <w:sz w:val="18"/>
      </w:rPr>
      <w:t xml:space="preserve"> </w:t>
    </w:r>
    <w:r>
      <w:rPr>
        <w:rFonts w:ascii="Arial"/>
        <w:spacing w:val="-1"/>
        <w:sz w:val="18"/>
      </w:rPr>
      <w:t>information,</w:t>
    </w:r>
    <w:r>
      <w:rPr>
        <w:rFonts w:ascii="Arial"/>
        <w:spacing w:val="-10"/>
        <w:sz w:val="18"/>
      </w:rPr>
      <w:t xml:space="preserve"> </w:t>
    </w:r>
    <w:r>
      <w:rPr>
        <w:rFonts w:ascii="Arial"/>
        <w:spacing w:val="-1"/>
        <w:sz w:val="18"/>
      </w:rPr>
      <w:t>contact:</w:t>
    </w:r>
    <w:r>
      <w:rPr>
        <w:rFonts w:ascii="Arial"/>
        <w:spacing w:val="-9"/>
        <w:sz w:val="18"/>
      </w:rPr>
      <w:t xml:space="preserve"> </w:t>
    </w:r>
    <w:r>
      <w:rPr>
        <w:rFonts w:ascii="Arial"/>
        <w:spacing w:val="-1"/>
        <w:sz w:val="18"/>
      </w:rPr>
      <w:t xml:space="preserve">Dave Wortman, 971-304-8733, </w:t>
    </w:r>
    <w:hyperlink r:id="rId1" w:history="1">
      <w:r w:rsidR="000022D5" w:rsidRPr="00EB41B8">
        <w:rPr>
          <w:rStyle w:val="Hyperlink"/>
          <w:rFonts w:ascii="Arial"/>
          <w:spacing w:val="-1"/>
          <w:sz w:val="20"/>
          <w:szCs w:val="20"/>
        </w:rPr>
        <w:t>david.wortman@das.oregon.gov</w:t>
      </w:r>
    </w:hyperlink>
  </w:p>
  <w:p w14:paraId="20A32917" w14:textId="77777777" w:rsidR="008C07C9" w:rsidRDefault="002A459E" w:rsidP="002A459E">
    <w:pPr>
      <w:pStyle w:val="Footer"/>
      <w:jc w:val="center"/>
    </w:pPr>
    <w:r w:rsidRPr="008C07C9">
      <w:rPr>
        <w:rFonts w:ascii="Arial" w:hAnsi="Arial" w:cs="Arial"/>
        <w:spacing w:val="-1"/>
        <w:sz w:val="18"/>
      </w:rPr>
      <w:t>DAS</w:t>
    </w:r>
    <w:r w:rsidRPr="008C07C9">
      <w:rPr>
        <w:rFonts w:ascii="Arial" w:hAnsi="Arial" w:cs="Arial"/>
        <w:spacing w:val="-9"/>
        <w:sz w:val="18"/>
      </w:rPr>
      <w:t xml:space="preserve"> </w:t>
    </w:r>
    <w:r w:rsidRPr="008C07C9">
      <w:rPr>
        <w:rFonts w:ascii="Arial" w:hAnsi="Arial" w:cs="Arial"/>
        <w:spacing w:val="-1"/>
        <w:sz w:val="18"/>
      </w:rPr>
      <w:t>Sustainability</w:t>
    </w:r>
    <w:r w:rsidRPr="008C07C9">
      <w:rPr>
        <w:rFonts w:ascii="Arial" w:hAnsi="Arial" w:cs="Arial"/>
        <w:spacing w:val="-10"/>
        <w:sz w:val="18"/>
      </w:rPr>
      <w:t xml:space="preserve"> </w:t>
    </w:r>
    <w:r w:rsidRPr="008C07C9">
      <w:rPr>
        <w:rFonts w:ascii="Arial" w:hAnsi="Arial" w:cs="Arial"/>
        <w:spacing w:val="-1"/>
        <w:sz w:val="18"/>
      </w:rPr>
      <w:t>Program</w:t>
    </w:r>
    <w:r w:rsidRPr="008C07C9">
      <w:rPr>
        <w:rFonts w:ascii="Arial" w:hAnsi="Arial" w:cs="Arial"/>
        <w:spacing w:val="-7"/>
        <w:sz w:val="18"/>
      </w:rPr>
      <w:t xml:space="preserve"> </w:t>
    </w:r>
    <w:r w:rsidRPr="008C07C9">
      <w:rPr>
        <w:rFonts w:ascii="Arial" w:hAnsi="Arial" w:cs="Arial"/>
        <w:spacing w:val="-1"/>
        <w:sz w:val="18"/>
      </w:rPr>
      <w:t>website</w:t>
    </w:r>
    <w:r w:rsidRPr="002B6DE8">
      <w:rPr>
        <w:rFonts w:ascii="Arial Narrow" w:hAnsi="Arial Narrow"/>
        <w:spacing w:val="-1"/>
        <w:sz w:val="18"/>
      </w:rPr>
      <w:t>:</w:t>
    </w:r>
    <w:r w:rsidRPr="002B6DE8">
      <w:rPr>
        <w:rFonts w:ascii="Arial Narrow" w:hAnsi="Arial Narrow"/>
      </w:rPr>
      <w:t xml:space="preserve"> </w:t>
    </w:r>
    <w:hyperlink r:id="rId2" w:history="1">
      <w:r w:rsidRPr="000B444E">
        <w:rPr>
          <w:rStyle w:val="Hyperlink"/>
          <w:rFonts w:ascii="Arial Narrow" w:hAnsi="Arial Narrow"/>
        </w:rPr>
        <w:t>www.oregon.gov/das/Facilities/Pages/Su</w:t>
      </w:r>
      <w:r w:rsidRPr="000B444E">
        <w:rPr>
          <w:rStyle w:val="Hyperlink"/>
          <w:rFonts w:ascii="Arial Narrow" w:hAnsi="Arial Narrow"/>
        </w:rPr>
        <w:t>s</w:t>
      </w:r>
      <w:r w:rsidRPr="000B444E">
        <w:rPr>
          <w:rStyle w:val="Hyperlink"/>
          <w:rFonts w:ascii="Arial Narrow" w:hAnsi="Arial Narrow"/>
        </w:rPr>
        <w:t>tainability.aspx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A58E" w14:textId="77777777" w:rsidR="001622EA" w:rsidRDefault="001622EA" w:rsidP="008C07C9">
      <w:r>
        <w:separator/>
      </w:r>
    </w:p>
  </w:footnote>
  <w:footnote w:type="continuationSeparator" w:id="0">
    <w:p w14:paraId="16740725" w14:textId="77777777" w:rsidR="001622EA" w:rsidRDefault="001622EA" w:rsidP="008C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328"/>
    <w:multiLevelType w:val="hybridMultilevel"/>
    <w:tmpl w:val="5406E020"/>
    <w:lvl w:ilvl="0" w:tplc="BF3284B2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0DDC28C6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9370AF08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4DB6A0DA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3E768238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061E0440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49EA0C1A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99DCF58A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51048B60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abstractNum w:abstractNumId="1" w15:restartNumberingAfterBreak="0">
    <w:nsid w:val="22914EE5"/>
    <w:multiLevelType w:val="hybridMultilevel"/>
    <w:tmpl w:val="FA3445EA"/>
    <w:lvl w:ilvl="0" w:tplc="86889FDA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019C0556">
      <w:start w:val="1"/>
      <w:numFmt w:val="bullet"/>
      <w:lvlText w:val="o"/>
      <w:lvlJc w:val="left"/>
      <w:pPr>
        <w:ind w:left="1200" w:hanging="361"/>
      </w:pPr>
      <w:rPr>
        <w:rFonts w:ascii="Courier New" w:eastAsia="Courier New" w:hAnsi="Courier New" w:hint="default"/>
        <w:w w:val="99"/>
        <w:sz w:val="22"/>
        <w:szCs w:val="22"/>
      </w:rPr>
    </w:lvl>
    <w:lvl w:ilvl="2" w:tplc="F8207134">
      <w:start w:val="1"/>
      <w:numFmt w:val="bullet"/>
      <w:lvlText w:val="•"/>
      <w:lvlJc w:val="left"/>
      <w:pPr>
        <w:ind w:left="1200" w:hanging="361"/>
      </w:pPr>
      <w:rPr>
        <w:rFonts w:hint="default"/>
      </w:rPr>
    </w:lvl>
    <w:lvl w:ilvl="3" w:tplc="5D54CBD2">
      <w:start w:val="1"/>
      <w:numFmt w:val="bullet"/>
      <w:lvlText w:val="•"/>
      <w:lvlJc w:val="left"/>
      <w:pPr>
        <w:ind w:left="2290" w:hanging="361"/>
      </w:pPr>
      <w:rPr>
        <w:rFonts w:hint="default"/>
      </w:rPr>
    </w:lvl>
    <w:lvl w:ilvl="4" w:tplc="D9A2B950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5" w:tplc="AB1A8C2A">
      <w:start w:val="1"/>
      <w:numFmt w:val="bullet"/>
      <w:lvlText w:val="•"/>
      <w:lvlJc w:val="left"/>
      <w:pPr>
        <w:ind w:left="4470" w:hanging="361"/>
      </w:pPr>
      <w:rPr>
        <w:rFonts w:hint="default"/>
      </w:rPr>
    </w:lvl>
    <w:lvl w:ilvl="6" w:tplc="CC822E54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7" w:tplc="A4C82388">
      <w:start w:val="1"/>
      <w:numFmt w:val="bullet"/>
      <w:lvlText w:val="•"/>
      <w:lvlJc w:val="left"/>
      <w:pPr>
        <w:ind w:left="6650" w:hanging="361"/>
      </w:pPr>
      <w:rPr>
        <w:rFonts w:hint="default"/>
      </w:rPr>
    </w:lvl>
    <w:lvl w:ilvl="8" w:tplc="5AA84022">
      <w:start w:val="1"/>
      <w:numFmt w:val="bullet"/>
      <w:lvlText w:val="•"/>
      <w:lvlJc w:val="left"/>
      <w:pPr>
        <w:ind w:left="7740" w:hanging="361"/>
      </w:pPr>
      <w:rPr>
        <w:rFonts w:hint="default"/>
      </w:rPr>
    </w:lvl>
  </w:abstractNum>
  <w:abstractNum w:abstractNumId="2" w15:restartNumberingAfterBreak="0">
    <w:nsid w:val="26E722BE"/>
    <w:multiLevelType w:val="hybridMultilevel"/>
    <w:tmpl w:val="2AA8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5A1D"/>
    <w:multiLevelType w:val="hybridMultilevel"/>
    <w:tmpl w:val="9EEC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37EE7"/>
    <w:multiLevelType w:val="hybridMultilevel"/>
    <w:tmpl w:val="55D4328C"/>
    <w:lvl w:ilvl="0" w:tplc="6BF4F5DA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73BC8826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AE129B2C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6AF00EE4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8D7AE584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A07899BC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71A0608C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7096AC4C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6A42010E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abstractNum w:abstractNumId="5" w15:restartNumberingAfterBreak="0">
    <w:nsid w:val="314E465E"/>
    <w:multiLevelType w:val="hybridMultilevel"/>
    <w:tmpl w:val="8E34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61045"/>
    <w:multiLevelType w:val="hybridMultilevel"/>
    <w:tmpl w:val="D2442654"/>
    <w:lvl w:ilvl="0" w:tplc="B5AE858C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EAE2A824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09CEA3BC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E8466BAA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D7182F12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222E803E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2894222C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6D385CCE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E87C8564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abstractNum w:abstractNumId="7" w15:restartNumberingAfterBreak="0">
    <w:nsid w:val="3C442FB0"/>
    <w:multiLevelType w:val="hybridMultilevel"/>
    <w:tmpl w:val="8262507A"/>
    <w:lvl w:ilvl="0" w:tplc="F1B0823E">
      <w:start w:val="1"/>
      <w:numFmt w:val="bullet"/>
      <w:lvlText w:val=""/>
      <w:lvlJc w:val="left"/>
      <w:pPr>
        <w:ind w:left="4213" w:hanging="253"/>
      </w:pPr>
      <w:rPr>
        <w:rFonts w:ascii="Wingdings" w:eastAsia="Wingdings" w:hAnsi="Wingdings" w:hint="default"/>
        <w:sz w:val="20"/>
        <w:szCs w:val="20"/>
      </w:rPr>
    </w:lvl>
    <w:lvl w:ilvl="1" w:tplc="FBCE9D88">
      <w:start w:val="1"/>
      <w:numFmt w:val="bullet"/>
      <w:lvlText w:val="•"/>
      <w:lvlJc w:val="left"/>
      <w:pPr>
        <w:ind w:left="4572" w:hanging="253"/>
      </w:pPr>
      <w:rPr>
        <w:rFonts w:hint="default"/>
      </w:rPr>
    </w:lvl>
    <w:lvl w:ilvl="2" w:tplc="F64E985E">
      <w:start w:val="1"/>
      <w:numFmt w:val="bullet"/>
      <w:lvlText w:val="•"/>
      <w:lvlJc w:val="left"/>
      <w:pPr>
        <w:ind w:left="4932" w:hanging="253"/>
      </w:pPr>
      <w:rPr>
        <w:rFonts w:hint="default"/>
      </w:rPr>
    </w:lvl>
    <w:lvl w:ilvl="3" w:tplc="C502804C">
      <w:start w:val="1"/>
      <w:numFmt w:val="bullet"/>
      <w:lvlText w:val="•"/>
      <w:lvlJc w:val="left"/>
      <w:pPr>
        <w:ind w:left="5291" w:hanging="253"/>
      </w:pPr>
      <w:rPr>
        <w:rFonts w:hint="default"/>
      </w:rPr>
    </w:lvl>
    <w:lvl w:ilvl="4" w:tplc="5E92612E">
      <w:start w:val="1"/>
      <w:numFmt w:val="bullet"/>
      <w:lvlText w:val="•"/>
      <w:lvlJc w:val="left"/>
      <w:pPr>
        <w:ind w:left="5650" w:hanging="253"/>
      </w:pPr>
      <w:rPr>
        <w:rFonts w:hint="default"/>
      </w:rPr>
    </w:lvl>
    <w:lvl w:ilvl="5" w:tplc="AE72F650">
      <w:start w:val="1"/>
      <w:numFmt w:val="bullet"/>
      <w:lvlText w:val="•"/>
      <w:lvlJc w:val="left"/>
      <w:pPr>
        <w:ind w:left="6010" w:hanging="253"/>
      </w:pPr>
      <w:rPr>
        <w:rFonts w:hint="default"/>
      </w:rPr>
    </w:lvl>
    <w:lvl w:ilvl="6" w:tplc="FE5A5124">
      <w:start w:val="1"/>
      <w:numFmt w:val="bullet"/>
      <w:lvlText w:val="•"/>
      <w:lvlJc w:val="left"/>
      <w:pPr>
        <w:ind w:left="6369" w:hanging="253"/>
      </w:pPr>
      <w:rPr>
        <w:rFonts w:hint="default"/>
      </w:rPr>
    </w:lvl>
    <w:lvl w:ilvl="7" w:tplc="4A8E9E34">
      <w:start w:val="1"/>
      <w:numFmt w:val="bullet"/>
      <w:lvlText w:val="•"/>
      <w:lvlJc w:val="left"/>
      <w:pPr>
        <w:ind w:left="6729" w:hanging="253"/>
      </w:pPr>
      <w:rPr>
        <w:rFonts w:hint="default"/>
      </w:rPr>
    </w:lvl>
    <w:lvl w:ilvl="8" w:tplc="AC0E196A">
      <w:start w:val="1"/>
      <w:numFmt w:val="bullet"/>
      <w:lvlText w:val="•"/>
      <w:lvlJc w:val="left"/>
      <w:pPr>
        <w:ind w:left="7088" w:hanging="253"/>
      </w:pPr>
      <w:rPr>
        <w:rFonts w:hint="default"/>
      </w:rPr>
    </w:lvl>
  </w:abstractNum>
  <w:abstractNum w:abstractNumId="8" w15:restartNumberingAfterBreak="0">
    <w:nsid w:val="3D146E06"/>
    <w:multiLevelType w:val="hybridMultilevel"/>
    <w:tmpl w:val="848C630C"/>
    <w:lvl w:ilvl="0" w:tplc="5B180E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6473E"/>
    <w:multiLevelType w:val="hybridMultilevel"/>
    <w:tmpl w:val="D5AE266C"/>
    <w:lvl w:ilvl="0" w:tplc="B5AE858C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05D36"/>
    <w:multiLevelType w:val="hybridMultilevel"/>
    <w:tmpl w:val="80221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36B33"/>
    <w:multiLevelType w:val="hybridMultilevel"/>
    <w:tmpl w:val="FC88A946"/>
    <w:lvl w:ilvl="0" w:tplc="F9CA47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467EC"/>
    <w:multiLevelType w:val="hybridMultilevel"/>
    <w:tmpl w:val="32241026"/>
    <w:lvl w:ilvl="0" w:tplc="D94272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A28E3"/>
    <w:multiLevelType w:val="hybridMultilevel"/>
    <w:tmpl w:val="B2B2F81A"/>
    <w:lvl w:ilvl="0" w:tplc="8DC2E22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0"/>
        <w:szCs w:val="20"/>
      </w:rPr>
    </w:lvl>
    <w:lvl w:ilvl="1" w:tplc="31B076F8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hint="default"/>
        <w:sz w:val="20"/>
        <w:szCs w:val="20"/>
      </w:rPr>
    </w:lvl>
    <w:lvl w:ilvl="2" w:tplc="A5ECBF8C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FD9CFCEC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6F743FDE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5" w:tplc="8B1AC970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6" w:tplc="8C5AD14C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7" w:tplc="DA9C3FF0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8" w:tplc="3DD0E934">
      <w:start w:val="1"/>
      <w:numFmt w:val="bullet"/>
      <w:lvlText w:val="•"/>
      <w:lvlJc w:val="left"/>
      <w:pPr>
        <w:ind w:left="7428" w:hanging="360"/>
      </w:pPr>
      <w:rPr>
        <w:rFonts w:hint="default"/>
      </w:rPr>
    </w:lvl>
  </w:abstractNum>
  <w:abstractNum w:abstractNumId="14" w15:restartNumberingAfterBreak="0">
    <w:nsid w:val="72AB4EE5"/>
    <w:multiLevelType w:val="hybridMultilevel"/>
    <w:tmpl w:val="CDBC5A50"/>
    <w:lvl w:ilvl="0" w:tplc="37B0D148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5EBA7B06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F7E6F97E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0EF07032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C2D85888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E99E1582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86F0236A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008C4400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277651B4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abstractNum w:abstractNumId="15" w15:restartNumberingAfterBreak="0">
    <w:nsid w:val="7D28400E"/>
    <w:multiLevelType w:val="hybridMultilevel"/>
    <w:tmpl w:val="3E24731A"/>
    <w:lvl w:ilvl="0" w:tplc="242C0680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C6FEA33A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987EBD74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BD10B94C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0D9EB32A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E94CA3F4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3BEAF2CE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4DB44BA8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BC020E2E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num w:numId="1" w16cid:durableId="1978411134">
    <w:abstractNumId w:val="1"/>
  </w:num>
  <w:num w:numId="2" w16cid:durableId="324745059">
    <w:abstractNumId w:val="13"/>
  </w:num>
  <w:num w:numId="3" w16cid:durableId="762458597">
    <w:abstractNumId w:val="0"/>
  </w:num>
  <w:num w:numId="4" w16cid:durableId="73860176">
    <w:abstractNumId w:val="7"/>
  </w:num>
  <w:num w:numId="5" w16cid:durableId="1948274762">
    <w:abstractNumId w:val="4"/>
  </w:num>
  <w:num w:numId="6" w16cid:durableId="2103410050">
    <w:abstractNumId w:val="14"/>
  </w:num>
  <w:num w:numId="7" w16cid:durableId="1750157212">
    <w:abstractNumId w:val="15"/>
  </w:num>
  <w:num w:numId="8" w16cid:durableId="658653423">
    <w:abstractNumId w:val="6"/>
  </w:num>
  <w:num w:numId="9" w16cid:durableId="1116830083">
    <w:abstractNumId w:val="5"/>
  </w:num>
  <w:num w:numId="10" w16cid:durableId="1075207844">
    <w:abstractNumId w:val="9"/>
  </w:num>
  <w:num w:numId="11" w16cid:durableId="329601676">
    <w:abstractNumId w:val="8"/>
  </w:num>
  <w:num w:numId="12" w16cid:durableId="1184903809">
    <w:abstractNumId w:val="2"/>
  </w:num>
  <w:num w:numId="13" w16cid:durableId="1274096164">
    <w:abstractNumId w:val="11"/>
  </w:num>
  <w:num w:numId="14" w16cid:durableId="79765803">
    <w:abstractNumId w:val="3"/>
  </w:num>
  <w:num w:numId="15" w16cid:durableId="1042097609">
    <w:abstractNumId w:val="10"/>
  </w:num>
  <w:num w:numId="16" w16cid:durableId="176615226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51"/>
    <w:rsid w:val="000022D5"/>
    <w:rsid w:val="00040719"/>
    <w:rsid w:val="00041309"/>
    <w:rsid w:val="00063C5F"/>
    <w:rsid w:val="000A24B8"/>
    <w:rsid w:val="000C2643"/>
    <w:rsid w:val="000C5E83"/>
    <w:rsid w:val="000E025C"/>
    <w:rsid w:val="001517D6"/>
    <w:rsid w:val="00161170"/>
    <w:rsid w:val="001622EA"/>
    <w:rsid w:val="00194502"/>
    <w:rsid w:val="00211A92"/>
    <w:rsid w:val="00227529"/>
    <w:rsid w:val="002534C1"/>
    <w:rsid w:val="00271652"/>
    <w:rsid w:val="0027211E"/>
    <w:rsid w:val="002758A6"/>
    <w:rsid w:val="00293ACA"/>
    <w:rsid w:val="00294341"/>
    <w:rsid w:val="002A459E"/>
    <w:rsid w:val="002B6DE8"/>
    <w:rsid w:val="002D2647"/>
    <w:rsid w:val="003131BF"/>
    <w:rsid w:val="0032437C"/>
    <w:rsid w:val="00333732"/>
    <w:rsid w:val="00337FD4"/>
    <w:rsid w:val="00343F2E"/>
    <w:rsid w:val="00371543"/>
    <w:rsid w:val="0037750B"/>
    <w:rsid w:val="003D0205"/>
    <w:rsid w:val="003F648A"/>
    <w:rsid w:val="00496FF7"/>
    <w:rsid w:val="004A69A8"/>
    <w:rsid w:val="004D56FF"/>
    <w:rsid w:val="00526BB3"/>
    <w:rsid w:val="005349E1"/>
    <w:rsid w:val="005A6FBA"/>
    <w:rsid w:val="005C60DB"/>
    <w:rsid w:val="005D5110"/>
    <w:rsid w:val="005E5651"/>
    <w:rsid w:val="005E5821"/>
    <w:rsid w:val="0060237E"/>
    <w:rsid w:val="0062124A"/>
    <w:rsid w:val="0063092D"/>
    <w:rsid w:val="006318C6"/>
    <w:rsid w:val="006667A5"/>
    <w:rsid w:val="006A245C"/>
    <w:rsid w:val="006A77CD"/>
    <w:rsid w:val="00723B25"/>
    <w:rsid w:val="0073278A"/>
    <w:rsid w:val="0078124C"/>
    <w:rsid w:val="007A6D08"/>
    <w:rsid w:val="0080223F"/>
    <w:rsid w:val="00841500"/>
    <w:rsid w:val="0086274A"/>
    <w:rsid w:val="00882C15"/>
    <w:rsid w:val="00885E56"/>
    <w:rsid w:val="008A27B7"/>
    <w:rsid w:val="008C07C9"/>
    <w:rsid w:val="00902C49"/>
    <w:rsid w:val="00970DC6"/>
    <w:rsid w:val="00987D13"/>
    <w:rsid w:val="009A2192"/>
    <w:rsid w:val="009A39E7"/>
    <w:rsid w:val="009C0B06"/>
    <w:rsid w:val="009D78A1"/>
    <w:rsid w:val="00A00F70"/>
    <w:rsid w:val="00A1098B"/>
    <w:rsid w:val="00A123DD"/>
    <w:rsid w:val="00A20907"/>
    <w:rsid w:val="00A47553"/>
    <w:rsid w:val="00A554BA"/>
    <w:rsid w:val="00A829E6"/>
    <w:rsid w:val="00A96876"/>
    <w:rsid w:val="00AB1C56"/>
    <w:rsid w:val="00B00103"/>
    <w:rsid w:val="00B32424"/>
    <w:rsid w:val="00B67D10"/>
    <w:rsid w:val="00C3427E"/>
    <w:rsid w:val="00C818B9"/>
    <w:rsid w:val="00C87215"/>
    <w:rsid w:val="00CD503C"/>
    <w:rsid w:val="00CE58E3"/>
    <w:rsid w:val="00CE7BF8"/>
    <w:rsid w:val="00D523A4"/>
    <w:rsid w:val="00DD6B03"/>
    <w:rsid w:val="00DF2D87"/>
    <w:rsid w:val="00E144A5"/>
    <w:rsid w:val="00E5253B"/>
    <w:rsid w:val="00E548CD"/>
    <w:rsid w:val="00E83E2C"/>
    <w:rsid w:val="00E96EEB"/>
    <w:rsid w:val="00EE5D9A"/>
    <w:rsid w:val="00F05416"/>
    <w:rsid w:val="00F1631E"/>
    <w:rsid w:val="00F20E9C"/>
    <w:rsid w:val="00F378FA"/>
    <w:rsid w:val="00F52A51"/>
    <w:rsid w:val="00F61F3A"/>
    <w:rsid w:val="00F6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11EC320"/>
  <w15:docId w15:val="{9AFFED0F-AF36-4635-94B1-8CD538C5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4" w:hanging="25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3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6D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7C9"/>
  </w:style>
  <w:style w:type="paragraph" w:styleId="Footer">
    <w:name w:val="footer"/>
    <w:basedOn w:val="Normal"/>
    <w:link w:val="FooterChar"/>
    <w:uiPriority w:val="99"/>
    <w:unhideWhenUsed/>
    <w:rsid w:val="008C0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7C9"/>
  </w:style>
  <w:style w:type="character" w:styleId="FollowedHyperlink">
    <w:name w:val="FollowedHyperlink"/>
    <w:basedOn w:val="DefaultParagraphFont"/>
    <w:uiPriority w:val="99"/>
    <w:semiHidden/>
    <w:unhideWhenUsed/>
    <w:rsid w:val="005D511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egon.gov/das/Facilities/Pages/Sustainability.aspx" TargetMode="External"/><Relationship Id="rId1" Type="http://schemas.openxmlformats.org/officeDocument/2006/relationships/hyperlink" Target="mailto:david.wortman@das.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9C11-9C34-4BBF-83A6-E1E2A9AF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ISCN_Agenda_Jan2017</vt:lpstr>
    </vt:vector>
  </TitlesOfParts>
  <Company>State of Oregon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ISCN_Agenda_Jan2017</dc:title>
  <dc:creator>eshepard</dc:creator>
  <cp:lastModifiedBy>WORTMAN David * DAS</cp:lastModifiedBy>
  <cp:revision>3</cp:revision>
  <cp:lastPrinted>2018-11-06T23:55:00Z</cp:lastPrinted>
  <dcterms:created xsi:type="dcterms:W3CDTF">2023-06-13T16:22:00Z</dcterms:created>
  <dcterms:modified xsi:type="dcterms:W3CDTF">2023-06-13T16:24:00Z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LastSaved">
    <vt:filetime>2017-05-04T00:00:00Z</vt:filetime>
  </property>
</Properties>
</file>