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3A" w:rsidRDefault="002C0C3A" w:rsidP="002C0C3A">
      <w:pPr>
        <w:rPr>
          <w:rFonts w:asciiTheme="majorHAnsi" w:hAnsiTheme="majorHAnsi"/>
          <w:color w:val="00B05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043"/>
        <w:gridCol w:w="1963"/>
        <w:gridCol w:w="2032"/>
        <w:gridCol w:w="2070"/>
        <w:gridCol w:w="1808"/>
        <w:gridCol w:w="2260"/>
      </w:tblGrid>
      <w:tr w:rsidR="005C544A" w:rsidRPr="005C544A" w:rsidTr="00036AF5">
        <w:trPr>
          <w:tblHeader/>
        </w:trPr>
        <w:tc>
          <w:tcPr>
            <w:tcW w:w="304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Standards/Measures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1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(Source; Date)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2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(Source/Date)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3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</w:t>
            </w:r>
            <w:r w:rsidR="005C544A">
              <w:rPr>
                <w:rFonts w:ascii="Arial" w:hAnsi="Arial" w:cs="Arial"/>
                <w:b/>
              </w:rPr>
              <w:t>/Date</w:t>
            </w:r>
            <w:r w:rsidRPr="005C544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Responsibility/Lead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Status/Comments</w:t>
            </w:r>
          </w:p>
        </w:tc>
      </w:tr>
      <w:tr w:rsidR="005C544A" w:rsidRPr="005C544A" w:rsidTr="009D095C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C544A" w:rsidRPr="005C544A" w:rsidRDefault="005C544A" w:rsidP="000D15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Standard </w:t>
            </w:r>
            <w:r w:rsidR="000D154A">
              <w:rPr>
                <w:rFonts w:ascii="Arial" w:hAnsi="Arial" w:cs="Arial"/>
                <w:b/>
                <w:i/>
                <w:sz w:val="24"/>
                <w:szCs w:val="24"/>
              </w:rPr>
              <w:t>4.1: Engage with the public health system and the community in identifying and addressing health problems through collaborative process</w:t>
            </w:r>
          </w:p>
        </w:tc>
      </w:tr>
      <w:tr w:rsidR="009D095C" w:rsidRPr="005C544A" w:rsidTr="009D095C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095C" w:rsidRPr="009D095C" w:rsidRDefault="00B439F4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4.1.1 Establish and/or actively participate in partnerships and/or coalitions to address specific public health issues or populations</w:t>
            </w:r>
          </w:p>
        </w:tc>
      </w:tr>
      <w:tr w:rsidR="00BA0642" w:rsidRPr="005C544A" w:rsidTr="005C544A">
        <w:tc>
          <w:tcPr>
            <w:tcW w:w="3043" w:type="dxa"/>
            <w:tcBorders>
              <w:bottom w:val="single" w:sz="4" w:space="0" w:color="auto"/>
            </w:tcBorders>
          </w:tcPr>
          <w:p w:rsidR="00BA0642" w:rsidRPr="00791507" w:rsidRDefault="00BA0642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B439F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.1.1 (1):</w:t>
            </w:r>
          </w:p>
          <w:p w:rsidR="005C544A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Documentation of </w:t>
            </w:r>
            <w:r w:rsidR="00B439F4">
              <w:rPr>
                <w:rFonts w:ascii="Arial" w:hAnsi="Arial" w:cs="Arial"/>
                <w:sz w:val="20"/>
                <w:szCs w:val="24"/>
              </w:rPr>
              <w:t>current collaborations that address specific public health issues or populations</w:t>
            </w:r>
          </w:p>
          <w:p w:rsidR="00867167" w:rsidRPr="00867167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5C544A">
        <w:tc>
          <w:tcPr>
            <w:tcW w:w="3043" w:type="dxa"/>
            <w:tcBorders>
              <w:bottom w:val="single" w:sz="4" w:space="0" w:color="auto"/>
            </w:tcBorders>
          </w:tcPr>
          <w:p w:rsidR="008E4E36" w:rsidRPr="005C544A" w:rsidRDefault="008E4E36" w:rsidP="008E4E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B439F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9524E">
              <w:rPr>
                <w:rFonts w:ascii="Arial" w:hAnsi="Arial" w:cs="Arial"/>
                <w:b/>
                <w:sz w:val="24"/>
                <w:szCs w:val="24"/>
              </w:rPr>
              <w:t>.1.1 (2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79524E" w:rsidRDefault="00B439F4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List of partner organizations or representation in each collaboration</w:t>
            </w:r>
          </w:p>
          <w:p w:rsidR="00867167" w:rsidRPr="00867167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F076B" w:rsidRPr="005C544A" w:rsidRDefault="00DF076B" w:rsidP="00867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DF076B" w:rsidRPr="005C544A" w:rsidRDefault="00DF076B" w:rsidP="00867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F076B" w:rsidRPr="005C544A" w:rsidRDefault="00DF076B" w:rsidP="00867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F076B" w:rsidRPr="005C544A" w:rsidRDefault="00DF076B" w:rsidP="00867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DF076B" w:rsidRPr="005C544A" w:rsidRDefault="00DF076B" w:rsidP="00867167">
            <w:pPr>
              <w:jc w:val="center"/>
              <w:rPr>
                <w:rFonts w:ascii="Arial" w:hAnsi="Arial" w:cs="Arial"/>
              </w:rPr>
            </w:pPr>
          </w:p>
        </w:tc>
      </w:tr>
      <w:tr w:rsidR="008E4E36" w:rsidRPr="005C544A" w:rsidTr="005C544A">
        <w:tc>
          <w:tcPr>
            <w:tcW w:w="3043" w:type="dxa"/>
            <w:tcBorders>
              <w:bottom w:val="single" w:sz="4" w:space="0" w:color="auto"/>
            </w:tcBorders>
          </w:tcPr>
          <w:p w:rsidR="008E4E36" w:rsidRPr="005C544A" w:rsidRDefault="008E4E36" w:rsidP="008E4E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B439F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9524E">
              <w:rPr>
                <w:rFonts w:ascii="Arial" w:hAnsi="Arial" w:cs="Arial"/>
                <w:b/>
                <w:sz w:val="24"/>
                <w:szCs w:val="24"/>
              </w:rPr>
              <w:t>.1.1 (3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79524E" w:rsidRDefault="00B439F4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Description of process used to mobilize the Tribal/state/local community</w:t>
            </w:r>
          </w:p>
          <w:p w:rsidR="00867167" w:rsidRPr="00867167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E4E36" w:rsidRPr="005C544A" w:rsidRDefault="008E4E36" w:rsidP="00867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8E4E36" w:rsidRPr="005C544A" w:rsidRDefault="008E4E36" w:rsidP="00867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E4E36" w:rsidRPr="005C544A" w:rsidRDefault="008E4E36" w:rsidP="00867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E4E36" w:rsidRPr="005C544A" w:rsidRDefault="008E4E36" w:rsidP="00867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E4E36" w:rsidRPr="005C544A" w:rsidRDefault="008E4E36" w:rsidP="00867167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B439F4" w:rsidP="00B439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67167">
              <w:rPr>
                <w:rFonts w:ascii="Arial" w:hAnsi="Arial" w:cs="Arial"/>
                <w:b/>
              </w:rPr>
              <w:t xml:space="preserve">.1.2 </w:t>
            </w:r>
            <w:r>
              <w:rPr>
                <w:rFonts w:ascii="Arial" w:hAnsi="Arial" w:cs="Arial"/>
                <w:b/>
              </w:rPr>
              <w:t>Link stakeholders and partners to te</w:t>
            </w:r>
            <w:r w:rsidR="001A5D82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hnical assistance regarding models of engaging with the community</w:t>
            </w:r>
          </w:p>
        </w:tc>
      </w:tr>
      <w:tr w:rsidR="00DF076B" w:rsidRPr="005C544A" w:rsidTr="00BA0642">
        <w:tc>
          <w:tcPr>
            <w:tcW w:w="3043" w:type="dxa"/>
          </w:tcPr>
          <w:p w:rsidR="00DF076B" w:rsidRPr="005C544A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B439F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.1.2 (1):</w:t>
            </w:r>
          </w:p>
          <w:p w:rsidR="0079524E" w:rsidRDefault="00B439F4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consultation, technical assistance, or information provided on models of community engagement</w:t>
            </w:r>
          </w:p>
          <w:p w:rsidR="00867167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</w:p>
          <w:p w:rsidR="00D97B95" w:rsidRDefault="00D97B95" w:rsidP="00867167">
            <w:pPr>
              <w:rPr>
                <w:rFonts w:ascii="Arial" w:hAnsi="Arial" w:cs="Arial"/>
                <w:sz w:val="20"/>
                <w:szCs w:val="24"/>
              </w:rPr>
            </w:pPr>
          </w:p>
          <w:p w:rsidR="00D97B95" w:rsidRDefault="00D97B95" w:rsidP="00867167">
            <w:pPr>
              <w:rPr>
                <w:rFonts w:ascii="Arial" w:hAnsi="Arial" w:cs="Arial"/>
                <w:sz w:val="20"/>
                <w:szCs w:val="24"/>
              </w:rPr>
            </w:pPr>
          </w:p>
          <w:p w:rsidR="00D97B95" w:rsidRDefault="00D97B95" w:rsidP="00867167">
            <w:pPr>
              <w:rPr>
                <w:rFonts w:ascii="Arial" w:hAnsi="Arial" w:cs="Arial"/>
                <w:sz w:val="20"/>
                <w:szCs w:val="24"/>
              </w:rPr>
            </w:pPr>
          </w:p>
          <w:p w:rsidR="00D97B95" w:rsidRPr="00867167" w:rsidRDefault="00D97B95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867167">
        <w:tc>
          <w:tcPr>
            <w:tcW w:w="13176" w:type="dxa"/>
            <w:gridSpan w:val="6"/>
            <w:shd w:val="clear" w:color="auto" w:fill="B8CCE4" w:themeFill="accent1" w:themeFillTint="66"/>
          </w:tcPr>
          <w:p w:rsidR="00DF076B" w:rsidRPr="00867167" w:rsidRDefault="00867167" w:rsidP="00B439F4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lastRenderedPageBreak/>
              <w:t xml:space="preserve">Standard </w:t>
            </w:r>
            <w:r w:rsidR="00B439F4">
              <w:rPr>
                <w:rFonts w:ascii="Arial" w:hAnsi="Arial" w:cs="Arial"/>
                <w:b/>
                <w:i/>
                <w:sz w:val="24"/>
              </w:rPr>
              <w:t>4.2: Promote the community’s understanding of and support for policies and strategies that will improve the public’s health</w:t>
            </w:r>
          </w:p>
        </w:tc>
      </w:tr>
      <w:tr w:rsidR="00867167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867167" w:rsidRDefault="00B439F4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4.2.1 Engage with the community about policies and/or strategies that will promote the public’s health</w:t>
            </w:r>
          </w:p>
        </w:tc>
      </w:tr>
      <w:tr w:rsidR="00DF076B" w:rsidRPr="005C544A" w:rsidTr="005C544A">
        <w:tc>
          <w:tcPr>
            <w:tcW w:w="3043" w:type="dxa"/>
            <w:tcBorders>
              <w:bottom w:val="single" w:sz="4" w:space="0" w:color="auto"/>
            </w:tcBorders>
          </w:tcPr>
          <w:p w:rsidR="00DF076B" w:rsidRDefault="0079524E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B439F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DF076B"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F076B" w:rsidRPr="005C544A">
              <w:rPr>
                <w:rFonts w:ascii="Arial" w:hAnsi="Arial" w:cs="Arial"/>
                <w:b/>
                <w:sz w:val="24"/>
                <w:szCs w:val="24"/>
              </w:rPr>
              <w:t xml:space="preserve"> (1):</w:t>
            </w:r>
          </w:p>
          <w:p w:rsidR="00DF076B" w:rsidRPr="00867167" w:rsidRDefault="00B439F4" w:rsidP="0079524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Engagement with members of the community that will be affected by a policy and/or strategy to promote the public’s health</w:t>
            </w:r>
          </w:p>
          <w:p w:rsidR="00194FEB" w:rsidRPr="005C544A" w:rsidRDefault="00194FEB" w:rsidP="007952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B439F4" w:rsidP="00DF07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4.2.2 Engage with governing entities, advisory boards, and elected officials about policies and/or strategies that will promote the public’s health</w:t>
            </w:r>
          </w:p>
        </w:tc>
      </w:tr>
      <w:tr w:rsidR="00DF076B" w:rsidRPr="005C544A" w:rsidTr="00BA0642">
        <w:tc>
          <w:tcPr>
            <w:tcW w:w="3043" w:type="dxa"/>
          </w:tcPr>
          <w:p w:rsidR="00DF076B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B439F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(1):</w:t>
            </w:r>
          </w:p>
          <w:p w:rsidR="00867167" w:rsidRPr="00867167" w:rsidRDefault="00B439F4" w:rsidP="00BA06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Engagement of the governing entity, advisory boards, and/or elected offices about policies and/or strategies that will promote the public’s health</w:t>
            </w:r>
          </w:p>
          <w:p w:rsidR="00DF076B" w:rsidRPr="005C544A" w:rsidRDefault="00DF076B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5AB7" w:rsidRPr="005C544A" w:rsidRDefault="00C55AB7" w:rsidP="00BA42D4">
      <w:pPr>
        <w:rPr>
          <w:rFonts w:ascii="Arial" w:hAnsi="Arial" w:cs="Arial"/>
        </w:rPr>
      </w:pPr>
    </w:p>
    <w:sectPr w:rsidR="00C55AB7" w:rsidRPr="005C544A" w:rsidSect="00BA06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167" w:rsidRDefault="00867167" w:rsidP="00B10107">
      <w:r>
        <w:separator/>
      </w:r>
    </w:p>
  </w:endnote>
  <w:endnote w:type="continuationSeparator" w:id="0">
    <w:p w:rsidR="00867167" w:rsidRDefault="00867167" w:rsidP="00B10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167" w:rsidRDefault="00867167" w:rsidP="00B10107">
      <w:r>
        <w:separator/>
      </w:r>
    </w:p>
  </w:footnote>
  <w:footnote w:type="continuationSeparator" w:id="0">
    <w:p w:rsidR="00867167" w:rsidRDefault="00867167" w:rsidP="00B10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67" w:rsidRPr="005C544A" w:rsidRDefault="000D154A" w:rsidP="00BA0642">
    <w:pPr>
      <w:pStyle w:val="Heading2"/>
      <w:jc w:val="center"/>
      <w:rPr>
        <w:rStyle w:val="BookTitle"/>
        <w:rFonts w:ascii="Arial" w:hAnsi="Arial" w:cs="Arial"/>
        <w:b/>
        <w:color w:val="auto"/>
      </w:rPr>
    </w:pPr>
    <w:r>
      <w:rPr>
        <w:rStyle w:val="BookTitle"/>
        <w:rFonts w:ascii="Arial" w:hAnsi="Arial" w:cs="Arial"/>
        <w:b/>
        <w:color w:val="auto"/>
      </w:rPr>
      <w:t>DOMAIN 4</w:t>
    </w:r>
    <w:r w:rsidR="00867167">
      <w:rPr>
        <w:rStyle w:val="BookTitle"/>
        <w:rFonts w:ascii="Arial" w:hAnsi="Arial" w:cs="Arial"/>
        <w:b/>
        <w:color w:val="auto"/>
      </w:rPr>
      <w:t xml:space="preserve"> WORKPLAN</w:t>
    </w:r>
  </w:p>
  <w:p w:rsidR="00867167" w:rsidRPr="005C544A" w:rsidRDefault="000D154A" w:rsidP="005C544A">
    <w:pPr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Engage with the community to identify and address health problems</w:t>
    </w:r>
  </w:p>
  <w:p w:rsidR="00867167" w:rsidRPr="005C544A" w:rsidRDefault="00867167" w:rsidP="005C544A"/>
  <w:p w:rsidR="00867167" w:rsidRPr="00427204" w:rsidRDefault="00867167">
    <w:pPr>
      <w:pStyle w:val="Header"/>
      <w:rPr>
        <w:color w:val="4F6228" w:themeColor="accent3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0C1E"/>
    <w:multiLevelType w:val="hybridMultilevel"/>
    <w:tmpl w:val="39E6792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C3A"/>
    <w:rsid w:val="00036AF5"/>
    <w:rsid w:val="00046498"/>
    <w:rsid w:val="000D154A"/>
    <w:rsid w:val="00152F1D"/>
    <w:rsid w:val="00194FEB"/>
    <w:rsid w:val="001A5D82"/>
    <w:rsid w:val="00244AB6"/>
    <w:rsid w:val="002C0C3A"/>
    <w:rsid w:val="00307E53"/>
    <w:rsid w:val="004549F8"/>
    <w:rsid w:val="00485F93"/>
    <w:rsid w:val="005C544A"/>
    <w:rsid w:val="006E0890"/>
    <w:rsid w:val="0076099C"/>
    <w:rsid w:val="00791507"/>
    <w:rsid w:val="0079524E"/>
    <w:rsid w:val="00834A1F"/>
    <w:rsid w:val="00835627"/>
    <w:rsid w:val="00867167"/>
    <w:rsid w:val="008E4E36"/>
    <w:rsid w:val="00912B31"/>
    <w:rsid w:val="00942969"/>
    <w:rsid w:val="00953937"/>
    <w:rsid w:val="009D095C"/>
    <w:rsid w:val="00A16F8E"/>
    <w:rsid w:val="00A31766"/>
    <w:rsid w:val="00A344A9"/>
    <w:rsid w:val="00A80712"/>
    <w:rsid w:val="00A90421"/>
    <w:rsid w:val="00B10107"/>
    <w:rsid w:val="00B439F4"/>
    <w:rsid w:val="00BA0642"/>
    <w:rsid w:val="00BA42D4"/>
    <w:rsid w:val="00BE42D3"/>
    <w:rsid w:val="00BF7DBA"/>
    <w:rsid w:val="00C11DF8"/>
    <w:rsid w:val="00C55AB7"/>
    <w:rsid w:val="00CD7B04"/>
    <w:rsid w:val="00D0072B"/>
    <w:rsid w:val="00D97B95"/>
    <w:rsid w:val="00DB11F1"/>
    <w:rsid w:val="00DD183C"/>
    <w:rsid w:val="00DF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3A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C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2C0C3A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C0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C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3A"/>
  </w:style>
  <w:style w:type="paragraph" w:customStyle="1" w:styleId="Default">
    <w:name w:val="Default"/>
    <w:rsid w:val="002C0C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0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TJaqua</dc:creator>
  <cp:lastModifiedBy>PMason</cp:lastModifiedBy>
  <cp:revision>5</cp:revision>
  <dcterms:created xsi:type="dcterms:W3CDTF">2012-07-19T21:40:00Z</dcterms:created>
  <dcterms:modified xsi:type="dcterms:W3CDTF">2012-08-15T16:17:00Z</dcterms:modified>
</cp:coreProperties>
</file>