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B60204" w:rsidP="001A5A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Standard 9.1 Use a Performance Management System to Improve Organizational Practice, Processes, Programs, and Interventions</w:t>
            </w:r>
          </w:p>
        </w:tc>
      </w:tr>
      <w:tr w:rsidR="009D095C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B60204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9.1.1 Engage staff at all organizational levels in establishing or updating a performance management system</w:t>
            </w:r>
          </w:p>
        </w:tc>
      </w:tr>
      <w:tr w:rsidR="00BA0642" w:rsidRPr="005C544A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5C544A" w:rsidRDefault="00B60204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engaging the health department leadership and management in establishing or updating a performance management system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E81D02" w:rsidRPr="005C544A">
        <w:tc>
          <w:tcPr>
            <w:tcW w:w="3043" w:type="dxa"/>
            <w:tcBorders>
              <w:bottom w:val="single" w:sz="4" w:space="0" w:color="auto"/>
            </w:tcBorders>
          </w:tcPr>
          <w:p w:rsidR="00E81D02" w:rsidRPr="00791507" w:rsidRDefault="00E81D02" w:rsidP="00E81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1A5A2B">
              <w:rPr>
                <w:rFonts w:ascii="Arial" w:hAnsi="Arial" w:cs="Arial"/>
                <w:b/>
                <w:sz w:val="24"/>
                <w:szCs w:val="24"/>
              </w:rPr>
              <w:t>.1.1 (2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E81D02" w:rsidRDefault="00B60204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engaging the health department staff at all other levels in establishing or updating a performance management system</w:t>
            </w:r>
          </w:p>
          <w:p w:rsidR="00E81D02" w:rsidRPr="00791507" w:rsidRDefault="00E81D0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B60204" w:rsidP="007A4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9.1.2 Implement a performance management system</w:t>
            </w:r>
          </w:p>
        </w:tc>
      </w:tr>
      <w:tr w:rsidR="00DF076B" w:rsidRPr="005C544A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(1):</w:t>
            </w:r>
          </w:p>
          <w:p w:rsidR="00867167" w:rsidRDefault="00B60204" w:rsidP="00B6020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 completed performance management self-assessment</w:t>
            </w:r>
          </w:p>
          <w:p w:rsidR="00B60204" w:rsidRPr="00867167" w:rsidRDefault="00B60204" w:rsidP="00B6020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A5A2B" w:rsidRPr="005C544A">
        <w:tc>
          <w:tcPr>
            <w:tcW w:w="3043" w:type="dxa"/>
          </w:tcPr>
          <w:p w:rsidR="001A5A2B" w:rsidRPr="005C544A" w:rsidRDefault="001A5A2B" w:rsidP="001A5A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.1.2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1A5A2B" w:rsidRDefault="00B60204" w:rsidP="001A5A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 current, functioning performance management committee or team</w:t>
            </w:r>
          </w:p>
          <w:p w:rsidR="00B60204" w:rsidRDefault="00B60204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204" w:rsidRDefault="00B60204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204" w:rsidRDefault="00B60204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204" w:rsidRPr="005C544A" w:rsidRDefault="00B60204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B60204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9.1.3 Use a process to determine and report on achievement of goals, objectives, and measures set by the performance management system</w:t>
            </w:r>
          </w:p>
        </w:tc>
      </w:tr>
      <w:tr w:rsidR="00DF076B" w:rsidRPr="005C544A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A5A2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A5A2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E81D02" w:rsidRDefault="00B60204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Written goals and objectives which include time frames for measurement</w:t>
            </w:r>
          </w:p>
          <w:p w:rsidR="007A4636" w:rsidRPr="005C544A" w:rsidRDefault="007A4636" w:rsidP="00E81D0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3043" w:type="dxa"/>
          </w:tcPr>
          <w:p w:rsidR="007A4636" w:rsidRDefault="007A4636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A5A2B">
              <w:rPr>
                <w:rFonts w:ascii="Arial" w:hAnsi="Arial" w:cs="Arial"/>
                <w:b/>
                <w:sz w:val="24"/>
                <w:szCs w:val="24"/>
              </w:rPr>
              <w:t>1.3 (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1A5A2B" w:rsidRDefault="00B60204" w:rsidP="007A46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Demonstration of a process for monitoring of performance of goals and objectives</w:t>
            </w:r>
          </w:p>
          <w:p w:rsidR="00867167" w:rsidRPr="005C544A" w:rsidRDefault="00867167" w:rsidP="007A46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A5A2B" w:rsidRPr="005C544A">
        <w:tc>
          <w:tcPr>
            <w:tcW w:w="3043" w:type="dxa"/>
          </w:tcPr>
          <w:p w:rsidR="00B60204" w:rsidRDefault="001A5A2B" w:rsidP="001A5A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1.3 (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1A5A2B" w:rsidRDefault="00B60204" w:rsidP="001A5A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Demonstration of analysis of progress toward achieving goals and objectives, and identify areas in need of focused improvement processes</w:t>
            </w:r>
          </w:p>
          <w:p w:rsidR="001A5A2B" w:rsidRPr="005C544A" w:rsidRDefault="001A5A2B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A5A2B" w:rsidRPr="005C544A">
        <w:tc>
          <w:tcPr>
            <w:tcW w:w="3043" w:type="dxa"/>
          </w:tcPr>
          <w:p w:rsidR="001A5A2B" w:rsidRDefault="001A5A2B" w:rsidP="001A5A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1.3 (</w:t>
            </w:r>
            <w:r w:rsidR="00B6020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1A5A2B" w:rsidRDefault="00B60204" w:rsidP="001A5A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results and next steps</w:t>
            </w:r>
          </w:p>
          <w:p w:rsidR="001A5A2B" w:rsidRPr="005C544A" w:rsidRDefault="001A5A2B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1A5A2B" w:rsidRPr="005C544A" w:rsidRDefault="001A5A2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0AD7" w:rsidRPr="007A4636" w:rsidRDefault="00B60204" w:rsidP="00EE1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9.1.4 Implement a systematic process for assessing customer satisfaction with health department services</w:t>
            </w:r>
          </w:p>
        </w:tc>
      </w:tr>
      <w:tr w:rsidR="00050AD7" w:rsidRPr="005C544A">
        <w:tc>
          <w:tcPr>
            <w:tcW w:w="3043" w:type="dxa"/>
          </w:tcPr>
          <w:p w:rsidR="00050AD7" w:rsidRDefault="00B6020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9</w:t>
            </w:r>
            <w:r w:rsidR="001A5A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="00E81D0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="00E81D02">
              <w:rPr>
                <w:rFonts w:ascii="Arial" w:hAnsi="Arial" w:cs="Arial"/>
                <w:b/>
              </w:rPr>
              <w:t xml:space="preserve"> (1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B60204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the process used to collect and analyze feedback from two different customer groups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  <w:p w:rsidR="00B60204" w:rsidRPr="00050AD7" w:rsidRDefault="00B60204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B60204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9.1.5 Provide staff development opportunities regarding performance management</w:t>
            </w:r>
          </w:p>
        </w:tc>
      </w:tr>
      <w:tr w:rsidR="00050AD7" w:rsidRPr="005C544A" w:rsidTr="00B60204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1A5A2B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 </w:t>
            </w:r>
            <w:r w:rsidR="00B60204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B60204">
              <w:rPr>
                <w:rFonts w:ascii="Arial" w:hAnsi="Arial" w:cs="Arial"/>
                <w:b/>
              </w:rPr>
              <w:t>1</w:t>
            </w:r>
            <w:r w:rsidR="00E81D02">
              <w:rPr>
                <w:rFonts w:ascii="Arial" w:hAnsi="Arial" w:cs="Arial"/>
                <w:b/>
              </w:rPr>
              <w:t>.</w:t>
            </w:r>
            <w:r w:rsidR="00B60204">
              <w:rPr>
                <w:rFonts w:ascii="Arial" w:hAnsi="Arial" w:cs="Arial"/>
                <w:b/>
              </w:rPr>
              <w:t>5</w:t>
            </w:r>
            <w:r w:rsidR="00E81D02">
              <w:rPr>
                <w:rFonts w:ascii="Arial" w:hAnsi="Arial" w:cs="Arial"/>
                <w:b/>
              </w:rPr>
              <w:t xml:space="preserve"> (1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B6020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staff development in performance management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B60204" w:rsidRPr="005C544A" w:rsidTr="00B60204">
        <w:tc>
          <w:tcPr>
            <w:tcW w:w="13176" w:type="dxa"/>
            <w:gridSpan w:val="6"/>
            <w:shd w:val="clear" w:color="auto" w:fill="B8CCE4" w:themeFill="accent1" w:themeFillTint="66"/>
          </w:tcPr>
          <w:p w:rsidR="00B60204" w:rsidRPr="00B60204" w:rsidRDefault="00B60204" w:rsidP="00050AD7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Standard 9.2: Develop and implement quality improvement processes integrated into organizational practice, programs, processes, and interventions</w:t>
            </w: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B60204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9.2.1 Establish a quality improvement program based on organizational policies and direction</w:t>
            </w:r>
          </w:p>
        </w:tc>
      </w:tr>
      <w:tr w:rsidR="00050AD7" w:rsidRPr="005C544A" w:rsidTr="00B60204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1A5A2B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 </w:t>
            </w:r>
            <w:r w:rsidR="00B60204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B60204">
              <w:rPr>
                <w:rFonts w:ascii="Arial" w:hAnsi="Arial" w:cs="Arial"/>
                <w:b/>
              </w:rPr>
              <w:t>2</w:t>
            </w:r>
            <w:r w:rsidR="00050AD7">
              <w:rPr>
                <w:rFonts w:ascii="Arial" w:hAnsi="Arial" w:cs="Arial"/>
                <w:b/>
              </w:rPr>
              <w:t>.</w:t>
            </w:r>
            <w:r w:rsidR="00B60204">
              <w:rPr>
                <w:rFonts w:ascii="Arial" w:hAnsi="Arial" w:cs="Arial"/>
                <w:b/>
              </w:rPr>
              <w:t>1</w:t>
            </w:r>
            <w:r w:rsidR="00050AD7">
              <w:rPr>
                <w:rFonts w:ascii="Arial" w:hAnsi="Arial" w:cs="Arial"/>
                <w:b/>
              </w:rPr>
              <w:t xml:space="preserve"> (1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B6020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 written quality improvement plan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B60204" w:rsidRPr="005C544A" w:rsidTr="00B60204">
        <w:tc>
          <w:tcPr>
            <w:tcW w:w="13176" w:type="dxa"/>
            <w:gridSpan w:val="6"/>
            <w:shd w:val="clear" w:color="auto" w:fill="D9D9D9" w:themeFill="background1" w:themeFillShade="D9"/>
          </w:tcPr>
          <w:p w:rsidR="00B60204" w:rsidRPr="00B60204" w:rsidRDefault="00B60204" w:rsidP="00B602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9.2.2 Implement quality improvement activities</w:t>
            </w:r>
          </w:p>
        </w:tc>
      </w:tr>
      <w:tr w:rsidR="00B60204" w:rsidRPr="005C544A" w:rsidTr="00B60204">
        <w:tc>
          <w:tcPr>
            <w:tcW w:w="3043" w:type="dxa"/>
          </w:tcPr>
          <w:p w:rsidR="00B60204" w:rsidRDefault="00B60204" w:rsidP="00B60204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9.2.2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B60204" w:rsidRPr="00050AD7" w:rsidRDefault="00B60204" w:rsidP="00B60204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quality improvement activities based on the QI plan</w:t>
            </w:r>
          </w:p>
          <w:p w:rsidR="00B60204" w:rsidRDefault="00B60204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B60204" w:rsidRPr="005C544A" w:rsidTr="00B60204">
        <w:tc>
          <w:tcPr>
            <w:tcW w:w="3043" w:type="dxa"/>
          </w:tcPr>
          <w:p w:rsidR="00B60204" w:rsidRDefault="00B60204" w:rsidP="00B60204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9.2.2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B60204" w:rsidRPr="00050AD7" w:rsidRDefault="00B60204" w:rsidP="00B60204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Demonstrate staff participation in quality improvement activities based on the QI plan</w:t>
            </w:r>
          </w:p>
          <w:p w:rsidR="00B60204" w:rsidRDefault="00B60204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B60204" w:rsidRPr="005C544A" w:rsidRDefault="00B6020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2225B8" w:rsidRDefault="002225B8"/>
    <w:sectPr w:rsidR="002225B8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02" w:rsidRDefault="00E81D02" w:rsidP="00B10107">
      <w:r>
        <w:separator/>
      </w:r>
    </w:p>
  </w:endnote>
  <w:endnote w:type="continuationSeparator" w:id="0">
    <w:p w:rsidR="00E81D02" w:rsidRDefault="00E81D02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02" w:rsidRDefault="00E81D02" w:rsidP="00B10107">
      <w:r>
        <w:separator/>
      </w:r>
    </w:p>
  </w:footnote>
  <w:footnote w:type="continuationSeparator" w:id="0">
    <w:p w:rsidR="00E81D02" w:rsidRDefault="00E81D02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D02" w:rsidRPr="005C544A" w:rsidRDefault="00C25EE1" w:rsidP="00BA0642">
    <w:pPr>
      <w:pStyle w:val="Heading2"/>
      <w:jc w:val="center"/>
      <w:rPr>
        <w:rStyle w:val="BookTitle"/>
        <w:rFonts w:asciiTheme="minorHAnsi" w:eastAsiaTheme="minorHAnsi" w:hAnsiTheme="minorHAnsi" w:cstheme="minorBidi"/>
        <w:b/>
        <w:bCs/>
        <w:color w:val="auto"/>
        <w:sz w:val="22"/>
        <w:szCs w:val="22"/>
      </w:rPr>
    </w:pPr>
    <w:r>
      <w:rPr>
        <w:rStyle w:val="BookTitle"/>
        <w:rFonts w:ascii="Arial" w:hAnsi="Arial" w:cs="Arial"/>
        <w:b/>
        <w:color w:val="auto"/>
      </w:rPr>
      <w:t>DOMAIN 9</w:t>
    </w:r>
    <w:r w:rsidR="00E81D02">
      <w:rPr>
        <w:rStyle w:val="BookTitle"/>
        <w:rFonts w:ascii="Arial" w:hAnsi="Arial" w:cs="Arial"/>
        <w:b/>
        <w:color w:val="auto"/>
      </w:rPr>
      <w:t xml:space="preserve"> WORKPLAN</w:t>
    </w:r>
  </w:p>
  <w:p w:rsidR="00E81D02" w:rsidRPr="005C544A" w:rsidRDefault="00C25EE1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Evaluate and continuously improve health department processes, programs, and interventions</w:t>
    </w:r>
  </w:p>
  <w:p w:rsidR="00E81D02" w:rsidRPr="005C544A" w:rsidRDefault="00E81D02" w:rsidP="005C544A"/>
  <w:p w:rsidR="00E81D02" w:rsidRPr="00427204" w:rsidRDefault="00E81D02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6498"/>
    <w:rsid w:val="00050AD7"/>
    <w:rsid w:val="00152F1D"/>
    <w:rsid w:val="00186E0F"/>
    <w:rsid w:val="00194FEB"/>
    <w:rsid w:val="001A5A2B"/>
    <w:rsid w:val="001C425C"/>
    <w:rsid w:val="002225B8"/>
    <w:rsid w:val="00244AB6"/>
    <w:rsid w:val="002C0C3A"/>
    <w:rsid w:val="00307E53"/>
    <w:rsid w:val="00324713"/>
    <w:rsid w:val="00442D3A"/>
    <w:rsid w:val="004549F8"/>
    <w:rsid w:val="004B6CD2"/>
    <w:rsid w:val="005C544A"/>
    <w:rsid w:val="006E0890"/>
    <w:rsid w:val="0076099C"/>
    <w:rsid w:val="00791507"/>
    <w:rsid w:val="0079524E"/>
    <w:rsid w:val="007A4636"/>
    <w:rsid w:val="00835627"/>
    <w:rsid w:val="00867167"/>
    <w:rsid w:val="008C33E3"/>
    <w:rsid w:val="008E4E36"/>
    <w:rsid w:val="00912B31"/>
    <w:rsid w:val="00942969"/>
    <w:rsid w:val="00953937"/>
    <w:rsid w:val="009811BC"/>
    <w:rsid w:val="009D095C"/>
    <w:rsid w:val="00A16F8E"/>
    <w:rsid w:val="00A344A9"/>
    <w:rsid w:val="00A80712"/>
    <w:rsid w:val="00A90421"/>
    <w:rsid w:val="00AC3EF4"/>
    <w:rsid w:val="00B10107"/>
    <w:rsid w:val="00B60204"/>
    <w:rsid w:val="00B65DB5"/>
    <w:rsid w:val="00BA0642"/>
    <w:rsid w:val="00BA42D4"/>
    <w:rsid w:val="00BE42D3"/>
    <w:rsid w:val="00BF7DBA"/>
    <w:rsid w:val="00C11DF8"/>
    <w:rsid w:val="00C25EE1"/>
    <w:rsid w:val="00C55AB7"/>
    <w:rsid w:val="00CD7B04"/>
    <w:rsid w:val="00D0072B"/>
    <w:rsid w:val="00DB11F1"/>
    <w:rsid w:val="00DD183C"/>
    <w:rsid w:val="00DF076B"/>
    <w:rsid w:val="00E81D02"/>
    <w:rsid w:val="00EE1199"/>
    <w:rsid w:val="00F7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3</cp:revision>
  <dcterms:created xsi:type="dcterms:W3CDTF">2012-07-23T15:26:00Z</dcterms:created>
  <dcterms:modified xsi:type="dcterms:W3CDTF">2012-07-23T15:39:00Z</dcterms:modified>
</cp:coreProperties>
</file>