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 w:rsidTr="00036AF5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8E4E3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8E4E36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.1: </w:t>
            </w:r>
            <w:r w:rsidR="008E4E36">
              <w:rPr>
                <w:rFonts w:ascii="Arial" w:hAnsi="Arial" w:cs="Arial"/>
                <w:b/>
                <w:i/>
                <w:sz w:val="24"/>
                <w:szCs w:val="24"/>
              </w:rPr>
              <w:t>Participate in or Conduct a Collaborative Process Resulting in a Comprehensive Community Health Assessment</w:t>
            </w:r>
          </w:p>
        </w:tc>
      </w:tr>
      <w:tr w:rsidR="009D095C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8E4E36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1.1.1 Participate in or conduct a Tribal/local partnership for the development of a comprehensive community health assessment of the population served by the health department</w:t>
            </w:r>
          </w:p>
        </w:tc>
      </w:tr>
      <w:tr w:rsidR="00BA0642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E4E36" w:rsidRPr="0079150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BA0642" w:rsidRDefault="008E4E36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Participation of representatives of various sectors</w:t>
            </w:r>
            <w:r w:rsidR="0079524E">
              <w:rPr>
                <w:rFonts w:ascii="Arial" w:hAnsi="Arial" w:cs="Arial"/>
                <w:sz w:val="20"/>
                <w:szCs w:val="24"/>
              </w:rPr>
              <w:t xml:space="preserve"> of the Tribal or local community</w:t>
            </w:r>
          </w:p>
          <w:p w:rsidR="005C544A" w:rsidRPr="005C544A" w:rsidRDefault="005C544A" w:rsidP="00BA0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0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0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7E4FFD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F246D" w:rsidRPr="005C544A" w:rsidRDefault="008F246D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.1.1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DF076B" w:rsidRPr="00791507" w:rsidRDefault="0079524E" w:rsidP="0079524E">
            <w:pPr>
              <w:rPr>
                <w:rFonts w:ascii="Arial" w:hAnsi="Arial" w:cs="Arial"/>
                <w:sz w:val="20"/>
                <w:szCs w:val="24"/>
              </w:rPr>
            </w:pPr>
            <w:r w:rsidRPr="00791507">
              <w:rPr>
                <w:rFonts w:ascii="Arial" w:hAnsi="Arial" w:cs="Arial"/>
                <w:sz w:val="20"/>
                <w:szCs w:val="24"/>
              </w:rPr>
              <w:t>Regular meetings</w:t>
            </w:r>
          </w:p>
          <w:p w:rsidR="0079524E" w:rsidRPr="0079524E" w:rsidRDefault="0079524E" w:rsidP="007952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771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771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771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7E4FFD" w:rsidRDefault="00DF076B" w:rsidP="00771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F246D" w:rsidRPr="005C544A" w:rsidRDefault="008F246D" w:rsidP="00771461">
            <w:pPr>
              <w:jc w:val="center"/>
              <w:rPr>
                <w:rFonts w:ascii="Arial" w:hAnsi="Arial" w:cs="Arial"/>
              </w:rPr>
            </w:pPr>
          </w:p>
        </w:tc>
      </w:tr>
      <w:tr w:rsidR="008E4E36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.1.1 (3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E4E36" w:rsidRPr="0079524E" w:rsidRDefault="0079524E" w:rsidP="0079524E">
            <w:pPr>
              <w:rPr>
                <w:rFonts w:ascii="Arial" w:hAnsi="Arial" w:cs="Arial"/>
                <w:sz w:val="20"/>
                <w:szCs w:val="24"/>
              </w:rPr>
            </w:pPr>
            <w:r w:rsidRPr="0079524E">
              <w:rPr>
                <w:rFonts w:ascii="Arial" w:hAnsi="Arial" w:cs="Arial"/>
                <w:sz w:val="20"/>
                <w:szCs w:val="24"/>
              </w:rPr>
              <w:t>Description of the process used to identify health issues and assets</w:t>
            </w:r>
          </w:p>
          <w:p w:rsidR="00BA020F" w:rsidRDefault="00BA020F" w:rsidP="0079524E">
            <w:pPr>
              <w:rPr>
                <w:rFonts w:ascii="Arial" w:hAnsi="Arial" w:cs="Arial"/>
                <w:szCs w:val="24"/>
              </w:rPr>
            </w:pPr>
          </w:p>
          <w:p w:rsidR="000A7D51" w:rsidRPr="0079524E" w:rsidRDefault="000A7D51" w:rsidP="007952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E4E36" w:rsidRPr="005C544A" w:rsidRDefault="008E4E36" w:rsidP="00642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E4E36" w:rsidRPr="00BA020F" w:rsidRDefault="008E4E36" w:rsidP="00BA0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E4E36" w:rsidRPr="005C544A" w:rsidRDefault="008E4E36" w:rsidP="00771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E4E36" w:rsidRPr="007E4FFD" w:rsidRDefault="008E4E36" w:rsidP="005333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F246D" w:rsidRPr="005C544A" w:rsidRDefault="008F246D" w:rsidP="00771461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79524E" w:rsidP="00194F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1.1.2</w:t>
            </w:r>
            <w:r w:rsidR="00194FEB">
              <w:rPr>
                <w:rFonts w:ascii="Arial" w:hAnsi="Arial" w:cs="Arial"/>
                <w:b/>
              </w:rPr>
              <w:t xml:space="preserve"> Complete a Tribal/local community health assessment</w:t>
            </w:r>
          </w:p>
        </w:tc>
      </w:tr>
      <w:tr w:rsidR="00DF076B" w:rsidRPr="005C544A" w:rsidTr="000A7D51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Pr="00911E8E" w:rsidRDefault="0079524E" w:rsidP="0079524E">
            <w:pPr>
              <w:rPr>
                <w:rFonts w:ascii="Arial" w:hAnsi="Arial" w:cs="Arial"/>
                <w:sz w:val="20"/>
                <w:szCs w:val="24"/>
              </w:rPr>
            </w:pPr>
            <w:r w:rsidRPr="0079524E">
              <w:rPr>
                <w:rFonts w:ascii="Arial" w:hAnsi="Arial" w:cs="Arial"/>
                <w:sz w:val="20"/>
                <w:szCs w:val="24"/>
              </w:rPr>
              <w:t>Documentation that data and information from various sources contributed to the community health assessment and how the data was obtained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shd w:val="clear" w:color="auto" w:fill="auto"/>
          </w:tcPr>
          <w:p w:rsidR="00BA020F" w:rsidRPr="005C544A" w:rsidRDefault="00BA020F" w:rsidP="007E4FFD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1b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DF076B" w:rsidRDefault="0079524E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 description of the demographics of the population</w:t>
            </w:r>
          </w:p>
          <w:p w:rsidR="00DF076B" w:rsidRDefault="00DF076B" w:rsidP="00BA0642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507" w:rsidRPr="005C544A" w:rsidRDefault="00791507" w:rsidP="00BA0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0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79524E" w:rsidRDefault="0079524E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Pr="0079524E" w:rsidRDefault="0079524E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 general description of health issues and specific descriptions of population groups with particular health issues</w:t>
            </w:r>
          </w:p>
          <w:p w:rsidR="0079524E" w:rsidRPr="005C544A" w:rsidRDefault="0079524E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0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5333EC" w:rsidRPr="005C544A" w:rsidRDefault="005333EC" w:rsidP="005062B6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79524E" w:rsidRDefault="0079524E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Pr="0079524E" w:rsidRDefault="0079524E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 description of contributing causes of community health issues</w:t>
            </w:r>
          </w:p>
          <w:p w:rsidR="0079524E" w:rsidRPr="005C544A" w:rsidRDefault="0079524E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0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79524E" w:rsidRDefault="0079524E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79524E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 description of existing community or Tribal assets or resources to address health issues</w:t>
            </w:r>
          </w:p>
          <w:p w:rsidR="005062B6" w:rsidRPr="005062B6" w:rsidRDefault="005062B6" w:rsidP="00BA06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5062B6" w:rsidRPr="005C544A" w:rsidRDefault="005062B6" w:rsidP="00506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062B6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79524E" w:rsidRDefault="0079524E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1.1.2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79524E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that the Tribal or local community at large has had an opportunity to review and contribute to the assessment</w:t>
            </w:r>
          </w:p>
          <w:p w:rsidR="000A7D51" w:rsidRPr="00035CDE" w:rsidRDefault="000A7D51" w:rsidP="0079524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4445C6" w:rsidRPr="005C544A" w:rsidRDefault="004445C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8B2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444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79524E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1.1.3 Ensure that the community health assessment is accessible to agencies, organizations, and the general public</w:t>
            </w:r>
          </w:p>
        </w:tc>
      </w:tr>
      <w:tr w:rsidR="008B2131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3 (1):</w:t>
            </w:r>
          </w:p>
          <w:p w:rsidR="008B2131" w:rsidRPr="0079524E" w:rsidRDefault="008B2131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that the community health assessment has been distributed to partner organizations</w:t>
            </w:r>
          </w:p>
          <w:p w:rsidR="008B2131" w:rsidRDefault="008B2131" w:rsidP="0079524E">
            <w:pPr>
              <w:rPr>
                <w:rFonts w:ascii="Arial" w:hAnsi="Arial" w:cs="Arial"/>
                <w:sz w:val="24"/>
                <w:szCs w:val="24"/>
              </w:rPr>
            </w:pPr>
          </w:p>
          <w:p w:rsidR="008B2131" w:rsidRPr="005C544A" w:rsidRDefault="008B2131" w:rsidP="007952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B2131" w:rsidRPr="005C544A" w:rsidRDefault="008B2131" w:rsidP="00444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B2131" w:rsidRPr="005C544A" w:rsidRDefault="008B2131" w:rsidP="00444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B2131" w:rsidRPr="005C544A" w:rsidRDefault="008B2131" w:rsidP="00444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444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4445C6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0A7D51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Standard 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.3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B2131" w:rsidRPr="0079524E" w:rsidRDefault="008B2131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that the community health assessment and/or its findings have been made available to the population of the jurisdiction served by the health department</w:t>
            </w:r>
          </w:p>
          <w:p w:rsidR="00A60EA5" w:rsidRPr="005C544A" w:rsidRDefault="00A60EA5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B2131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79524E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B2131" w:rsidRPr="00194FEB" w:rsidRDefault="008B2131" w:rsidP="0079524E">
            <w:pPr>
              <w:rPr>
                <w:rFonts w:ascii="Arial" w:hAnsi="Arial" w:cs="Arial"/>
                <w:b/>
                <w:sz w:val="24"/>
              </w:rPr>
            </w:pPr>
            <w:r w:rsidRPr="00194FEB">
              <w:rPr>
                <w:rFonts w:ascii="Arial" w:hAnsi="Arial" w:cs="Arial"/>
                <w:b/>
                <w:sz w:val="24"/>
              </w:rPr>
              <w:t>Standard 1.2:</w:t>
            </w:r>
            <w:r w:rsidRPr="00194FEB">
              <w:rPr>
                <w:rFonts w:ascii="Arial" w:hAnsi="Arial" w:cs="Arial"/>
                <w:b/>
              </w:rPr>
              <w:t xml:space="preserve"> Collect and maintain reliable, comparable, and valid data that provide information on conditions of public health importance and on health status of the population</w:t>
            </w:r>
          </w:p>
        </w:tc>
      </w:tr>
      <w:tr w:rsidR="008B2131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9D095C" w:rsidRDefault="008B2131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1.2.1 Maintain surveillance system for receiving reports 24/7 in order to identify health problems, public health threats, and environmental public health hazards</w:t>
            </w:r>
          </w:p>
        </w:tc>
      </w:tr>
      <w:tr w:rsidR="008B2131" w:rsidRPr="005C544A" w:rsidTr="00BA0642">
        <w:tc>
          <w:tcPr>
            <w:tcW w:w="3043" w:type="dxa"/>
          </w:tcPr>
          <w:p w:rsidR="008B2131" w:rsidRDefault="008B2131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8B2131" w:rsidRPr="00194FEB" w:rsidRDefault="008B2131" w:rsidP="00BA06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Processes and/or protocols to maintain the comprehensive collection, review, and analysis of data on multiple health conditions from multiple sources</w:t>
            </w:r>
          </w:p>
          <w:p w:rsidR="00911E8E" w:rsidRPr="005C544A" w:rsidRDefault="00911E8E" w:rsidP="00194FE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BA0642">
        <w:tc>
          <w:tcPr>
            <w:tcW w:w="3043" w:type="dxa"/>
          </w:tcPr>
          <w:p w:rsidR="008B2131" w:rsidRDefault="008B213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(2):</w:t>
            </w:r>
          </w:p>
          <w:p w:rsidR="008B2131" w:rsidRPr="00194FEB" w:rsidRDefault="008B2131" w:rsidP="00BA06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Processes and/or protocols to assure data are maintained in a secure and confidential manner</w:t>
            </w:r>
          </w:p>
          <w:p w:rsidR="008B2131" w:rsidRPr="005C544A" w:rsidRDefault="008B2131" w:rsidP="00194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(3):</w:t>
            </w:r>
            <w:r w:rsidRPr="005C544A">
              <w:rPr>
                <w:rFonts w:ascii="Arial" w:hAnsi="Arial" w:cs="Arial"/>
                <w:b/>
              </w:rPr>
              <w:t xml:space="preserve"> </w:t>
            </w:r>
          </w:p>
          <w:p w:rsidR="008B2131" w:rsidRPr="00194FEB" w:rsidRDefault="008B2131" w:rsidP="00BA06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24/7 contact information</w:t>
            </w:r>
          </w:p>
          <w:p w:rsidR="008B2131" w:rsidRDefault="008B2131" w:rsidP="00194FEB">
            <w:pPr>
              <w:rPr>
                <w:rFonts w:ascii="Arial" w:hAnsi="Arial" w:cs="Arial"/>
                <w:color w:val="00B050"/>
              </w:rPr>
            </w:pPr>
          </w:p>
          <w:p w:rsidR="008B2131" w:rsidRDefault="008B2131" w:rsidP="00194FEB">
            <w:pPr>
              <w:rPr>
                <w:rFonts w:ascii="Arial" w:hAnsi="Arial" w:cs="Arial"/>
                <w:color w:val="00B050"/>
              </w:rPr>
            </w:pPr>
          </w:p>
          <w:p w:rsidR="008B2131" w:rsidRPr="005C544A" w:rsidRDefault="008B2131" w:rsidP="00194FEB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194FEB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 (4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Pr="005C544A">
              <w:rPr>
                <w:rFonts w:ascii="Arial" w:hAnsi="Arial" w:cs="Arial"/>
                <w:b/>
              </w:rPr>
              <w:t xml:space="preserve"> </w:t>
            </w:r>
          </w:p>
          <w:p w:rsidR="008B2131" w:rsidRPr="00194FEB" w:rsidRDefault="008B2131" w:rsidP="00194F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Reports of testing 24/7 contact systems</w:t>
            </w:r>
          </w:p>
          <w:p w:rsidR="008B2131" w:rsidRPr="005C544A" w:rsidRDefault="008B213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9D095C" w:rsidRDefault="008B2131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1.2.2 Communicate with surveillance sites at least annually</w:t>
            </w:r>
          </w:p>
        </w:tc>
      </w:tr>
      <w:tr w:rsidR="008B2131" w:rsidRPr="005C544A" w:rsidTr="00BA0642">
        <w:tc>
          <w:tcPr>
            <w:tcW w:w="3043" w:type="dxa"/>
          </w:tcPr>
          <w:p w:rsidR="008B2131" w:rsidRPr="005C544A" w:rsidRDefault="008B2131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1.2.2 (1)</w:t>
            </w:r>
            <w:r>
              <w:rPr>
                <w:rFonts w:ascii="Arial" w:hAnsi="Arial" w:cs="Arial"/>
                <w:b/>
              </w:rPr>
              <w:t>:</w:t>
            </w:r>
          </w:p>
          <w:p w:rsidR="008B2131" w:rsidRDefault="008B2131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Identification of providers and public health system partners who are surveillance sites reporting to the surveillance system</w:t>
            </w:r>
          </w:p>
          <w:p w:rsidR="008B2131" w:rsidRPr="005C544A" w:rsidRDefault="008B2131" w:rsidP="00BA06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(2):</w:t>
            </w:r>
          </w:p>
          <w:p w:rsidR="008B2131" w:rsidRDefault="008B2131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trainings/meetings held with surveillance sites regarding reporting requirements, reportable diseases/conditions, and timeframes</w:t>
            </w:r>
          </w:p>
          <w:p w:rsidR="008B2131" w:rsidRDefault="008B2131" w:rsidP="00BA0642">
            <w:pPr>
              <w:rPr>
                <w:rFonts w:ascii="Arial" w:hAnsi="Arial" w:cs="Arial"/>
                <w:sz w:val="20"/>
                <w:szCs w:val="24"/>
              </w:rPr>
            </w:pPr>
          </w:p>
          <w:p w:rsidR="00911E8E" w:rsidRPr="005C544A" w:rsidRDefault="00911E8E" w:rsidP="00BA06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194F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 (3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B2131" w:rsidRPr="00194FEB" w:rsidRDefault="008B2131" w:rsidP="00194FE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Surveillance data concerning two different topics by reporting sites</w:t>
            </w:r>
          </w:p>
          <w:p w:rsidR="008B2131" w:rsidRDefault="008B213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194F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 (4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B2131" w:rsidRPr="00194FEB" w:rsidRDefault="008B2131" w:rsidP="00194FE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distribution of surveillance data</w:t>
            </w:r>
          </w:p>
          <w:p w:rsidR="008B2131" w:rsidRDefault="008B213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7D51" w:rsidRDefault="000A7D5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7D51" w:rsidRDefault="000A7D51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2131" w:rsidRPr="009D095C" w:rsidRDefault="008B2131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1.2.3 Collect additional primary and secondary data on population health status</w:t>
            </w: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Pr="005C544A" w:rsidRDefault="008B2131" w:rsidP="00BA0642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1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.3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</w:p>
          <w:p w:rsidR="008B2131" w:rsidRDefault="008B2131" w:rsidP="00194FEB">
            <w:pPr>
              <w:pStyle w:val="Default"/>
              <w:rPr>
                <w:rFonts w:ascii="Arial" w:hAnsi="Arial" w:cs="Arial"/>
                <w:sz w:val="20"/>
              </w:rPr>
            </w:pPr>
            <w:r w:rsidRPr="00791507">
              <w:rPr>
                <w:rFonts w:ascii="Arial" w:hAnsi="Arial" w:cs="Arial"/>
                <w:sz w:val="20"/>
              </w:rPr>
              <w:t>Documented aggregated primary and secondary data collected and the sources of each</w:t>
            </w:r>
          </w:p>
          <w:p w:rsidR="008B2131" w:rsidRPr="00194FEB" w:rsidRDefault="008B2131" w:rsidP="00194FEB">
            <w:pPr>
              <w:pStyle w:val="Default"/>
              <w:rPr>
                <w:rFonts w:ascii="Arial" w:hAnsi="Arial" w:cs="Arial"/>
                <w:sz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194FEB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1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.3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8B2131" w:rsidRPr="00194FEB" w:rsidRDefault="008B2131" w:rsidP="00194FEB">
            <w:pPr>
              <w:pStyle w:val="Default"/>
              <w:rPr>
                <w:rFonts w:ascii="Arial" w:hAnsi="Arial" w:cs="Arial"/>
                <w:sz w:val="20"/>
              </w:rPr>
            </w:pPr>
            <w:r w:rsidRPr="00194FEB">
              <w:rPr>
                <w:rFonts w:ascii="Arial" w:hAnsi="Arial" w:cs="Arial"/>
                <w:sz w:val="20"/>
              </w:rPr>
              <w:t>Documentation of standardized data collection instruments</w:t>
            </w:r>
          </w:p>
          <w:p w:rsidR="008B2131" w:rsidRPr="005C544A" w:rsidRDefault="008B2131" w:rsidP="00BA0642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B2131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9D095C" w:rsidRDefault="008B2131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1.2.4 Provide reports of primary and secondary data to the state health department and Tribal health departments in the state</w:t>
            </w:r>
          </w:p>
        </w:tc>
      </w:tr>
      <w:tr w:rsidR="008B2131" w:rsidRPr="005C544A" w:rsidTr="00194FEB">
        <w:tc>
          <w:tcPr>
            <w:tcW w:w="3043" w:type="dxa"/>
            <w:tcBorders>
              <w:bottom w:val="single" w:sz="4" w:space="0" w:color="auto"/>
            </w:tcBorders>
          </w:tcPr>
          <w:p w:rsidR="008B2131" w:rsidRDefault="008B2131" w:rsidP="00BA0642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1.2.4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</w:p>
          <w:p w:rsidR="008B2131" w:rsidRDefault="008B2131" w:rsidP="00194FEB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Reports of data to the state health department and to a Tribal health department (if one or more is located in the state)</w:t>
            </w:r>
          </w:p>
          <w:p w:rsidR="00911E8E" w:rsidRPr="005C544A" w:rsidRDefault="00911E8E" w:rsidP="00194FEB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791507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B2131" w:rsidRPr="00791507" w:rsidRDefault="008B2131" w:rsidP="00A16F8E">
            <w:pPr>
              <w:rPr>
                <w:rFonts w:ascii="Arial" w:hAnsi="Arial" w:cs="Arial"/>
                <w:b/>
                <w:i/>
              </w:rPr>
            </w:pPr>
            <w:r w:rsidRPr="00791507">
              <w:rPr>
                <w:rFonts w:ascii="Arial" w:hAnsi="Arial" w:cs="Arial"/>
                <w:b/>
                <w:i/>
                <w:sz w:val="24"/>
              </w:rPr>
              <w:t>Standard 1.3: Analyze public health data to identify health problems, environmental public health hazards, and social and economic factors that affect the public’s health</w:t>
            </w:r>
          </w:p>
        </w:tc>
      </w:tr>
      <w:tr w:rsidR="008B2131" w:rsidRPr="005C544A" w:rsidTr="00791507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791507" w:rsidRDefault="008B2131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1.3.1 Analyze and draw conclusions from public health data</w:t>
            </w:r>
          </w:p>
        </w:tc>
      </w:tr>
      <w:tr w:rsidR="008B2131" w:rsidRPr="005C544A" w:rsidTr="00BA0642">
        <w:tc>
          <w:tcPr>
            <w:tcW w:w="3043" w:type="dxa"/>
          </w:tcPr>
          <w:p w:rsidR="008B2131" w:rsidRPr="005C544A" w:rsidRDefault="008B2131" w:rsidP="00BA06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>Standard 1.3.1</w:t>
            </w:r>
            <w:r w:rsidRPr="005C544A">
              <w:rPr>
                <w:rFonts w:ascii="Arial" w:hAnsi="Arial" w:cs="Arial"/>
                <w:b/>
                <w:sz w:val="24"/>
              </w:rPr>
              <w:t xml:space="preserve"> (1</w:t>
            </w:r>
            <w:r>
              <w:rPr>
                <w:rFonts w:ascii="Arial" w:hAnsi="Arial" w:cs="Arial"/>
                <w:b/>
                <w:sz w:val="24"/>
              </w:rPr>
              <w:t>a</w:t>
            </w:r>
            <w:r w:rsidRPr="005C544A">
              <w:rPr>
                <w:rFonts w:ascii="Arial" w:hAnsi="Arial" w:cs="Arial"/>
                <w:b/>
                <w:sz w:val="24"/>
              </w:rPr>
              <w:t>):</w:t>
            </w:r>
            <w:r w:rsidRPr="005C5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B2131" w:rsidRDefault="008B2131" w:rsidP="00791507">
            <w:pPr>
              <w:rPr>
                <w:rFonts w:ascii="Arial" w:hAnsi="Arial" w:cs="Arial"/>
              </w:rPr>
            </w:pPr>
            <w:r w:rsidRPr="00791507">
              <w:rPr>
                <w:rFonts w:ascii="Arial" w:hAnsi="Arial" w:cs="Arial"/>
                <w:sz w:val="20"/>
              </w:rPr>
              <w:t>Reports containing analysis of data collected and conclusions from review of the data with the following characteristics: Reports are within defined timelines based on policy guidelines and/or evidence-based practice</w:t>
            </w:r>
          </w:p>
          <w:p w:rsidR="008B2131" w:rsidRPr="00791507" w:rsidRDefault="008B2131" w:rsidP="00791507">
            <w:pPr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BA0642">
        <w:tc>
          <w:tcPr>
            <w:tcW w:w="3043" w:type="dxa"/>
          </w:tcPr>
          <w:p w:rsidR="008B2131" w:rsidRPr="005C544A" w:rsidRDefault="008B2131" w:rsidP="007915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Standard 1.3.1</w:t>
            </w:r>
            <w:r w:rsidRPr="005C544A">
              <w:rPr>
                <w:rFonts w:ascii="Arial" w:hAnsi="Arial" w:cs="Arial"/>
                <w:b/>
                <w:sz w:val="24"/>
              </w:rPr>
              <w:t xml:space="preserve"> (1</w:t>
            </w:r>
            <w:r>
              <w:rPr>
                <w:rFonts w:ascii="Arial" w:hAnsi="Arial" w:cs="Arial"/>
                <w:b/>
                <w:sz w:val="24"/>
              </w:rPr>
              <w:t>b</w:t>
            </w:r>
            <w:r w:rsidRPr="005C544A">
              <w:rPr>
                <w:rFonts w:ascii="Arial" w:hAnsi="Arial" w:cs="Arial"/>
                <w:b/>
                <w:sz w:val="24"/>
              </w:rPr>
              <w:t>):</w:t>
            </w:r>
            <w:r w:rsidRPr="005C5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B2131" w:rsidRDefault="008B2131" w:rsidP="00791507">
            <w:pPr>
              <w:rPr>
                <w:rFonts w:ascii="Arial" w:hAnsi="Arial" w:cs="Arial"/>
                <w:sz w:val="20"/>
              </w:rPr>
            </w:pPr>
            <w:r w:rsidRPr="00791507">
              <w:rPr>
                <w:rFonts w:ascii="Arial" w:hAnsi="Arial" w:cs="Arial"/>
                <w:sz w:val="20"/>
              </w:rPr>
              <w:t>Reports containing analysis of data collected and conclusions from review of the data with the following characteristics: Reports compare data to other agencies and/or to the state or nation, and/or other Tribes, and/or similar data over time to provide trend analysis</w:t>
            </w:r>
          </w:p>
          <w:p w:rsidR="008B2131" w:rsidRDefault="008B2131" w:rsidP="0079150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BA0642">
        <w:tc>
          <w:tcPr>
            <w:tcW w:w="3043" w:type="dxa"/>
          </w:tcPr>
          <w:p w:rsidR="008B2131" w:rsidRPr="005C544A" w:rsidRDefault="008B2131" w:rsidP="00BA064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Standard 1.3.1</w:t>
            </w:r>
            <w:r w:rsidRPr="005C544A">
              <w:rPr>
                <w:rFonts w:ascii="Arial" w:hAnsi="Arial" w:cs="Arial"/>
                <w:b/>
                <w:sz w:val="24"/>
              </w:rPr>
              <w:t xml:space="preserve"> (2): </w:t>
            </w:r>
          </w:p>
          <w:p w:rsidR="008B2131" w:rsidRPr="005C544A" w:rsidRDefault="008B2131" w:rsidP="00BA06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of meetings to review and discuss selected data reports</w:t>
            </w:r>
          </w:p>
          <w:p w:rsidR="008B2131" w:rsidRDefault="008B2131" w:rsidP="00BA0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E8E" w:rsidRDefault="00911E8E" w:rsidP="00BA0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E8E" w:rsidRDefault="00911E8E" w:rsidP="00BA0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E8E" w:rsidRDefault="00911E8E" w:rsidP="00BA0642">
            <w:pPr>
              <w:rPr>
                <w:rFonts w:ascii="Arial" w:hAnsi="Arial" w:cs="Arial"/>
                <w:sz w:val="20"/>
                <w:szCs w:val="20"/>
              </w:rPr>
            </w:pPr>
          </w:p>
          <w:p w:rsidR="00911E8E" w:rsidRPr="005C544A" w:rsidRDefault="00911E8E" w:rsidP="00BA0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9D095C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9D095C" w:rsidRDefault="008B2131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1.3.2 Provide public health data to the community in the form of reports on a variety of public health issues, at least annually</w:t>
            </w:r>
          </w:p>
        </w:tc>
      </w:tr>
      <w:tr w:rsidR="008B2131" w:rsidRPr="005C544A" w:rsidTr="00791507">
        <w:tc>
          <w:tcPr>
            <w:tcW w:w="304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rPr>
                <w:rFonts w:ascii="Arial" w:hAnsi="Arial" w:cs="Arial"/>
                <w:b/>
                <w:sz w:val="24"/>
              </w:rPr>
            </w:pPr>
            <w:r w:rsidRPr="005C544A">
              <w:rPr>
                <w:rFonts w:ascii="Arial" w:hAnsi="Arial" w:cs="Arial"/>
                <w:b/>
                <w:sz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</w:rPr>
              <w:t>.3.</w:t>
            </w:r>
            <w:r>
              <w:rPr>
                <w:rFonts w:ascii="Arial" w:hAnsi="Arial" w:cs="Arial"/>
                <w:b/>
                <w:sz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</w:rPr>
              <w:t xml:space="preserve"> (1): </w:t>
            </w:r>
          </w:p>
          <w:p w:rsidR="008B2131" w:rsidRDefault="008B2131" w:rsidP="005C5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Analytic reports designed to address community public health issues, distributed to specific audiences with proof of distribution</w:t>
            </w:r>
          </w:p>
          <w:p w:rsidR="000A7D51" w:rsidRDefault="000A7D51" w:rsidP="005C544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7D51" w:rsidRDefault="000A7D51" w:rsidP="005C544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7D51" w:rsidRDefault="000A7D51" w:rsidP="005C544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7D51" w:rsidRDefault="000A7D51" w:rsidP="005C544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7D51" w:rsidRPr="005C544A" w:rsidRDefault="000A7D51" w:rsidP="005C54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791507">
        <w:tc>
          <w:tcPr>
            <w:tcW w:w="13176" w:type="dxa"/>
            <w:gridSpan w:val="6"/>
            <w:shd w:val="clear" w:color="auto" w:fill="B8CCE4" w:themeFill="accent1" w:themeFillTint="66"/>
          </w:tcPr>
          <w:p w:rsidR="008B2131" w:rsidRPr="00791507" w:rsidRDefault="008B2131" w:rsidP="009D095C">
            <w:pPr>
              <w:rPr>
                <w:rFonts w:ascii="Arial" w:hAnsi="Arial" w:cs="Arial"/>
                <w:b/>
                <w:i/>
              </w:rPr>
            </w:pPr>
            <w:r w:rsidRPr="00791507">
              <w:rPr>
                <w:rFonts w:ascii="Arial" w:hAnsi="Arial" w:cs="Arial"/>
                <w:b/>
                <w:i/>
                <w:sz w:val="24"/>
              </w:rPr>
              <w:lastRenderedPageBreak/>
              <w:t>Standard 1.4: Provide and use the results of health data analysis to develop recommendations regarding public health policy, processes, programs or interventions</w:t>
            </w:r>
          </w:p>
        </w:tc>
      </w:tr>
      <w:tr w:rsidR="008B2131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9D095C" w:rsidRDefault="008B2131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1.4.1 Use data to recommend and inform public health policy, processes, programs, and/or interventions</w:t>
            </w:r>
          </w:p>
        </w:tc>
      </w:tr>
      <w:tr w:rsidR="008B2131" w:rsidRPr="005C544A" w:rsidTr="00BA0642">
        <w:tc>
          <w:tcPr>
            <w:tcW w:w="3043" w:type="dxa"/>
          </w:tcPr>
          <w:p w:rsidR="008B2131" w:rsidRDefault="008B2131" w:rsidP="0079150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Standard 1</w:t>
            </w:r>
            <w:r w:rsidRPr="005C544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4.1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  <w:r w:rsidRPr="005C54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Data used to inform public health policy, processes, programs and/or interventions</w:t>
            </w:r>
          </w:p>
          <w:p w:rsidR="00081FA5" w:rsidRPr="005C544A" w:rsidRDefault="00081FA5" w:rsidP="0079150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B2131" w:rsidRPr="009D095C" w:rsidRDefault="008B2131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1.4.2 Develop and distribute Tribal/community health data profiles to support public health improvement planning processes at the Tribal or local level</w:t>
            </w:r>
          </w:p>
        </w:tc>
      </w:tr>
      <w:tr w:rsidR="008B2131" w:rsidRPr="005C544A" w:rsidTr="00BA0642">
        <w:tc>
          <w:tcPr>
            <w:tcW w:w="3043" w:type="dxa"/>
          </w:tcPr>
          <w:p w:rsidR="008B2131" w:rsidRPr="005C544A" w:rsidRDefault="008B2131" w:rsidP="005C544A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1</w:t>
            </w:r>
            <w:r w:rsidRPr="005C544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Pr="005C544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  <w:r w:rsidRPr="005C5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B2131" w:rsidRDefault="008B2131" w:rsidP="00791507">
            <w:pPr>
              <w:pStyle w:val="Default"/>
              <w:rPr>
                <w:rFonts w:ascii="Arial" w:hAnsi="Arial" w:cs="Arial"/>
                <w:sz w:val="20"/>
              </w:rPr>
            </w:pPr>
            <w:r w:rsidRPr="00791507">
              <w:rPr>
                <w:rFonts w:ascii="Arial" w:hAnsi="Arial" w:cs="Arial"/>
                <w:sz w:val="20"/>
              </w:rPr>
              <w:t>Complete health data profiles at least every five years</w:t>
            </w:r>
          </w:p>
          <w:p w:rsidR="000A7D51" w:rsidRPr="00911E8E" w:rsidRDefault="000A7D51" w:rsidP="0079150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8B2131" w:rsidRPr="00081FA5" w:rsidRDefault="008B2131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B2131" w:rsidRPr="005C544A" w:rsidTr="00BA0642">
        <w:tc>
          <w:tcPr>
            <w:tcW w:w="3043" w:type="dxa"/>
          </w:tcPr>
          <w:p w:rsidR="008B2131" w:rsidRDefault="008B2131" w:rsidP="0079150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1</w:t>
            </w:r>
            <w:r w:rsidRPr="005C544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  <w:r w:rsidRPr="005C544A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470E82">
              <w:rPr>
                <w:rFonts w:ascii="Arial" w:hAnsi="Arial" w:cs="Arial"/>
                <w:b/>
              </w:rPr>
              <w:t xml:space="preserve"> (2</w:t>
            </w:r>
            <w:r w:rsidRPr="005C544A">
              <w:rPr>
                <w:rFonts w:ascii="Arial" w:hAnsi="Arial" w:cs="Arial"/>
                <w:b/>
              </w:rPr>
              <w:t>):</w:t>
            </w:r>
            <w:r w:rsidRPr="005C54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B2131" w:rsidRDefault="008B2131" w:rsidP="00791507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 w:rsidRPr="00791507">
              <w:rPr>
                <w:rFonts w:ascii="Arial" w:hAnsi="Arial" w:cs="Arial"/>
                <w:sz w:val="22"/>
                <w:szCs w:val="20"/>
              </w:rPr>
              <w:t>Documented distribution of health profiles to public health system partners, community groups and key stakeholders such as governing entities or community advisory groups, via email and websites, etc.</w:t>
            </w:r>
          </w:p>
          <w:p w:rsidR="000A7D51" w:rsidRPr="00911E8E" w:rsidRDefault="000A7D51" w:rsidP="00791507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63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8B2131" w:rsidRPr="005C544A" w:rsidRDefault="008B2131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C55AB7" w:rsidRPr="005C544A" w:rsidRDefault="00C55AB7" w:rsidP="00BA42D4">
      <w:pPr>
        <w:rPr>
          <w:rFonts w:ascii="Arial" w:hAnsi="Arial" w:cs="Arial"/>
        </w:rPr>
      </w:pPr>
    </w:p>
    <w:sectPr w:rsidR="00C55AB7" w:rsidRPr="005C544A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A5" w:rsidRDefault="00081FA5" w:rsidP="00B10107">
      <w:r>
        <w:separator/>
      </w:r>
    </w:p>
  </w:endnote>
  <w:endnote w:type="continuationSeparator" w:id="0">
    <w:p w:rsidR="00081FA5" w:rsidRDefault="00081FA5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A5" w:rsidRDefault="00081FA5" w:rsidP="00B10107">
      <w:r>
        <w:separator/>
      </w:r>
    </w:p>
  </w:footnote>
  <w:footnote w:type="continuationSeparator" w:id="0">
    <w:p w:rsidR="00081FA5" w:rsidRDefault="00081FA5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A5" w:rsidRPr="005C544A" w:rsidRDefault="00081FA5" w:rsidP="00BA0642">
    <w:pPr>
      <w:pStyle w:val="Heading2"/>
      <w:jc w:val="center"/>
      <w:rPr>
        <w:rStyle w:val="BookTitle"/>
        <w:rFonts w:ascii="Arial" w:hAnsi="Arial" w:cs="Arial"/>
        <w:b/>
        <w:color w:val="auto"/>
      </w:rPr>
    </w:pPr>
    <w:r>
      <w:rPr>
        <w:rStyle w:val="BookTitle"/>
        <w:rFonts w:ascii="Arial" w:hAnsi="Arial" w:cs="Arial"/>
        <w:b/>
        <w:color w:val="auto"/>
      </w:rPr>
      <w:t>DOMAIN 1 WORKPLAN</w:t>
    </w:r>
  </w:p>
  <w:p w:rsidR="00081FA5" w:rsidRPr="005C544A" w:rsidRDefault="00081FA5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Conduct and disseminate assessments focused on population health status and public health issues facing the community</w:t>
    </w:r>
  </w:p>
  <w:p w:rsidR="00081FA5" w:rsidRPr="005C544A" w:rsidRDefault="00081FA5" w:rsidP="005C544A"/>
  <w:p w:rsidR="00081FA5" w:rsidRPr="00427204" w:rsidRDefault="00081FA5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5CDE"/>
    <w:rsid w:val="00036AF5"/>
    <w:rsid w:val="00046498"/>
    <w:rsid w:val="00081FA5"/>
    <w:rsid w:val="000A7D51"/>
    <w:rsid w:val="00122121"/>
    <w:rsid w:val="00152F1D"/>
    <w:rsid w:val="00194FEB"/>
    <w:rsid w:val="00244AB6"/>
    <w:rsid w:val="00256901"/>
    <w:rsid w:val="002C0C3A"/>
    <w:rsid w:val="00307E53"/>
    <w:rsid w:val="003B4912"/>
    <w:rsid w:val="004445C6"/>
    <w:rsid w:val="004549F8"/>
    <w:rsid w:val="00457478"/>
    <w:rsid w:val="00470E82"/>
    <w:rsid w:val="005062B6"/>
    <w:rsid w:val="005333EC"/>
    <w:rsid w:val="005C544A"/>
    <w:rsid w:val="00642D65"/>
    <w:rsid w:val="0076099C"/>
    <w:rsid w:val="00771461"/>
    <w:rsid w:val="00791507"/>
    <w:rsid w:val="0079524E"/>
    <w:rsid w:val="007E4FFD"/>
    <w:rsid w:val="00835627"/>
    <w:rsid w:val="0085649C"/>
    <w:rsid w:val="00864F81"/>
    <w:rsid w:val="008B2131"/>
    <w:rsid w:val="008E4E36"/>
    <w:rsid w:val="008F246D"/>
    <w:rsid w:val="00911E8E"/>
    <w:rsid w:val="00942969"/>
    <w:rsid w:val="00953937"/>
    <w:rsid w:val="009A371D"/>
    <w:rsid w:val="009D095C"/>
    <w:rsid w:val="00A16AF9"/>
    <w:rsid w:val="00A16F8E"/>
    <w:rsid w:val="00A60EA5"/>
    <w:rsid w:val="00A80712"/>
    <w:rsid w:val="00A90421"/>
    <w:rsid w:val="00AB1DE8"/>
    <w:rsid w:val="00B10107"/>
    <w:rsid w:val="00B54BA7"/>
    <w:rsid w:val="00BA020F"/>
    <w:rsid w:val="00BA0642"/>
    <w:rsid w:val="00BA42D4"/>
    <w:rsid w:val="00BE42D3"/>
    <w:rsid w:val="00BF7DBA"/>
    <w:rsid w:val="00C11DF8"/>
    <w:rsid w:val="00C55AB7"/>
    <w:rsid w:val="00C8288E"/>
    <w:rsid w:val="00CD7B04"/>
    <w:rsid w:val="00D0072B"/>
    <w:rsid w:val="00DB11F1"/>
    <w:rsid w:val="00DD183C"/>
    <w:rsid w:val="00DF076B"/>
    <w:rsid w:val="00E226CA"/>
    <w:rsid w:val="00E4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16</cp:revision>
  <dcterms:created xsi:type="dcterms:W3CDTF">2012-07-19T17:21:00Z</dcterms:created>
  <dcterms:modified xsi:type="dcterms:W3CDTF">2012-08-15T16:13:00Z</dcterms:modified>
</cp:coreProperties>
</file>