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FD" w:rsidRDefault="00BD000E" w:rsidP="00EA64FD">
      <w:pPr>
        <w:jc w:val="center"/>
        <w:rPr>
          <w:rFonts w:ascii="Times New Roman" w:hAnsi="Times New Roman"/>
          <w:b/>
          <w:bCs/>
          <w:i/>
          <w:iCs/>
          <w:color w:val="000000"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-395605</wp:posOffset>
                </wp:positionV>
                <wp:extent cx="5732780" cy="859155"/>
                <wp:effectExtent l="19050" t="19050" r="39370" b="552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859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E0BB1" w:rsidRPr="00CE0BB1" w:rsidRDefault="00CE0BB1" w:rsidP="009B3710">
                            <w:pPr>
                              <w:jc w:val="center"/>
                              <w:rPr>
                                <w:rFonts w:ascii="Times New Roman" w:hAnsi="Times New Roman"/>
                                <w:color w:val="FFC000"/>
                                <w:sz w:val="96"/>
                                <w:szCs w:val="96"/>
                              </w:rPr>
                            </w:pPr>
                            <w:r w:rsidRPr="00CE0BB1">
                              <w:rPr>
                                <w:rFonts w:ascii="Times New Roman" w:hAnsi="Times New Roman"/>
                                <w:color w:val="FFC000"/>
                                <w:sz w:val="96"/>
                                <w:szCs w:val="96"/>
                              </w:rPr>
                              <w:t>SAVE THE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1.15pt;width:451.4pt;height:67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" fillcolor="#4f81bd [3204]" strokecolor="#f2f2f2 [3041]" strokeweight="3pt">
                <v:shadow on="t" color="#243f60 [1604]" opacity=".5" offset="1pt"/>
                <v:textbox>
                  <w:txbxContent>
                    <w:p w:rsidR="00CE0BB1" w:rsidRPr="00CE0BB1" w:rsidRDefault="00CE0BB1" w:rsidP="009B3710">
                      <w:pPr>
                        <w:jc w:val="center"/>
                        <w:rPr>
                          <w:rFonts w:ascii="Times New Roman" w:hAnsi="Times New Roman"/>
                          <w:color w:val="FFC000"/>
                          <w:sz w:val="96"/>
                          <w:szCs w:val="96"/>
                        </w:rPr>
                      </w:pPr>
                      <w:r w:rsidRPr="00CE0BB1">
                        <w:rPr>
                          <w:rFonts w:ascii="Times New Roman" w:hAnsi="Times New Roman"/>
                          <w:color w:val="FFC000"/>
                          <w:sz w:val="96"/>
                          <w:szCs w:val="96"/>
                        </w:rPr>
                        <w:t>SAVE THE DATE</w:t>
                      </w:r>
                    </w:p>
                  </w:txbxContent>
                </v:textbox>
              </v:shape>
            </w:pict>
          </mc:Fallback>
        </mc:AlternateContent>
      </w:r>
      <w:r w:rsidR="00EA64FD">
        <w:rPr>
          <w:rFonts w:ascii="Times New Roman" w:hAnsi="Times New Roman"/>
          <w:b/>
          <w:bCs/>
          <w:i/>
          <w:iCs/>
          <w:color w:val="000000"/>
          <w:sz w:val="44"/>
          <w:szCs w:val="44"/>
          <w:u w:val="single"/>
        </w:rPr>
        <w:t>SAVE THE DATE!</w:t>
      </w:r>
    </w:p>
    <w:p w:rsidR="00EB7F9D" w:rsidRPr="00490F85" w:rsidRDefault="00EB7F9D" w:rsidP="00EA64FD">
      <w:pPr>
        <w:jc w:val="center"/>
        <w:rPr>
          <w:rFonts w:ascii="Times New Roman" w:hAnsi="Times New Roman"/>
          <w:b/>
          <w:bCs/>
          <w:i/>
          <w:iCs/>
          <w:color w:val="000000"/>
          <w:sz w:val="44"/>
          <w:szCs w:val="44"/>
        </w:rPr>
      </w:pPr>
    </w:p>
    <w:p w:rsidR="0092347A" w:rsidRDefault="0092347A" w:rsidP="00D818F0">
      <w:pPr>
        <w:pStyle w:val="Normal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D818F0" w:rsidRPr="00433404" w:rsidRDefault="00D818F0" w:rsidP="00D818F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 w:rsidRPr="00433404">
        <w:rPr>
          <w:b/>
          <w:bCs/>
          <w:sz w:val="36"/>
          <w:szCs w:val="36"/>
        </w:rPr>
        <w:t xml:space="preserve">Crime Victims’ </w:t>
      </w:r>
      <w:r w:rsidR="004F07CD">
        <w:rPr>
          <w:b/>
          <w:bCs/>
          <w:sz w:val="36"/>
          <w:szCs w:val="36"/>
        </w:rPr>
        <w:t>Services Division Training</w:t>
      </w:r>
    </w:p>
    <w:p w:rsidR="00EB7F9D" w:rsidRPr="00EB7F9D" w:rsidRDefault="00EB7F9D" w:rsidP="00D818F0">
      <w:pPr>
        <w:pStyle w:val="NormalWeb"/>
        <w:spacing w:before="0" w:beforeAutospacing="0" w:after="0" w:afterAutospacing="0"/>
        <w:jc w:val="center"/>
      </w:pPr>
      <w:r w:rsidRPr="00EB7F9D">
        <w:rPr>
          <w:rFonts w:ascii="Arial" w:hAnsi="Arial" w:cs="Arial"/>
          <w:b/>
          <w:bCs/>
        </w:rPr>
        <w:t>“</w:t>
      </w:r>
      <w:r w:rsidR="00720467">
        <w:rPr>
          <w:b/>
          <w:bCs/>
        </w:rPr>
        <w:t>Southern Region</w:t>
      </w:r>
      <w:r>
        <w:rPr>
          <w:b/>
          <w:bCs/>
        </w:rPr>
        <w:t>”</w:t>
      </w:r>
    </w:p>
    <w:p w:rsidR="008F0294" w:rsidRPr="00A018FE" w:rsidRDefault="008F0294" w:rsidP="008F029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018FE">
        <w:rPr>
          <w:b/>
          <w:bCs/>
          <w:sz w:val="28"/>
          <w:szCs w:val="28"/>
        </w:rPr>
        <w:t xml:space="preserve">Hosted by the Oregon Department of Justice and </w:t>
      </w:r>
      <w:r w:rsidR="00C9601A">
        <w:rPr>
          <w:b/>
          <w:bCs/>
          <w:sz w:val="28"/>
          <w:szCs w:val="28"/>
        </w:rPr>
        <w:t>Douglas CARES</w:t>
      </w:r>
    </w:p>
    <w:p w:rsidR="00EA64FD" w:rsidRDefault="00EA64FD" w:rsidP="00EA64FD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</w:p>
    <w:p w:rsidR="00EA64FD" w:rsidRPr="009B3710" w:rsidRDefault="00084C51" w:rsidP="00EA64FD">
      <w:pPr>
        <w:jc w:val="center"/>
        <w:rPr>
          <w:rFonts w:ascii="Times New Roman" w:hAnsi="Times New Roman"/>
          <w:b/>
          <w:bCs/>
          <w:iCs/>
          <w:color w:val="000000"/>
          <w:sz w:val="32"/>
          <w:szCs w:val="32"/>
          <w:u w:val="single" w:color="FF0000"/>
        </w:rPr>
      </w:pPr>
      <w:r>
        <w:rPr>
          <w:rFonts w:ascii="Times New Roman" w:hAnsi="Times New Roman"/>
          <w:b/>
          <w:bCs/>
          <w:iCs/>
          <w:sz w:val="32"/>
          <w:szCs w:val="32"/>
          <w:u w:val="single" w:color="FF0000"/>
        </w:rPr>
        <w:t>THURSDAY JUNE</w:t>
      </w:r>
      <w:r w:rsidR="00EA64FD" w:rsidRPr="009B3710">
        <w:rPr>
          <w:rFonts w:ascii="Times New Roman" w:hAnsi="Times New Roman"/>
          <w:b/>
          <w:bCs/>
          <w:iCs/>
          <w:color w:val="000000"/>
          <w:sz w:val="32"/>
          <w:szCs w:val="32"/>
          <w:u w:val="single" w:color="FF0000"/>
        </w:rPr>
        <w:t xml:space="preserve"> 2</w:t>
      </w:r>
      <w:r>
        <w:rPr>
          <w:rFonts w:ascii="Times New Roman" w:hAnsi="Times New Roman"/>
          <w:b/>
          <w:bCs/>
          <w:iCs/>
          <w:sz w:val="32"/>
          <w:szCs w:val="32"/>
          <w:u w:val="single" w:color="FF0000"/>
        </w:rPr>
        <w:t>5</w:t>
      </w:r>
      <w:r w:rsidR="00EA64FD" w:rsidRPr="009B3710">
        <w:rPr>
          <w:rFonts w:ascii="Times New Roman" w:hAnsi="Times New Roman"/>
          <w:b/>
          <w:bCs/>
          <w:iCs/>
          <w:sz w:val="32"/>
          <w:szCs w:val="32"/>
          <w:u w:val="single" w:color="FF0000"/>
        </w:rPr>
        <w:t xml:space="preserve">, </w:t>
      </w:r>
      <w:r w:rsidR="00EA64FD" w:rsidRPr="009B3710">
        <w:rPr>
          <w:rFonts w:ascii="Times New Roman" w:hAnsi="Times New Roman"/>
          <w:b/>
          <w:bCs/>
          <w:iCs/>
          <w:color w:val="000000"/>
          <w:sz w:val="32"/>
          <w:szCs w:val="32"/>
          <w:u w:val="single" w:color="FF0000"/>
        </w:rPr>
        <w:t>2015</w:t>
      </w:r>
    </w:p>
    <w:p w:rsidR="00EA64FD" w:rsidRPr="00A018FE" w:rsidRDefault="004F07CD" w:rsidP="00EA64F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8:3</w:t>
      </w:r>
      <w:r w:rsidR="00960275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0 a.m. –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4:3</w:t>
      </w:r>
      <w:r w:rsidR="00E65002">
        <w:rPr>
          <w:rFonts w:ascii="Times New Roman" w:hAnsi="Times New Roman"/>
          <w:b/>
          <w:bCs/>
          <w:iCs/>
          <w:color w:val="000000"/>
          <w:sz w:val="28"/>
          <w:szCs w:val="28"/>
        </w:rPr>
        <w:t>0</w:t>
      </w:r>
      <w:r w:rsidR="00EA64FD" w:rsidRPr="00A018FE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p.m.</w:t>
      </w:r>
    </w:p>
    <w:p w:rsidR="00EA64FD" w:rsidRPr="00A018FE" w:rsidRDefault="00604620" w:rsidP="00EA64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Douglas County Fairgrounds Conference Hall</w:t>
      </w:r>
    </w:p>
    <w:p w:rsidR="00EA64FD" w:rsidRDefault="00AA1393" w:rsidP="00EA64FD">
      <w:pPr>
        <w:jc w:val="center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2110 SW Frear Ave, Roseburg Oregon</w:t>
      </w:r>
    </w:p>
    <w:p w:rsidR="00AA1393" w:rsidRPr="00A018FE" w:rsidRDefault="00AA1393" w:rsidP="00EA64FD">
      <w:pPr>
        <w:jc w:val="center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(Located off exit 123 just south of Roseburg)</w:t>
      </w:r>
    </w:p>
    <w:p w:rsidR="00CB35EC" w:rsidRDefault="00CB35EC" w:rsidP="00EA64FD">
      <w:pPr>
        <w:jc w:val="center"/>
        <w:rPr>
          <w:rFonts w:ascii="Times New Roman" w:hAnsi="Times New Roman"/>
          <w:b/>
          <w:color w:val="222222"/>
          <w:sz w:val="32"/>
          <w:szCs w:val="32"/>
        </w:rPr>
      </w:pPr>
    </w:p>
    <w:p w:rsidR="00915524" w:rsidRPr="009B3710" w:rsidRDefault="004F07CD" w:rsidP="0008658A">
      <w:pPr>
        <w:tabs>
          <w:tab w:val="left" w:pos="2700"/>
        </w:tabs>
        <w:jc w:val="center"/>
        <w:rPr>
          <w:rFonts w:ascii="Times New Roman" w:eastAsiaTheme="minorHAnsi" w:hAnsi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Theme="minorHAnsi" w:hAnsi="Times New Roman"/>
          <w:b/>
          <w:bCs/>
          <w:iCs/>
          <w:color w:val="000000"/>
          <w:sz w:val="32"/>
          <w:szCs w:val="32"/>
        </w:rPr>
        <w:t>Training</w:t>
      </w:r>
      <w:r w:rsidR="008F0294" w:rsidRPr="009B3710">
        <w:rPr>
          <w:rFonts w:ascii="Times New Roman" w:eastAsiaTheme="minorHAnsi" w:hAnsi="Times New Roman"/>
          <w:b/>
          <w:bCs/>
          <w:iCs/>
          <w:color w:val="000000"/>
          <w:sz w:val="32"/>
          <w:szCs w:val="32"/>
        </w:rPr>
        <w:t xml:space="preserve"> Includes:</w:t>
      </w:r>
    </w:p>
    <w:p w:rsidR="00915524" w:rsidRDefault="004F07CD" w:rsidP="00915524">
      <w:pPr>
        <w:jc w:val="center"/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  <w:t>Overview of CVSD</w:t>
      </w:r>
    </w:p>
    <w:p w:rsidR="004F07CD" w:rsidRPr="00915524" w:rsidRDefault="004F07CD" w:rsidP="00915524">
      <w:pPr>
        <w:jc w:val="center"/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  <w:t>Crime Victims</w:t>
      </w:r>
      <w:r w:rsidR="00C9601A"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  <w:t>’</w:t>
      </w:r>
      <w:r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  <w:t xml:space="preserve"> Compensation </w:t>
      </w:r>
    </w:p>
    <w:p w:rsidR="00915524" w:rsidRPr="00915524" w:rsidRDefault="004F07CD" w:rsidP="00915524">
      <w:pPr>
        <w:jc w:val="center"/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Theme="minorHAnsi" w:hAnsi="Times New Roman"/>
          <w:b/>
          <w:bCs/>
          <w:i/>
          <w:iCs/>
          <w:color w:val="000000"/>
          <w:sz w:val="32"/>
          <w:szCs w:val="32"/>
        </w:rPr>
        <w:t>Introduction to Crime Victims’ Rights</w:t>
      </w:r>
    </w:p>
    <w:p w:rsidR="00CB34CB" w:rsidRDefault="004F07CD" w:rsidP="00915524">
      <w:pPr>
        <w:jc w:val="center"/>
        <w:rPr>
          <w:rFonts w:ascii="Times New Roman" w:hAnsi="Times New Roman"/>
          <w:b/>
          <w:i/>
          <w:color w:val="222222"/>
          <w:sz w:val="32"/>
          <w:szCs w:val="32"/>
        </w:rPr>
      </w:pPr>
      <w:r>
        <w:rPr>
          <w:rFonts w:ascii="Times New Roman" w:hAnsi="Times New Roman"/>
          <w:b/>
          <w:i/>
          <w:color w:val="222222"/>
          <w:sz w:val="32"/>
          <w:szCs w:val="32"/>
        </w:rPr>
        <w:t>Commercial Sexual Exploitation of Children (CSEC)</w:t>
      </w:r>
    </w:p>
    <w:p w:rsidR="004F07CD" w:rsidRDefault="00DA4116" w:rsidP="00915524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i/>
          <w:color w:val="222222"/>
          <w:sz w:val="32"/>
          <w:szCs w:val="32"/>
        </w:rPr>
        <w:t>Child Abuse Multidisciplinary Intervention (CAMI) Program 101</w:t>
      </w:r>
    </w:p>
    <w:p w:rsidR="000844AB" w:rsidRDefault="000844AB" w:rsidP="00915524">
      <w:pPr>
        <w:jc w:val="center"/>
        <w:rPr>
          <w:rFonts w:ascii="Times New Roman" w:hAnsi="Times New Roman"/>
          <w:b/>
          <w:i/>
          <w:color w:val="222222"/>
          <w:sz w:val="32"/>
          <w:szCs w:val="32"/>
        </w:rPr>
      </w:pPr>
    </w:p>
    <w:p w:rsidR="00F24379" w:rsidRPr="00915524" w:rsidRDefault="00F24379" w:rsidP="00915524">
      <w:pPr>
        <w:jc w:val="center"/>
        <w:rPr>
          <w:rFonts w:ascii="Times New Roman" w:hAnsi="Times New Roman"/>
          <w:b/>
          <w:i/>
          <w:color w:val="222222"/>
          <w:sz w:val="32"/>
          <w:szCs w:val="32"/>
        </w:rPr>
      </w:pPr>
    </w:p>
    <w:p w:rsidR="00D10E94" w:rsidRDefault="0092347A" w:rsidP="00CB34C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Crime victims often have to navigate multiple systems. </w:t>
      </w:r>
      <w:r w:rsidR="00CB34CB" w:rsidRPr="00C56631">
        <w:rPr>
          <w:color w:val="000000"/>
        </w:rPr>
        <w:t xml:space="preserve">Knowledgeable service providers who are aware of </w:t>
      </w:r>
      <w:r w:rsidR="00BD000E">
        <w:rPr>
          <w:color w:val="000000"/>
        </w:rPr>
        <w:t xml:space="preserve">victim </w:t>
      </w:r>
      <w:r w:rsidR="00CB34CB" w:rsidRPr="00C56631">
        <w:rPr>
          <w:color w:val="000000"/>
        </w:rPr>
        <w:t>rights</w:t>
      </w:r>
      <w:r w:rsidR="009915E4">
        <w:rPr>
          <w:color w:val="000000"/>
        </w:rPr>
        <w:t>,</w:t>
      </w:r>
      <w:r>
        <w:rPr>
          <w:color w:val="000000"/>
        </w:rPr>
        <w:t xml:space="preserve"> </w:t>
      </w:r>
      <w:r w:rsidR="009915E4">
        <w:rPr>
          <w:color w:val="000000"/>
        </w:rPr>
        <w:t xml:space="preserve">programs and </w:t>
      </w:r>
      <w:r>
        <w:rPr>
          <w:color w:val="000000"/>
        </w:rPr>
        <w:t xml:space="preserve">services </w:t>
      </w:r>
      <w:r w:rsidR="00CB34CB" w:rsidRPr="00C56631">
        <w:rPr>
          <w:color w:val="000000"/>
        </w:rPr>
        <w:t>are i</w:t>
      </w:r>
      <w:r w:rsidR="00720467">
        <w:rPr>
          <w:color w:val="000000"/>
        </w:rPr>
        <w:t xml:space="preserve">n a better position to support </w:t>
      </w:r>
      <w:r w:rsidR="00CB34CB" w:rsidRPr="00C56631">
        <w:rPr>
          <w:color w:val="000000"/>
        </w:rPr>
        <w:t>survivor</w:t>
      </w:r>
      <w:r w:rsidR="00720467">
        <w:rPr>
          <w:color w:val="000000"/>
        </w:rPr>
        <w:t>s</w:t>
      </w:r>
      <w:r w:rsidR="00CB34CB" w:rsidRPr="00C56631">
        <w:rPr>
          <w:color w:val="000000"/>
        </w:rPr>
        <w:t>.  </w:t>
      </w:r>
    </w:p>
    <w:p w:rsidR="00D10E94" w:rsidRDefault="00D10E94" w:rsidP="00CB34CB">
      <w:pPr>
        <w:pStyle w:val="NormalWeb"/>
        <w:spacing w:before="0" w:beforeAutospacing="0" w:after="0" w:afterAutospacing="0"/>
        <w:rPr>
          <w:color w:val="000000"/>
        </w:rPr>
      </w:pPr>
    </w:p>
    <w:p w:rsidR="00CB34CB" w:rsidRPr="00C56631" w:rsidRDefault="00C56631" w:rsidP="00CB34CB">
      <w:pPr>
        <w:pStyle w:val="NormalWeb"/>
        <w:spacing w:before="0" w:beforeAutospacing="0" w:after="0" w:afterAutospacing="0"/>
        <w:rPr>
          <w:color w:val="000000"/>
        </w:rPr>
      </w:pPr>
      <w:r w:rsidRPr="00C56631">
        <w:rPr>
          <w:color w:val="000000"/>
        </w:rPr>
        <w:t>We</w:t>
      </w:r>
      <w:r w:rsidR="0012055B" w:rsidRPr="00C56631">
        <w:rPr>
          <w:color w:val="000000"/>
        </w:rPr>
        <w:t xml:space="preserve"> invite</w:t>
      </w:r>
      <w:r w:rsidR="0012055B" w:rsidRPr="00C56631">
        <w:t xml:space="preserve"> </w:t>
      </w:r>
      <w:r w:rsidR="00CB34CB" w:rsidRPr="00C56631">
        <w:rPr>
          <w:b/>
          <w:bCs/>
          <w:color w:val="000000"/>
        </w:rPr>
        <w:t>prosecutors, cr</w:t>
      </w:r>
      <w:r w:rsidR="00BD000E">
        <w:rPr>
          <w:b/>
          <w:bCs/>
          <w:color w:val="000000"/>
        </w:rPr>
        <w:t xml:space="preserve">iminal justice based advocates, </w:t>
      </w:r>
      <w:r w:rsidR="00CB34CB" w:rsidRPr="00C56631">
        <w:rPr>
          <w:b/>
          <w:bCs/>
          <w:color w:val="000000"/>
        </w:rPr>
        <w:t>community advocates</w:t>
      </w:r>
      <w:r w:rsidR="003E67AA">
        <w:rPr>
          <w:bCs/>
          <w:color w:val="000000"/>
        </w:rPr>
        <w:t xml:space="preserve">, </w:t>
      </w:r>
      <w:r w:rsidR="003E67AA" w:rsidRPr="003E67AA">
        <w:rPr>
          <w:b/>
          <w:bCs/>
          <w:color w:val="000000"/>
        </w:rPr>
        <w:t>MDT members</w:t>
      </w:r>
      <w:r w:rsidR="003E67AA">
        <w:rPr>
          <w:bCs/>
          <w:color w:val="000000"/>
        </w:rPr>
        <w:t xml:space="preserve"> </w:t>
      </w:r>
      <w:r w:rsidR="00C9601A" w:rsidRPr="00C9601A">
        <w:rPr>
          <w:bCs/>
          <w:color w:val="000000"/>
        </w:rPr>
        <w:t>and</w:t>
      </w:r>
      <w:r w:rsidR="00C9601A">
        <w:rPr>
          <w:b/>
          <w:bCs/>
          <w:color w:val="000000"/>
        </w:rPr>
        <w:t xml:space="preserve"> </w:t>
      </w:r>
      <w:r w:rsidR="004F07CD">
        <w:rPr>
          <w:b/>
          <w:bCs/>
          <w:color w:val="000000"/>
        </w:rPr>
        <w:t>child abuse center staff</w:t>
      </w:r>
      <w:r w:rsidR="00CB34CB" w:rsidRPr="00C56631">
        <w:rPr>
          <w:b/>
          <w:bCs/>
          <w:color w:val="000000"/>
        </w:rPr>
        <w:t xml:space="preserve">, </w:t>
      </w:r>
      <w:r w:rsidR="0012055B" w:rsidRPr="00C56631">
        <w:rPr>
          <w:color w:val="000000"/>
        </w:rPr>
        <w:t>to attend this event</w:t>
      </w:r>
      <w:r w:rsidR="00720467">
        <w:rPr>
          <w:color w:val="000000"/>
        </w:rPr>
        <w:t>, network with other agencies</w:t>
      </w:r>
      <w:r w:rsidR="0012055B" w:rsidRPr="00C56631">
        <w:rPr>
          <w:color w:val="000000"/>
        </w:rPr>
        <w:t xml:space="preserve"> and learn more about</w:t>
      </w:r>
      <w:r w:rsidR="00CB34CB" w:rsidRPr="00C56631">
        <w:rPr>
          <w:color w:val="000000"/>
        </w:rPr>
        <w:t>:</w:t>
      </w:r>
    </w:p>
    <w:p w:rsidR="0012055B" w:rsidRPr="00C56631" w:rsidRDefault="0012055B" w:rsidP="00CB34CB">
      <w:pPr>
        <w:pStyle w:val="NormalWeb"/>
        <w:spacing w:before="0" w:beforeAutospacing="0" w:after="0" w:afterAutospacing="0"/>
      </w:pPr>
    </w:p>
    <w:p w:rsidR="00E6691A" w:rsidRPr="0092347A" w:rsidRDefault="00C9601A" w:rsidP="0092347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Applying for Crime Victims’ Compensation, award </w:t>
      </w:r>
      <w:r w:rsidR="003E67AA">
        <w:rPr>
          <w:color w:val="000000"/>
        </w:rPr>
        <w:t>limits and eligibility criteria</w:t>
      </w:r>
      <w:r w:rsidR="0092347A">
        <w:rPr>
          <w:color w:val="000000"/>
        </w:rPr>
        <w:t>.</w:t>
      </w:r>
    </w:p>
    <w:p w:rsidR="0092347A" w:rsidRDefault="003F6640" w:rsidP="00CB34C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What to do if a crime victim’s rights are violated</w:t>
      </w:r>
      <w:r w:rsidR="00CB34CB" w:rsidRPr="00C56631">
        <w:rPr>
          <w:color w:val="000000"/>
        </w:rPr>
        <w:t>.</w:t>
      </w:r>
    </w:p>
    <w:p w:rsidR="00CB34CB" w:rsidRDefault="0092347A" w:rsidP="00CB34C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Ways to identify and assist trafficking victims.</w:t>
      </w:r>
    </w:p>
    <w:p w:rsidR="00CB34CB" w:rsidRPr="00E03D36" w:rsidRDefault="00E03D36" w:rsidP="00CB34C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E03D36">
        <w:rPr>
          <w:rFonts w:eastAsia="Times New Roman"/>
        </w:rPr>
        <w:t>Goals of CAMI funding and how the</w:t>
      </w:r>
      <w:r>
        <w:rPr>
          <w:rFonts w:eastAsia="Times New Roman"/>
        </w:rPr>
        <w:t xml:space="preserve"> </w:t>
      </w:r>
      <w:r w:rsidRPr="00E03D36">
        <w:rPr>
          <w:rFonts w:eastAsia="Times New Roman"/>
        </w:rPr>
        <w:t>Program supports child abuse intervention efforts.</w:t>
      </w:r>
    </w:p>
    <w:p w:rsidR="0092347A" w:rsidRDefault="0092347A" w:rsidP="00CB34CB">
      <w:pPr>
        <w:rPr>
          <w:rFonts w:ascii="Times New Roman" w:hAnsi="Times New Roman"/>
          <w:sz w:val="24"/>
          <w:szCs w:val="24"/>
        </w:rPr>
      </w:pPr>
    </w:p>
    <w:p w:rsidR="0092347A" w:rsidRDefault="00F24379" w:rsidP="00CB34C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92347A">
        <w:rPr>
          <w:color w:val="000000"/>
          <w:sz w:val="22"/>
          <w:szCs w:val="22"/>
        </w:rPr>
        <w:t>resenters:</w:t>
      </w:r>
    </w:p>
    <w:p w:rsidR="0092347A" w:rsidRDefault="0092347A" w:rsidP="00CB34C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Rebecca Shaw, Compensation Manager</w:t>
      </w:r>
    </w:p>
    <w:p w:rsidR="0092347A" w:rsidRDefault="0092347A" w:rsidP="00CB34C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Helen O’Brien, Crime Victims Rights </w:t>
      </w:r>
      <w:r w:rsidR="00FA2B19">
        <w:rPr>
          <w:color w:val="000000"/>
          <w:sz w:val="22"/>
          <w:szCs w:val="22"/>
        </w:rPr>
        <w:t xml:space="preserve">Program </w:t>
      </w:r>
      <w:r>
        <w:rPr>
          <w:color w:val="000000"/>
          <w:sz w:val="22"/>
          <w:szCs w:val="22"/>
        </w:rPr>
        <w:t>Coordinator</w:t>
      </w:r>
    </w:p>
    <w:p w:rsidR="0092347A" w:rsidRDefault="0092347A" w:rsidP="00CB34C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Amanda Swanson, CSEC </w:t>
      </w:r>
      <w:r w:rsidR="00083766">
        <w:rPr>
          <w:color w:val="000000"/>
          <w:sz w:val="22"/>
          <w:szCs w:val="22"/>
        </w:rPr>
        <w:t xml:space="preserve">Intervention </w:t>
      </w:r>
      <w:r>
        <w:rPr>
          <w:color w:val="000000"/>
          <w:sz w:val="22"/>
          <w:szCs w:val="22"/>
        </w:rPr>
        <w:t>Coordinator</w:t>
      </w:r>
    </w:p>
    <w:p w:rsidR="0092347A" w:rsidRDefault="0092347A" w:rsidP="00CB34C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Robin Reimer, </w:t>
      </w:r>
      <w:r w:rsidR="003B4242">
        <w:rPr>
          <w:color w:val="000000"/>
          <w:sz w:val="22"/>
          <w:szCs w:val="22"/>
        </w:rPr>
        <w:t>CAMI Fund Coordinator</w:t>
      </w:r>
    </w:p>
    <w:p w:rsidR="00197524" w:rsidRDefault="00197524" w:rsidP="00CB34CB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sz w:val="22"/>
          <w:szCs w:val="22"/>
        </w:rPr>
      </w:pPr>
    </w:p>
    <w:p w:rsidR="00197524" w:rsidRDefault="00197524" w:rsidP="00CB34CB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We look forward to meeting you!</w:t>
      </w:r>
    </w:p>
    <w:sectPr w:rsidR="00197524" w:rsidSect="00EB7F9D">
      <w:pgSz w:w="12240" w:h="15840"/>
      <w:pgMar w:top="1440" w:right="1440" w:bottom="1440" w:left="1440" w:header="720" w:footer="720" w:gutter="0"/>
      <w:pgBorders w:offsetFrom="page">
        <w:top w:val="thinThickThinMediumGap" w:sz="36" w:space="24" w:color="4F81BD" w:themeColor="accent1"/>
        <w:left w:val="thinThickThinMediumGap" w:sz="36" w:space="24" w:color="4F81BD" w:themeColor="accent1"/>
        <w:bottom w:val="thinThickThinMediumGap" w:sz="36" w:space="24" w:color="4F81BD" w:themeColor="accent1"/>
        <w:right w:val="thinThickThinMediumGap" w:sz="36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8A" w:rsidRDefault="00970B8A" w:rsidP="00EB7F9D">
      <w:r>
        <w:separator/>
      </w:r>
    </w:p>
  </w:endnote>
  <w:endnote w:type="continuationSeparator" w:id="0">
    <w:p w:rsidR="00970B8A" w:rsidRDefault="00970B8A" w:rsidP="00EB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8A" w:rsidRDefault="00970B8A" w:rsidP="00EB7F9D">
      <w:r>
        <w:separator/>
      </w:r>
    </w:p>
  </w:footnote>
  <w:footnote w:type="continuationSeparator" w:id="0">
    <w:p w:rsidR="00970B8A" w:rsidRDefault="00970B8A" w:rsidP="00EB7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2A7D"/>
    <w:multiLevelType w:val="multilevel"/>
    <w:tmpl w:val="86A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C3AFF"/>
    <w:multiLevelType w:val="multilevel"/>
    <w:tmpl w:val="053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24"/>
    <w:rsid w:val="00083766"/>
    <w:rsid w:val="000844AB"/>
    <w:rsid w:val="00084C51"/>
    <w:rsid w:val="0008658A"/>
    <w:rsid w:val="000F402C"/>
    <w:rsid w:val="0012055B"/>
    <w:rsid w:val="00127457"/>
    <w:rsid w:val="00197524"/>
    <w:rsid w:val="001A758E"/>
    <w:rsid w:val="001B0529"/>
    <w:rsid w:val="002317D1"/>
    <w:rsid w:val="003534CA"/>
    <w:rsid w:val="00354247"/>
    <w:rsid w:val="003B2ABE"/>
    <w:rsid w:val="003B4242"/>
    <w:rsid w:val="003D72DE"/>
    <w:rsid w:val="003E67AA"/>
    <w:rsid w:val="003F6640"/>
    <w:rsid w:val="00433404"/>
    <w:rsid w:val="004560B2"/>
    <w:rsid w:val="00490F85"/>
    <w:rsid w:val="004D16DC"/>
    <w:rsid w:val="004F07CD"/>
    <w:rsid w:val="004F204A"/>
    <w:rsid w:val="00604620"/>
    <w:rsid w:val="00664266"/>
    <w:rsid w:val="00720467"/>
    <w:rsid w:val="00747486"/>
    <w:rsid w:val="007A3916"/>
    <w:rsid w:val="008019A8"/>
    <w:rsid w:val="008B0108"/>
    <w:rsid w:val="008F0294"/>
    <w:rsid w:val="00915524"/>
    <w:rsid w:val="0092347A"/>
    <w:rsid w:val="00957468"/>
    <w:rsid w:val="00960275"/>
    <w:rsid w:val="00970B8A"/>
    <w:rsid w:val="009915E4"/>
    <w:rsid w:val="009B3710"/>
    <w:rsid w:val="009F08A5"/>
    <w:rsid w:val="00A018FE"/>
    <w:rsid w:val="00A15C90"/>
    <w:rsid w:val="00A801E0"/>
    <w:rsid w:val="00AA1393"/>
    <w:rsid w:val="00BB7BD8"/>
    <w:rsid w:val="00BD000E"/>
    <w:rsid w:val="00C56631"/>
    <w:rsid w:val="00C75CE9"/>
    <w:rsid w:val="00C9601A"/>
    <w:rsid w:val="00CB34CB"/>
    <w:rsid w:val="00CB35EC"/>
    <w:rsid w:val="00CE0BB1"/>
    <w:rsid w:val="00D10E94"/>
    <w:rsid w:val="00D818F0"/>
    <w:rsid w:val="00DA4116"/>
    <w:rsid w:val="00E03D36"/>
    <w:rsid w:val="00E41B24"/>
    <w:rsid w:val="00E65002"/>
    <w:rsid w:val="00E6691A"/>
    <w:rsid w:val="00EA64FD"/>
    <w:rsid w:val="00EB7F9D"/>
    <w:rsid w:val="00EC6956"/>
    <w:rsid w:val="00EF58B8"/>
    <w:rsid w:val="00F14B43"/>
    <w:rsid w:val="00F24379"/>
    <w:rsid w:val="00F5196E"/>
    <w:rsid w:val="00F92EDB"/>
    <w:rsid w:val="00F94C42"/>
    <w:rsid w:val="00F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F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B34CB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F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7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F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F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B34CB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F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7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F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06FA-E5DA-451C-B4FC-98C05F06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Justice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OBrien Helen M</dc:creator>
  <cp:lastModifiedBy>Shaw Rebecca</cp:lastModifiedBy>
  <cp:revision>4</cp:revision>
  <dcterms:created xsi:type="dcterms:W3CDTF">2015-06-05T17:34:00Z</dcterms:created>
  <dcterms:modified xsi:type="dcterms:W3CDTF">2015-06-05T20:08:00Z</dcterms:modified>
</cp:coreProperties>
</file>