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F19C" w14:textId="77777777" w:rsidR="00147951" w:rsidRPr="00ED1CFC" w:rsidRDefault="00147951" w:rsidP="0014795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ED1CFC">
        <w:rPr>
          <w:rFonts w:ascii="Times New Roman" w:hAnsi="Times New Roman" w:cs="Times New Roman"/>
          <w:b/>
          <w:bCs/>
          <w:smallCaps/>
          <w:sz w:val="32"/>
          <w:szCs w:val="32"/>
        </w:rPr>
        <w:t>tribal, state, and federal summit</w:t>
      </w:r>
    </w:p>
    <w:p w14:paraId="2A8DA790" w14:textId="7487FFB0" w:rsidR="00147951" w:rsidRPr="00ED1CFC" w:rsidRDefault="00147951" w:rsidP="0014795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D1CFC">
        <w:rPr>
          <w:rFonts w:ascii="Times New Roman" w:hAnsi="Times New Roman" w:cs="Times New Roman"/>
          <w:b/>
          <w:bCs/>
          <w:smallCaps/>
          <w:sz w:val="28"/>
          <w:szCs w:val="28"/>
        </w:rPr>
        <w:t>scholarship application instructions</w:t>
      </w:r>
    </w:p>
    <w:p w14:paraId="147F526D" w14:textId="77777777" w:rsidR="00147951" w:rsidRPr="00ED1CFC" w:rsidRDefault="00147951" w:rsidP="001B0529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45D3566" w14:textId="2FAA44CB" w:rsidR="00664266" w:rsidRPr="00ED1CFC" w:rsidRDefault="002841F9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support of the training efforts of The Confederated Tribes of the Umatilla Indian Reservation (CTUIR), the</w:t>
      </w:r>
      <w:r w:rsidR="005222A4" w:rsidRPr="00ED1CFC">
        <w:rPr>
          <w:rFonts w:ascii="Times New Roman" w:hAnsi="Times New Roman" w:cs="Times New Roman"/>
          <w:sz w:val="24"/>
          <w:szCs w:val="24"/>
        </w:rPr>
        <w:t xml:space="preserve"> Department of Justice, Crime </w:t>
      </w:r>
      <w:r w:rsidR="005C339E" w:rsidRPr="00ED1CFC">
        <w:rPr>
          <w:rFonts w:ascii="Times New Roman" w:hAnsi="Times New Roman" w:cs="Times New Roman"/>
          <w:sz w:val="24"/>
          <w:szCs w:val="24"/>
        </w:rPr>
        <w:t>Victim and Survivor S</w:t>
      </w:r>
      <w:r w:rsidR="005222A4" w:rsidRPr="00ED1CFC">
        <w:rPr>
          <w:rFonts w:ascii="Times New Roman" w:hAnsi="Times New Roman" w:cs="Times New Roman"/>
          <w:sz w:val="24"/>
          <w:szCs w:val="24"/>
        </w:rPr>
        <w:t>ervices Division</w:t>
      </w:r>
      <w:r w:rsidR="005C339E" w:rsidRPr="00ED1CFC">
        <w:rPr>
          <w:rFonts w:ascii="Times New Roman" w:hAnsi="Times New Roman" w:cs="Times New Roman"/>
          <w:sz w:val="24"/>
          <w:szCs w:val="24"/>
        </w:rPr>
        <w:t xml:space="preserve"> (CVSSD)</w:t>
      </w:r>
      <w:r w:rsidR="005222A4" w:rsidRPr="00ED1CFC">
        <w:rPr>
          <w:rFonts w:ascii="Times New Roman" w:hAnsi="Times New Roman" w:cs="Times New Roman"/>
          <w:sz w:val="24"/>
          <w:szCs w:val="24"/>
        </w:rPr>
        <w:t xml:space="preserve"> is pleased to offer </w:t>
      </w:r>
      <w:r w:rsidR="005222A4" w:rsidRPr="00584B9A">
        <w:rPr>
          <w:rFonts w:ascii="Times New Roman" w:hAnsi="Times New Roman" w:cs="Times New Roman"/>
          <w:sz w:val="24"/>
          <w:szCs w:val="24"/>
        </w:rPr>
        <w:t xml:space="preserve">up to </w:t>
      </w:r>
      <w:r w:rsidR="005B041F" w:rsidRPr="00584B9A">
        <w:rPr>
          <w:rFonts w:ascii="Times New Roman" w:hAnsi="Times New Roman" w:cs="Times New Roman"/>
          <w:sz w:val="24"/>
          <w:szCs w:val="24"/>
        </w:rPr>
        <w:t>twenty</w:t>
      </w:r>
      <w:r w:rsidR="005222A4" w:rsidRPr="00584B9A">
        <w:rPr>
          <w:rFonts w:ascii="Times New Roman" w:hAnsi="Times New Roman" w:cs="Times New Roman"/>
          <w:sz w:val="24"/>
          <w:szCs w:val="24"/>
        </w:rPr>
        <w:t xml:space="preserve"> scholarships</w:t>
      </w:r>
      <w:r w:rsidR="005222A4" w:rsidRPr="00ED1CFC">
        <w:rPr>
          <w:rFonts w:ascii="Times New Roman" w:hAnsi="Times New Roman" w:cs="Times New Roman"/>
          <w:sz w:val="24"/>
          <w:szCs w:val="24"/>
        </w:rPr>
        <w:t xml:space="preserve"> for the</w:t>
      </w:r>
      <w:r w:rsidR="005222A4" w:rsidRPr="00ED1C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22A4" w:rsidRPr="00ED1CF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Tribal, State, and Federal Summit: </w:t>
      </w:r>
      <w:r w:rsidR="00147951" w:rsidRPr="00ED1CFC">
        <w:rPr>
          <w:rFonts w:ascii="Times New Roman" w:hAnsi="Times New Roman" w:cs="Times New Roman"/>
          <w:i/>
          <w:color w:val="FF0000"/>
          <w:sz w:val="24"/>
          <w:szCs w:val="24"/>
        </w:rPr>
        <w:t>Courage, Setting the Path for Accountability</w:t>
      </w:r>
      <w:r w:rsidR="005222A4" w:rsidRPr="00ED1C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22A4" w:rsidRPr="00ED1CFC">
        <w:rPr>
          <w:rFonts w:ascii="Times New Roman" w:hAnsi="Times New Roman" w:cs="Times New Roman"/>
          <w:sz w:val="24"/>
          <w:szCs w:val="24"/>
        </w:rPr>
        <w:t>i</w:t>
      </w:r>
      <w:r w:rsidR="005B041F" w:rsidRPr="00ED1CFC">
        <w:rPr>
          <w:rFonts w:ascii="Times New Roman" w:hAnsi="Times New Roman" w:cs="Times New Roman"/>
          <w:sz w:val="24"/>
          <w:szCs w:val="24"/>
        </w:rPr>
        <w:t xml:space="preserve">n </w:t>
      </w:r>
      <w:r w:rsidR="005B041F" w:rsidRPr="007F493A">
        <w:rPr>
          <w:rFonts w:ascii="Times New Roman" w:hAnsi="Times New Roman" w:cs="Times New Roman"/>
          <w:sz w:val="24"/>
          <w:szCs w:val="24"/>
        </w:rPr>
        <w:t xml:space="preserve">Pendleton, Oregon, </w:t>
      </w:r>
      <w:r w:rsidR="00147951" w:rsidRPr="007F493A">
        <w:rPr>
          <w:rFonts w:ascii="Times New Roman" w:hAnsi="Times New Roman" w:cs="Times New Roman"/>
          <w:sz w:val="24"/>
          <w:szCs w:val="24"/>
        </w:rPr>
        <w:t>August 2-</w:t>
      </w:r>
      <w:r w:rsidR="00220388" w:rsidRPr="007F493A">
        <w:rPr>
          <w:rFonts w:ascii="Times New Roman" w:hAnsi="Times New Roman" w:cs="Times New Roman"/>
          <w:sz w:val="24"/>
          <w:szCs w:val="24"/>
        </w:rPr>
        <w:t>4</w:t>
      </w:r>
      <w:r w:rsidR="00147951" w:rsidRPr="007F49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47951" w:rsidRPr="007F493A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147951" w:rsidRPr="007F493A">
        <w:rPr>
          <w:rFonts w:ascii="Times New Roman" w:hAnsi="Times New Roman" w:cs="Times New Roman"/>
          <w:sz w:val="24"/>
          <w:szCs w:val="24"/>
        </w:rPr>
        <w:t xml:space="preserve"> </w:t>
      </w:r>
      <w:r w:rsidR="005222A4" w:rsidRPr="007F493A">
        <w:rPr>
          <w:rFonts w:ascii="Times New Roman" w:hAnsi="Times New Roman" w:cs="Times New Roman"/>
          <w:sz w:val="24"/>
          <w:szCs w:val="24"/>
        </w:rPr>
        <w:t>at the Wildhorse Resort &amp; Casino.</w:t>
      </w:r>
      <w:r w:rsidR="005222A4" w:rsidRPr="00ED1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643AD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F117A" w14:textId="37ACE5D9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 xml:space="preserve">The scholarships will assist in lodging, travel, and meal costs for </w:t>
      </w:r>
      <w:r w:rsidR="002841F9">
        <w:rPr>
          <w:rFonts w:ascii="Times New Roman" w:hAnsi="Times New Roman" w:cs="Times New Roman"/>
          <w:sz w:val="24"/>
          <w:szCs w:val="24"/>
        </w:rPr>
        <w:t xml:space="preserve">individual </w:t>
      </w:r>
      <w:r w:rsidRPr="00ED1CFC">
        <w:rPr>
          <w:rFonts w:ascii="Times New Roman" w:hAnsi="Times New Roman" w:cs="Times New Roman"/>
          <w:sz w:val="24"/>
          <w:szCs w:val="24"/>
        </w:rPr>
        <w:t>participants based on the following criteria:</w:t>
      </w:r>
    </w:p>
    <w:p w14:paraId="627E2FB0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85FE3" w14:textId="432BC9D3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  <w:u w:val="single"/>
        </w:rPr>
        <w:t xml:space="preserve">Scholarship </w:t>
      </w:r>
      <w:r w:rsidR="002841F9">
        <w:rPr>
          <w:rFonts w:ascii="Times New Roman" w:hAnsi="Times New Roman" w:cs="Times New Roman"/>
          <w:sz w:val="24"/>
          <w:szCs w:val="24"/>
          <w:u w:val="single"/>
        </w:rPr>
        <w:t xml:space="preserve">Eligibility </w:t>
      </w:r>
      <w:r w:rsidRPr="00ED1CFC">
        <w:rPr>
          <w:rFonts w:ascii="Times New Roman" w:hAnsi="Times New Roman" w:cs="Times New Roman"/>
          <w:sz w:val="24"/>
          <w:szCs w:val="24"/>
          <w:u w:val="single"/>
        </w:rPr>
        <w:t>Criteria</w:t>
      </w:r>
      <w:r w:rsidRPr="00ED1CFC">
        <w:rPr>
          <w:rFonts w:ascii="Times New Roman" w:hAnsi="Times New Roman" w:cs="Times New Roman"/>
          <w:sz w:val="24"/>
          <w:szCs w:val="24"/>
        </w:rPr>
        <w:t>:</w:t>
      </w:r>
    </w:p>
    <w:p w14:paraId="5C833EFC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43A3D" w14:textId="496305A2" w:rsidR="004B08A9" w:rsidRPr="00ED1CFC" w:rsidRDefault="005222A4" w:rsidP="00147951">
      <w:pPr>
        <w:tabs>
          <w:tab w:val="left" w:pos="36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 xml:space="preserve">1. </w:t>
      </w:r>
      <w:r w:rsidR="00147951" w:rsidRPr="00ED1CFC">
        <w:rPr>
          <w:rFonts w:ascii="Times New Roman" w:hAnsi="Times New Roman" w:cs="Times New Roman"/>
          <w:sz w:val="24"/>
          <w:szCs w:val="24"/>
        </w:rPr>
        <w:tab/>
      </w:r>
      <w:r w:rsidR="004B08A9" w:rsidRPr="00ED1CFC">
        <w:rPr>
          <w:rFonts w:ascii="Times New Roman" w:hAnsi="Times New Roman" w:cs="Times New Roman"/>
          <w:sz w:val="24"/>
          <w:szCs w:val="24"/>
        </w:rPr>
        <w:t xml:space="preserve">a. </w:t>
      </w:r>
      <w:r w:rsidRPr="00ED1CFC">
        <w:rPr>
          <w:rFonts w:ascii="Times New Roman" w:hAnsi="Times New Roman" w:cs="Times New Roman"/>
          <w:sz w:val="24"/>
          <w:szCs w:val="24"/>
        </w:rPr>
        <w:t xml:space="preserve">Domestic violence/sexual assault non-profit service providers that have a Tribal </w:t>
      </w:r>
      <w:r w:rsidR="004B08A9" w:rsidRPr="00ED1CFC">
        <w:rPr>
          <w:rFonts w:ascii="Times New Roman" w:hAnsi="Times New Roman" w:cs="Times New Roman"/>
          <w:sz w:val="24"/>
          <w:szCs w:val="24"/>
        </w:rPr>
        <w:t>Nation within</w:t>
      </w:r>
      <w:r w:rsidRPr="00ED1CFC">
        <w:rPr>
          <w:rFonts w:ascii="Times New Roman" w:hAnsi="Times New Roman" w:cs="Times New Roman"/>
          <w:sz w:val="24"/>
          <w:szCs w:val="24"/>
        </w:rPr>
        <w:t xml:space="preserve"> their </w:t>
      </w:r>
      <w:hyperlink r:id="rId5" w:history="1">
        <w:r w:rsidRPr="00ED1CFC">
          <w:rPr>
            <w:rStyle w:val="Hyperlink"/>
            <w:rFonts w:ascii="Times New Roman" w:hAnsi="Times New Roman" w:cs="Times New Roman"/>
            <w:sz w:val="24"/>
            <w:szCs w:val="24"/>
          </w:rPr>
          <w:t>service area</w:t>
        </w:r>
      </w:hyperlink>
      <w:r w:rsidRPr="00ED1CFC">
        <w:rPr>
          <w:rFonts w:ascii="Times New Roman" w:hAnsi="Times New Roman" w:cs="Times New Roman"/>
          <w:sz w:val="24"/>
          <w:szCs w:val="24"/>
        </w:rPr>
        <w:t>; and</w:t>
      </w:r>
      <w:r w:rsidR="004B08A9" w:rsidRPr="00ED1CFC">
        <w:rPr>
          <w:rFonts w:ascii="Times New Roman" w:hAnsi="Times New Roman" w:cs="Times New Roman"/>
          <w:sz w:val="24"/>
          <w:szCs w:val="24"/>
        </w:rPr>
        <w:t>/or</w:t>
      </w:r>
      <w:r w:rsidRPr="00ED1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B1731" w14:textId="2AB052BE" w:rsidR="005222A4" w:rsidRPr="00ED1CFC" w:rsidRDefault="00147951" w:rsidP="00147951">
      <w:pPr>
        <w:tabs>
          <w:tab w:val="left" w:pos="360"/>
        </w:tabs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 xml:space="preserve"> </w:t>
      </w:r>
      <w:r w:rsidRPr="00ED1CFC">
        <w:rPr>
          <w:rFonts w:ascii="Times New Roman" w:hAnsi="Times New Roman" w:cs="Times New Roman"/>
          <w:sz w:val="24"/>
          <w:szCs w:val="24"/>
        </w:rPr>
        <w:tab/>
      </w:r>
      <w:r w:rsidR="004B08A9" w:rsidRPr="00ED1CFC">
        <w:rPr>
          <w:rFonts w:ascii="Times New Roman" w:hAnsi="Times New Roman" w:cs="Times New Roman"/>
          <w:sz w:val="24"/>
          <w:szCs w:val="24"/>
        </w:rPr>
        <w:t xml:space="preserve">b. </w:t>
      </w:r>
      <w:r w:rsidR="005222A4" w:rsidRPr="00ED1CFC">
        <w:rPr>
          <w:rFonts w:ascii="Times New Roman" w:hAnsi="Times New Roman" w:cs="Times New Roman"/>
          <w:sz w:val="24"/>
          <w:szCs w:val="24"/>
        </w:rPr>
        <w:t xml:space="preserve">Tribal Nation domestic violence/sexual assault advocate (or </w:t>
      </w:r>
      <w:proofErr w:type="gramStart"/>
      <w:r w:rsidR="005222A4" w:rsidRPr="00ED1CFC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="005222A4" w:rsidRPr="00ED1CFC">
        <w:rPr>
          <w:rFonts w:ascii="Times New Roman" w:hAnsi="Times New Roman" w:cs="Times New Roman"/>
          <w:sz w:val="24"/>
          <w:szCs w:val="24"/>
        </w:rPr>
        <w:t xml:space="preserve"> tribal representative); </w:t>
      </w:r>
      <w:r w:rsidR="005222A4" w:rsidRPr="00ED1CFC">
        <w:rPr>
          <w:rFonts w:ascii="Times New Roman" w:hAnsi="Times New Roman" w:cs="Times New Roman"/>
          <w:i/>
          <w:sz w:val="24"/>
          <w:szCs w:val="24"/>
        </w:rPr>
        <w:t>or</w:t>
      </w:r>
    </w:p>
    <w:p w14:paraId="3D859542" w14:textId="19BDC27F" w:rsidR="005222A4" w:rsidRPr="00ED1CFC" w:rsidRDefault="005222A4" w:rsidP="001479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Other DV/SA service providers</w:t>
      </w:r>
      <w:r w:rsidR="00B54BA1" w:rsidRPr="00ED1CFC">
        <w:rPr>
          <w:rFonts w:ascii="Times New Roman" w:hAnsi="Times New Roman" w:cs="Times New Roman"/>
          <w:sz w:val="24"/>
          <w:szCs w:val="24"/>
        </w:rPr>
        <w:t xml:space="preserve"> (including government-based)</w:t>
      </w:r>
      <w:r w:rsidRPr="00ED1CFC">
        <w:rPr>
          <w:rFonts w:ascii="Times New Roman" w:hAnsi="Times New Roman" w:cs="Times New Roman"/>
          <w:sz w:val="24"/>
          <w:szCs w:val="24"/>
        </w:rPr>
        <w:t xml:space="preserve"> that serve tribal populations in their area, </w:t>
      </w:r>
      <w:r w:rsidRPr="00ED1CFC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ED1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B4CFA" w14:textId="49920F2E" w:rsidR="00147951" w:rsidRDefault="00147951" w:rsidP="001479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 xml:space="preserve">Recommendation from a CVSSD Fund Coordinator </w:t>
      </w:r>
    </w:p>
    <w:p w14:paraId="035D233E" w14:textId="77777777" w:rsidR="002841F9" w:rsidRPr="002841F9" w:rsidRDefault="002841F9" w:rsidP="00284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29F10" w14:textId="0E09E335" w:rsidR="005222A4" w:rsidRDefault="002841F9" w:rsidP="001B05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Consideration will be given to include varied geographical distribution of scholarships throughout the state.</w:t>
      </w:r>
    </w:p>
    <w:p w14:paraId="2C5E1596" w14:textId="77777777" w:rsidR="002841F9" w:rsidRPr="002841F9" w:rsidRDefault="002841F9" w:rsidP="001B05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1D221E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  <w:u w:val="single"/>
        </w:rPr>
        <w:t>Scholarship Terms</w:t>
      </w:r>
      <w:r w:rsidRPr="00ED1CFC">
        <w:rPr>
          <w:rFonts w:ascii="Times New Roman" w:hAnsi="Times New Roman" w:cs="Times New Roman"/>
          <w:sz w:val="24"/>
          <w:szCs w:val="24"/>
        </w:rPr>
        <w:t>:</w:t>
      </w:r>
    </w:p>
    <w:p w14:paraId="56B2DC06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FA73A" w14:textId="4C59D94B" w:rsidR="005222A4" w:rsidRPr="00ED1CFC" w:rsidRDefault="005222A4" w:rsidP="001479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Provided by the Department of Justice, Crime Victim</w:t>
      </w:r>
      <w:r w:rsidR="005C339E" w:rsidRPr="00ED1CFC">
        <w:rPr>
          <w:rFonts w:ascii="Times New Roman" w:hAnsi="Times New Roman" w:cs="Times New Roman"/>
          <w:sz w:val="24"/>
          <w:szCs w:val="24"/>
        </w:rPr>
        <w:t xml:space="preserve"> and Survivor</w:t>
      </w:r>
      <w:r w:rsidRPr="00ED1CFC">
        <w:rPr>
          <w:rFonts w:ascii="Times New Roman" w:hAnsi="Times New Roman" w:cs="Times New Roman"/>
          <w:sz w:val="24"/>
          <w:szCs w:val="24"/>
        </w:rPr>
        <w:t xml:space="preserve"> Services Division.</w:t>
      </w:r>
    </w:p>
    <w:p w14:paraId="3BAF15C4" w14:textId="3EEF5B46" w:rsidR="005222A4" w:rsidRPr="00ED1CFC" w:rsidRDefault="005222A4" w:rsidP="001479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Funds will be provided as reimbursement for lodging, mileage, and meals for conference attendance in accordance with</w:t>
      </w:r>
      <w:r w:rsidR="004C46F1" w:rsidRPr="00ED1CF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46F1" w:rsidRPr="00D72E68">
          <w:rPr>
            <w:rStyle w:val="Hyperlink"/>
            <w:rFonts w:ascii="Times New Roman" w:hAnsi="Times New Roman" w:cs="Times New Roman"/>
            <w:sz w:val="24"/>
            <w:szCs w:val="24"/>
          </w:rPr>
          <w:t>federal per diem requirements.</w:t>
        </w:r>
      </w:hyperlink>
      <w:r w:rsidR="004C46F1" w:rsidRPr="00ED1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2D4CC" w14:textId="391C808B" w:rsidR="005222A4" w:rsidRPr="00ED1CFC" w:rsidRDefault="005222A4" w:rsidP="001479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 xml:space="preserve">Individual scholarships </w:t>
      </w:r>
      <w:r w:rsidR="007F493A">
        <w:rPr>
          <w:rFonts w:ascii="Times New Roman" w:hAnsi="Times New Roman" w:cs="Times New Roman"/>
          <w:sz w:val="24"/>
          <w:szCs w:val="24"/>
        </w:rPr>
        <w:t xml:space="preserve">will be </w:t>
      </w:r>
      <w:r w:rsidR="00661BF7">
        <w:rPr>
          <w:rFonts w:ascii="Times New Roman" w:hAnsi="Times New Roman" w:cs="Times New Roman"/>
          <w:sz w:val="24"/>
          <w:szCs w:val="24"/>
        </w:rPr>
        <w:t>based on availability of funds</w:t>
      </w:r>
      <w:r w:rsidR="008767FB">
        <w:rPr>
          <w:rFonts w:ascii="Times New Roman" w:hAnsi="Times New Roman" w:cs="Times New Roman"/>
          <w:sz w:val="24"/>
          <w:szCs w:val="24"/>
        </w:rPr>
        <w:t xml:space="preserve"> on a first come, first serve basis.</w:t>
      </w:r>
    </w:p>
    <w:p w14:paraId="070A72B9" w14:textId="3F1B7A15" w:rsidR="005222A4" w:rsidRPr="000D5925" w:rsidRDefault="005222A4" w:rsidP="001479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 xml:space="preserve">Individuals are responsible for providing required documentation and a reimbursement request form </w:t>
      </w:r>
      <w:proofErr w:type="gramStart"/>
      <w:r w:rsidRPr="00ED1CF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ED1CFC">
        <w:rPr>
          <w:rFonts w:ascii="Times New Roman" w:hAnsi="Times New Roman" w:cs="Times New Roman"/>
          <w:sz w:val="24"/>
          <w:szCs w:val="24"/>
        </w:rPr>
        <w:t xml:space="preserve"> obtain scholarship funds.</w:t>
      </w:r>
      <w:r w:rsidR="00615281" w:rsidRPr="00ED1CFC">
        <w:rPr>
          <w:rFonts w:ascii="Times New Roman" w:hAnsi="Times New Roman" w:cs="Times New Roman"/>
          <w:sz w:val="24"/>
          <w:szCs w:val="24"/>
        </w:rPr>
        <w:t xml:space="preserve"> </w:t>
      </w:r>
      <w:r w:rsidR="00147951" w:rsidRPr="000D5925">
        <w:rPr>
          <w:rFonts w:ascii="Times New Roman" w:hAnsi="Times New Roman" w:cs="Times New Roman"/>
          <w:sz w:val="24"/>
          <w:szCs w:val="24"/>
        </w:rPr>
        <w:t>Failure to submit requested documentation within 2 weeks of the event will result in no payment.</w:t>
      </w:r>
      <w:r w:rsidR="00D03E95" w:rsidRPr="000D5925">
        <w:rPr>
          <w:rFonts w:ascii="Times New Roman" w:hAnsi="Times New Roman" w:cs="Times New Roman"/>
          <w:sz w:val="24"/>
          <w:szCs w:val="24"/>
        </w:rPr>
        <w:t xml:space="preserve"> </w:t>
      </w:r>
      <w:r w:rsidR="000D5925" w:rsidRPr="000D5925">
        <w:rPr>
          <w:rFonts w:ascii="Times New Roman" w:hAnsi="Times New Roman" w:cs="Times New Roman"/>
          <w:sz w:val="24"/>
          <w:szCs w:val="24"/>
        </w:rPr>
        <w:t>Required d</w:t>
      </w:r>
      <w:r w:rsidR="00D03E95" w:rsidRPr="000D5925">
        <w:rPr>
          <w:rFonts w:ascii="Times New Roman" w:hAnsi="Times New Roman" w:cs="Times New Roman"/>
          <w:sz w:val="24"/>
          <w:szCs w:val="24"/>
        </w:rPr>
        <w:t xml:space="preserve">ocumentation </w:t>
      </w:r>
      <w:r w:rsidR="00370DF9" w:rsidRPr="00370DF9">
        <w:rPr>
          <w:rFonts w:ascii="Times New Roman" w:hAnsi="Times New Roman" w:cs="Times New Roman"/>
          <w:sz w:val="24"/>
          <w:szCs w:val="24"/>
        </w:rPr>
        <w:t xml:space="preserve">will include the Travel Expense Detail sheet (which will be distributed) </w:t>
      </w:r>
      <w:r w:rsidR="00370DF9">
        <w:rPr>
          <w:rFonts w:ascii="Times New Roman" w:hAnsi="Times New Roman" w:cs="Times New Roman"/>
          <w:sz w:val="24"/>
          <w:szCs w:val="24"/>
        </w:rPr>
        <w:t xml:space="preserve">as well as all expense </w:t>
      </w:r>
      <w:r w:rsidR="00370DF9" w:rsidRPr="00370DF9">
        <w:rPr>
          <w:rFonts w:ascii="Times New Roman" w:hAnsi="Times New Roman" w:cs="Times New Roman"/>
          <w:sz w:val="24"/>
          <w:szCs w:val="24"/>
        </w:rPr>
        <w:t xml:space="preserve">receipts </w:t>
      </w:r>
      <w:r w:rsidR="00370DF9">
        <w:rPr>
          <w:rFonts w:ascii="Times New Roman" w:hAnsi="Times New Roman" w:cs="Times New Roman"/>
          <w:sz w:val="24"/>
          <w:szCs w:val="24"/>
        </w:rPr>
        <w:t>and</w:t>
      </w:r>
      <w:r w:rsidR="00370DF9" w:rsidRPr="00370DF9">
        <w:rPr>
          <w:rFonts w:ascii="Times New Roman" w:hAnsi="Times New Roman" w:cs="Times New Roman"/>
          <w:sz w:val="24"/>
          <w:szCs w:val="24"/>
        </w:rPr>
        <w:t xml:space="preserve"> a zero-balance hotel receipt.</w:t>
      </w:r>
    </w:p>
    <w:p w14:paraId="1C275B70" w14:textId="77777777" w:rsidR="000D5925" w:rsidRPr="000D5925" w:rsidRDefault="000D5925" w:rsidP="000D59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FEA2A" w14:textId="1AA8E68C" w:rsidR="005222A4" w:rsidRDefault="000D5925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 xml:space="preserve">Registration for the Tribal, State &amp; Federal Summit along with registration materials will be released soon on the statewide listserv.  </w:t>
      </w:r>
      <w:r w:rsidRPr="00ED1CFC">
        <w:rPr>
          <w:rFonts w:ascii="Times New Roman" w:hAnsi="Times New Roman" w:cs="Times New Roman"/>
          <w:i/>
          <w:sz w:val="24"/>
          <w:szCs w:val="24"/>
        </w:rPr>
        <w:t xml:space="preserve">Please note that there are a limited number of rooms that meet the federal per diem rate available at the Wildhorse Casino.  You may also consider the </w:t>
      </w:r>
      <w:hyperlink r:id="rId7" w:history="1">
        <w:r w:rsidRPr="00ED1C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Hampton Inn</w:t>
        </w:r>
      </w:hyperlink>
      <w:r w:rsidRPr="00ED1CFC">
        <w:rPr>
          <w:rFonts w:ascii="Times New Roman" w:hAnsi="Times New Roman" w:cs="Times New Roman"/>
          <w:sz w:val="24"/>
          <w:szCs w:val="24"/>
        </w:rPr>
        <w:t xml:space="preserve"> or </w:t>
      </w:r>
      <w:hyperlink r:id="rId8" w:history="1">
        <w:r w:rsidRPr="00ED1CF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Red Lion</w:t>
        </w:r>
      </w:hyperlink>
      <w:r w:rsidRPr="00ED1CFC">
        <w:rPr>
          <w:rFonts w:ascii="Times New Roman" w:hAnsi="Times New Roman" w:cs="Times New Roman"/>
          <w:sz w:val="24"/>
          <w:szCs w:val="24"/>
        </w:rPr>
        <w:t xml:space="preserve"> which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ED1CFC">
        <w:rPr>
          <w:rFonts w:ascii="Times New Roman" w:hAnsi="Times New Roman" w:cs="Times New Roman"/>
          <w:sz w:val="24"/>
          <w:szCs w:val="24"/>
        </w:rPr>
        <w:t xml:space="preserve"> close. </w:t>
      </w:r>
      <w:r w:rsidR="0018745E">
        <w:rPr>
          <w:rFonts w:ascii="Times New Roman" w:hAnsi="Times New Roman" w:cs="Times New Roman"/>
          <w:sz w:val="24"/>
          <w:szCs w:val="24"/>
        </w:rPr>
        <w:t xml:space="preserve">Both meet the federal per diem rate. </w:t>
      </w:r>
    </w:p>
    <w:p w14:paraId="38F35033" w14:textId="77777777" w:rsidR="000D5925" w:rsidRPr="00ED1CFC" w:rsidRDefault="000D5925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DB882" w14:textId="6689E0CC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Please complete the form on the following page and email to</w:t>
      </w:r>
      <w:r w:rsidR="00D72E68">
        <w:rPr>
          <w:rFonts w:ascii="Times New Roman" w:hAnsi="Times New Roman" w:cs="Times New Roman"/>
          <w:sz w:val="24"/>
          <w:szCs w:val="24"/>
        </w:rPr>
        <w:t xml:space="preserve"> </w:t>
      </w:r>
      <w:r w:rsidR="005C339E" w:rsidRPr="00ED1CFC">
        <w:rPr>
          <w:rFonts w:ascii="Times New Roman" w:hAnsi="Times New Roman" w:cs="Times New Roman"/>
          <w:sz w:val="24"/>
          <w:szCs w:val="24"/>
        </w:rPr>
        <w:t>Amanda VanTil</w:t>
      </w:r>
      <w:r w:rsidR="00D72E68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5C339E" w:rsidRPr="00ED1CFC">
          <w:rPr>
            <w:rStyle w:val="Hyperlink"/>
            <w:rFonts w:ascii="Times New Roman" w:hAnsi="Times New Roman" w:cs="Times New Roman"/>
            <w:sz w:val="24"/>
            <w:szCs w:val="24"/>
          </w:rPr>
          <w:t>Amanda.L.VanTil@doj.state.or.us</w:t>
        </w:r>
      </w:hyperlink>
      <w:r w:rsidR="00D72E68">
        <w:rPr>
          <w:rFonts w:ascii="Times New Roman" w:hAnsi="Times New Roman" w:cs="Times New Roman"/>
          <w:sz w:val="24"/>
          <w:szCs w:val="24"/>
        </w:rPr>
        <w:t>)</w:t>
      </w:r>
    </w:p>
    <w:p w14:paraId="6E0C2CB0" w14:textId="77777777" w:rsidR="004C46F1" w:rsidRPr="00ED1CFC" w:rsidRDefault="004C46F1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04DEE" w14:textId="77777777" w:rsidR="00147951" w:rsidRPr="00ED1CFC" w:rsidRDefault="00147951" w:rsidP="001B0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CF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663852" w14:textId="77777777" w:rsidR="00147951" w:rsidRPr="00ED1CFC" w:rsidRDefault="00147951" w:rsidP="0014795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ED1CFC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tribal, state, and federal summit</w:t>
      </w:r>
    </w:p>
    <w:p w14:paraId="2D8B702A" w14:textId="1997A85F" w:rsidR="00147951" w:rsidRPr="00ED1CFC" w:rsidRDefault="00147951" w:rsidP="0014795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D1CFC">
        <w:rPr>
          <w:rFonts w:ascii="Times New Roman" w:hAnsi="Times New Roman" w:cs="Times New Roman"/>
          <w:b/>
          <w:bCs/>
          <w:smallCaps/>
          <w:sz w:val="28"/>
          <w:szCs w:val="28"/>
        </w:rPr>
        <w:t>scholarship application form</w:t>
      </w:r>
    </w:p>
    <w:p w14:paraId="211ACEF3" w14:textId="41C43586" w:rsidR="00147951" w:rsidRPr="00ED1CFC" w:rsidRDefault="00147951" w:rsidP="001B0529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641B577E" w14:textId="5DC888F7" w:rsidR="005222A4" w:rsidRPr="00ED1CFC" w:rsidRDefault="00B54BA1" w:rsidP="001B0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CFC">
        <w:rPr>
          <w:rFonts w:ascii="Times New Roman" w:hAnsi="Times New Roman" w:cs="Times New Roman"/>
          <w:b/>
          <w:sz w:val="24"/>
          <w:szCs w:val="24"/>
        </w:rPr>
        <w:t xml:space="preserve">Scholarship </w:t>
      </w:r>
      <w:r w:rsidR="000D5925">
        <w:rPr>
          <w:rFonts w:ascii="Times New Roman" w:hAnsi="Times New Roman" w:cs="Times New Roman"/>
          <w:b/>
          <w:sz w:val="24"/>
          <w:szCs w:val="24"/>
        </w:rPr>
        <w:t>requests</w:t>
      </w:r>
      <w:r w:rsidR="000D5925" w:rsidRPr="00ED1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0B3">
        <w:rPr>
          <w:rFonts w:ascii="Times New Roman" w:hAnsi="Times New Roman" w:cs="Times New Roman"/>
          <w:b/>
          <w:sz w:val="24"/>
          <w:szCs w:val="24"/>
        </w:rPr>
        <w:t>for</w:t>
      </w:r>
      <w:r w:rsidRPr="00ED1CFC">
        <w:rPr>
          <w:rFonts w:ascii="Times New Roman" w:hAnsi="Times New Roman" w:cs="Times New Roman"/>
          <w:b/>
          <w:sz w:val="24"/>
          <w:szCs w:val="24"/>
        </w:rPr>
        <w:t xml:space="preserve"> the Tribal, State &amp; Federal Summit </w:t>
      </w:r>
      <w:r w:rsidR="005222A4" w:rsidRPr="00ED1CFC"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="005222A4" w:rsidRPr="00C640B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due no later than </w:t>
      </w:r>
      <w:r w:rsidR="00F46A28" w:rsidRPr="00C640B3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5222A4" w:rsidRPr="00C640B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:00 pm, </w:t>
      </w:r>
      <w:r w:rsidR="00C640B3" w:rsidRPr="00C640B3">
        <w:rPr>
          <w:rFonts w:ascii="Times New Roman" w:hAnsi="Times New Roman" w:cs="Times New Roman"/>
          <w:b/>
          <w:color w:val="C00000"/>
          <w:sz w:val="24"/>
          <w:szCs w:val="24"/>
        </w:rPr>
        <w:t>July 15</w:t>
      </w:r>
      <w:r w:rsidR="005C339E" w:rsidRPr="00C640B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  <w:r w:rsidR="00C640B3" w:rsidRPr="00C640B3">
        <w:rPr>
          <w:rFonts w:ascii="Times New Roman" w:hAnsi="Times New Roman" w:cs="Times New Roman"/>
          <w:b/>
          <w:color w:val="C00000"/>
          <w:sz w:val="24"/>
          <w:szCs w:val="24"/>
        </w:rPr>
        <w:t>2022</w:t>
      </w:r>
      <w:r w:rsidR="005222A4" w:rsidRPr="00ED1CFC">
        <w:rPr>
          <w:rFonts w:ascii="Times New Roman" w:hAnsi="Times New Roman" w:cs="Times New Roman"/>
          <w:b/>
          <w:sz w:val="24"/>
          <w:szCs w:val="24"/>
        </w:rPr>
        <w:t>.</w:t>
      </w:r>
    </w:p>
    <w:p w14:paraId="07F86AD9" w14:textId="77777777" w:rsidR="005C339E" w:rsidRPr="00ED1CFC" w:rsidRDefault="005C339E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7B3CA" w14:textId="02EECFAB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 xml:space="preserve">Applicants will be notified of award by </w:t>
      </w:r>
      <w:r w:rsidR="00ED1CFC" w:rsidRPr="00FB326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B3266">
        <w:rPr>
          <w:rFonts w:ascii="Times New Roman" w:hAnsi="Times New Roman" w:cs="Times New Roman"/>
          <w:sz w:val="24"/>
          <w:szCs w:val="24"/>
          <w:u w:val="single"/>
        </w:rPr>
        <w:t>:00</w:t>
      </w:r>
      <w:r w:rsidR="00C640B3" w:rsidRPr="00FB3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3266">
        <w:rPr>
          <w:rFonts w:ascii="Times New Roman" w:hAnsi="Times New Roman" w:cs="Times New Roman"/>
          <w:sz w:val="24"/>
          <w:szCs w:val="24"/>
          <w:u w:val="single"/>
        </w:rPr>
        <w:t xml:space="preserve">pm, </w:t>
      </w:r>
      <w:r w:rsidR="00C640B3" w:rsidRPr="00FB3266">
        <w:rPr>
          <w:rFonts w:ascii="Times New Roman" w:hAnsi="Times New Roman" w:cs="Times New Roman"/>
          <w:sz w:val="24"/>
          <w:szCs w:val="24"/>
          <w:u w:val="single"/>
        </w:rPr>
        <w:t>July 19</w:t>
      </w:r>
      <w:r w:rsidR="005C339E" w:rsidRPr="00FB326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640B3" w:rsidRPr="00FB3266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4C46F1" w:rsidRPr="00ED1CFC">
        <w:rPr>
          <w:rFonts w:ascii="Times New Roman" w:hAnsi="Times New Roman" w:cs="Times New Roman"/>
          <w:sz w:val="24"/>
          <w:szCs w:val="24"/>
        </w:rPr>
        <w:t>.</w:t>
      </w:r>
    </w:p>
    <w:p w14:paraId="6E29259F" w14:textId="77777777" w:rsidR="005C339E" w:rsidRPr="00ED1CFC" w:rsidRDefault="005C339E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F55A6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For questions about criteria or terms of the scholarship, please contact:</w:t>
      </w:r>
    </w:p>
    <w:p w14:paraId="3575C0D5" w14:textId="6AD054A6" w:rsidR="005222A4" w:rsidRPr="00ED1CFC" w:rsidRDefault="005222A4" w:rsidP="002F41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Diana Fleming, VAWA Grant Coordinator</w:t>
      </w:r>
    </w:p>
    <w:p w14:paraId="01738B11" w14:textId="3BDEB518" w:rsidR="005222A4" w:rsidRPr="00ED1CFC" w:rsidRDefault="00FB3266" w:rsidP="002F41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Cell:</w:t>
      </w:r>
      <w:r w:rsidR="00BE4F3E" w:rsidRPr="00ED1CFC">
        <w:rPr>
          <w:rFonts w:ascii="Times New Roman" w:hAnsi="Times New Roman" w:cs="Times New Roman"/>
          <w:sz w:val="24"/>
          <w:szCs w:val="24"/>
        </w:rPr>
        <w:t xml:space="preserve"> </w:t>
      </w:r>
      <w:r w:rsidR="005222A4" w:rsidRPr="00ED1CFC">
        <w:rPr>
          <w:rFonts w:ascii="Times New Roman" w:hAnsi="Times New Roman" w:cs="Times New Roman"/>
          <w:sz w:val="24"/>
          <w:szCs w:val="24"/>
        </w:rPr>
        <w:t>503.</w:t>
      </w:r>
      <w:r>
        <w:rPr>
          <w:rFonts w:ascii="Times New Roman" w:hAnsi="Times New Roman" w:cs="Times New Roman"/>
          <w:sz w:val="24"/>
          <w:szCs w:val="24"/>
        </w:rPr>
        <w:t>884.5548</w:t>
      </w:r>
    </w:p>
    <w:p w14:paraId="48AABCEE" w14:textId="77777777" w:rsidR="005222A4" w:rsidRPr="00ED1CFC" w:rsidRDefault="00584B9A" w:rsidP="00370D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222A4" w:rsidRPr="00ED1CFC">
          <w:rPr>
            <w:rStyle w:val="Hyperlink"/>
            <w:rFonts w:ascii="Times New Roman" w:hAnsi="Times New Roman" w:cs="Times New Roman"/>
            <w:sz w:val="24"/>
            <w:szCs w:val="24"/>
          </w:rPr>
          <w:t>Diana.L.Fleming@doj.state.or.us</w:t>
        </w:r>
      </w:hyperlink>
    </w:p>
    <w:p w14:paraId="591EC150" w14:textId="2487373D" w:rsidR="005222A4" w:rsidRPr="00ED1CFC" w:rsidRDefault="002F412E" w:rsidP="00370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5EF207" wp14:editId="7D966235">
            <wp:extent cx="3684103" cy="1035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001" cy="11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10FA" w14:textId="2AE31B5D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Name:</w:t>
      </w:r>
      <w:r w:rsidR="00ED1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70469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15D2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Agency:</w:t>
      </w:r>
    </w:p>
    <w:p w14:paraId="7B5F05C8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DCA76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Title/Position:</w:t>
      </w:r>
    </w:p>
    <w:p w14:paraId="19FCCDA3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9A59B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Phone Number:</w:t>
      </w:r>
    </w:p>
    <w:p w14:paraId="7A02F868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0AA76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Email Address:</w:t>
      </w:r>
    </w:p>
    <w:p w14:paraId="3798544C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6C2DF" w14:textId="1578E19F" w:rsidR="005222A4" w:rsidRDefault="00FB3266" w:rsidP="002F4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Eligibility </w:t>
      </w:r>
      <w:r w:rsidR="005222A4" w:rsidRPr="00ED1CFC">
        <w:rPr>
          <w:rFonts w:ascii="Times New Roman" w:hAnsi="Times New Roman" w:cs="Times New Roman"/>
          <w:sz w:val="24"/>
          <w:szCs w:val="24"/>
        </w:rPr>
        <w:t>Criteria applying under:</w:t>
      </w:r>
    </w:p>
    <w:p w14:paraId="5C0EC881" w14:textId="61BBCFF1" w:rsidR="002F412E" w:rsidRPr="002F412E" w:rsidRDefault="00584B9A" w:rsidP="002F412E">
      <w:pPr>
        <w:tabs>
          <w:tab w:val="left" w:pos="540"/>
        </w:tabs>
        <w:spacing w:after="0" w:line="240" w:lineRule="auto"/>
        <w:ind w:left="630" w:hanging="63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8702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F412E" w:rsidRPr="002F412E">
        <w:rPr>
          <w:rFonts w:ascii="Times New Roman" w:hAnsi="Times New Roman" w:cs="Times New Roman"/>
          <w:sz w:val="24"/>
          <w:szCs w:val="24"/>
        </w:rPr>
        <w:t xml:space="preserve"> </w:t>
      </w:r>
      <w:r w:rsidR="002F412E" w:rsidRPr="002F412E">
        <w:rPr>
          <w:rFonts w:ascii="Times New Roman" w:hAnsi="Times New Roman" w:cs="Times New Roman"/>
          <w:sz w:val="20"/>
          <w:szCs w:val="20"/>
        </w:rPr>
        <w:t>1.</w:t>
      </w:r>
      <w:r w:rsidR="002F412E" w:rsidRPr="002F412E">
        <w:rPr>
          <w:rFonts w:ascii="Times New Roman" w:hAnsi="Times New Roman" w:cs="Times New Roman"/>
          <w:sz w:val="20"/>
          <w:szCs w:val="20"/>
        </w:rPr>
        <w:tab/>
        <w:t xml:space="preserve">a. Domestic violence/sexual assault non-profit service providers that have a Tribal Nation within their </w:t>
      </w:r>
      <w:hyperlink r:id="rId12" w:history="1">
        <w:r w:rsidR="002F412E" w:rsidRPr="002F412E">
          <w:rPr>
            <w:rStyle w:val="Hyperlink"/>
            <w:rFonts w:ascii="Times New Roman" w:hAnsi="Times New Roman" w:cs="Times New Roman"/>
            <w:sz w:val="20"/>
            <w:szCs w:val="20"/>
          </w:rPr>
          <w:t>service area</w:t>
        </w:r>
      </w:hyperlink>
      <w:r w:rsidR="002F412E" w:rsidRPr="002F412E">
        <w:rPr>
          <w:rFonts w:ascii="Times New Roman" w:hAnsi="Times New Roman" w:cs="Times New Roman"/>
          <w:sz w:val="20"/>
          <w:szCs w:val="20"/>
        </w:rPr>
        <w:t xml:space="preserve">; and/or </w:t>
      </w:r>
    </w:p>
    <w:p w14:paraId="3E2EE431" w14:textId="77777777" w:rsidR="002F412E" w:rsidRPr="002F412E" w:rsidRDefault="002F412E" w:rsidP="002F412E">
      <w:pPr>
        <w:tabs>
          <w:tab w:val="left" w:pos="540"/>
          <w:tab w:val="left" w:pos="720"/>
        </w:tabs>
        <w:spacing w:after="0" w:line="240" w:lineRule="auto"/>
        <w:ind w:left="630" w:hanging="630"/>
        <w:rPr>
          <w:rFonts w:ascii="Times New Roman" w:hAnsi="Times New Roman" w:cs="Times New Roman"/>
          <w:sz w:val="20"/>
          <w:szCs w:val="20"/>
        </w:rPr>
      </w:pPr>
      <w:r w:rsidRPr="002F412E">
        <w:rPr>
          <w:rFonts w:ascii="Times New Roman" w:hAnsi="Times New Roman" w:cs="Times New Roman"/>
          <w:sz w:val="20"/>
          <w:szCs w:val="20"/>
        </w:rPr>
        <w:t xml:space="preserve"> </w:t>
      </w:r>
      <w:r w:rsidRPr="002F412E">
        <w:rPr>
          <w:rFonts w:ascii="Times New Roman" w:hAnsi="Times New Roman" w:cs="Times New Roman"/>
          <w:sz w:val="20"/>
          <w:szCs w:val="20"/>
        </w:rPr>
        <w:tab/>
        <w:t xml:space="preserve">b. Tribal Nation domestic violence/sexual assault advocate (or </w:t>
      </w:r>
      <w:proofErr w:type="gramStart"/>
      <w:r w:rsidRPr="002F412E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Pr="002F412E">
        <w:rPr>
          <w:rFonts w:ascii="Times New Roman" w:hAnsi="Times New Roman" w:cs="Times New Roman"/>
          <w:sz w:val="20"/>
          <w:szCs w:val="20"/>
        </w:rPr>
        <w:t xml:space="preserve"> tribal representative); </w:t>
      </w:r>
      <w:r w:rsidRPr="002F412E">
        <w:rPr>
          <w:rFonts w:ascii="Times New Roman" w:hAnsi="Times New Roman" w:cs="Times New Roman"/>
          <w:i/>
          <w:sz w:val="20"/>
          <w:szCs w:val="20"/>
        </w:rPr>
        <w:t>or</w:t>
      </w:r>
    </w:p>
    <w:p w14:paraId="27F4F1C9" w14:textId="4EE1F9F6" w:rsidR="002F412E" w:rsidRPr="002F412E" w:rsidRDefault="00584B9A" w:rsidP="002F412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588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2E" w:rsidRPr="002F41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F412E">
        <w:rPr>
          <w:rFonts w:ascii="Times New Roman" w:hAnsi="Times New Roman" w:cs="Times New Roman"/>
          <w:sz w:val="20"/>
          <w:szCs w:val="20"/>
        </w:rPr>
        <w:t xml:space="preserve"> 2. </w:t>
      </w:r>
      <w:r w:rsidR="002F412E">
        <w:rPr>
          <w:rFonts w:ascii="Times New Roman" w:hAnsi="Times New Roman" w:cs="Times New Roman"/>
          <w:sz w:val="20"/>
          <w:szCs w:val="20"/>
        </w:rPr>
        <w:tab/>
      </w:r>
      <w:r w:rsidR="002F412E" w:rsidRPr="002F412E">
        <w:rPr>
          <w:rFonts w:ascii="Times New Roman" w:hAnsi="Times New Roman" w:cs="Times New Roman"/>
          <w:sz w:val="20"/>
          <w:szCs w:val="20"/>
        </w:rPr>
        <w:t xml:space="preserve">Other DV/SA service providers (including government-based) that serve tribal populations in their area, </w:t>
      </w:r>
      <w:r w:rsidR="002F412E" w:rsidRPr="002F412E">
        <w:rPr>
          <w:rFonts w:ascii="Times New Roman" w:hAnsi="Times New Roman" w:cs="Times New Roman"/>
          <w:i/>
          <w:iCs/>
          <w:sz w:val="20"/>
          <w:szCs w:val="20"/>
        </w:rPr>
        <w:t>or</w:t>
      </w:r>
      <w:r w:rsidR="002F412E" w:rsidRPr="002F41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D8719D" w14:textId="066743C0" w:rsidR="002F412E" w:rsidRPr="002F412E" w:rsidRDefault="00584B9A" w:rsidP="002F412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0471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F412E">
        <w:rPr>
          <w:rFonts w:ascii="Times New Roman" w:hAnsi="Times New Roman" w:cs="Times New Roman"/>
          <w:sz w:val="20"/>
          <w:szCs w:val="20"/>
        </w:rPr>
        <w:t xml:space="preserve"> </w:t>
      </w:r>
      <w:r w:rsidR="00FB3266">
        <w:rPr>
          <w:rFonts w:ascii="Times New Roman" w:hAnsi="Times New Roman" w:cs="Times New Roman"/>
          <w:sz w:val="20"/>
          <w:szCs w:val="20"/>
        </w:rPr>
        <w:t>3</w:t>
      </w:r>
      <w:r w:rsidR="002F412E">
        <w:rPr>
          <w:rFonts w:ascii="Times New Roman" w:hAnsi="Times New Roman" w:cs="Times New Roman"/>
          <w:sz w:val="20"/>
          <w:szCs w:val="20"/>
        </w:rPr>
        <w:t xml:space="preserve">. </w:t>
      </w:r>
      <w:r w:rsidR="002F412E">
        <w:rPr>
          <w:rFonts w:ascii="Times New Roman" w:hAnsi="Times New Roman" w:cs="Times New Roman"/>
          <w:sz w:val="20"/>
          <w:szCs w:val="20"/>
        </w:rPr>
        <w:tab/>
      </w:r>
      <w:r w:rsidR="002F412E" w:rsidRPr="002F412E">
        <w:rPr>
          <w:rFonts w:ascii="Times New Roman" w:hAnsi="Times New Roman" w:cs="Times New Roman"/>
          <w:sz w:val="20"/>
          <w:szCs w:val="20"/>
        </w:rPr>
        <w:t>Recommendation from a CVSSD Fund Coordinator</w:t>
      </w:r>
      <w:r w:rsidR="004930D3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4CEC7FE" w14:textId="7A483A0A" w:rsidR="005222A4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A4E96" w14:textId="77777777" w:rsidR="00370DF9" w:rsidRPr="00ED1CFC" w:rsidRDefault="00370DF9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3CEB3" w14:textId="05AC9E3C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</w:r>
      <w:r w:rsidRPr="00ED1CFC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</w:t>
      </w:r>
    </w:p>
    <w:p w14:paraId="1B5D7E99" w14:textId="77777777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Applicant Signature</w:t>
      </w:r>
    </w:p>
    <w:p w14:paraId="6CCE77B0" w14:textId="13C7F3A3" w:rsidR="005222A4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A7BFE" w14:textId="77777777" w:rsidR="00370DF9" w:rsidRPr="00ED1CFC" w:rsidRDefault="00370DF9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83E8" w14:textId="2C1C5EC2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</w:t>
      </w:r>
    </w:p>
    <w:p w14:paraId="11283F04" w14:textId="01BD7E8E" w:rsidR="005222A4" w:rsidRPr="00ED1CFC" w:rsidRDefault="005222A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FC">
        <w:rPr>
          <w:rFonts w:ascii="Times New Roman" w:hAnsi="Times New Roman" w:cs="Times New Roman"/>
          <w:sz w:val="24"/>
          <w:szCs w:val="24"/>
        </w:rPr>
        <w:t>Applicant Supervisor Signature (if applicable)</w:t>
      </w:r>
    </w:p>
    <w:p w14:paraId="3F009103" w14:textId="77777777" w:rsidR="00370DF9" w:rsidRDefault="00370DF9" w:rsidP="00C640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48EB38" w14:textId="7E23D072" w:rsidR="00147951" w:rsidRPr="002F412E" w:rsidRDefault="00147951" w:rsidP="00C640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12E">
        <w:rPr>
          <w:rFonts w:ascii="Times New Roman" w:hAnsi="Times New Roman" w:cs="Times New Roman"/>
        </w:rPr>
        <w:t>Email this completed for</w:t>
      </w:r>
      <w:r w:rsidR="00C640B3" w:rsidRPr="002F412E">
        <w:rPr>
          <w:rFonts w:ascii="Times New Roman" w:hAnsi="Times New Roman" w:cs="Times New Roman"/>
        </w:rPr>
        <w:t>m</w:t>
      </w:r>
      <w:r w:rsidRPr="002F412E">
        <w:rPr>
          <w:rFonts w:ascii="Times New Roman" w:hAnsi="Times New Roman" w:cs="Times New Roman"/>
        </w:rPr>
        <w:t xml:space="preserve"> to </w:t>
      </w:r>
      <w:hyperlink r:id="rId13" w:history="1">
        <w:r w:rsidRPr="002F412E">
          <w:rPr>
            <w:rStyle w:val="Hyperlink"/>
            <w:rFonts w:ascii="Times New Roman" w:hAnsi="Times New Roman" w:cs="Times New Roman"/>
          </w:rPr>
          <w:t>Amanda VanTil</w:t>
        </w:r>
      </w:hyperlink>
      <w:r w:rsidR="00ED1CFC" w:rsidRPr="002F412E">
        <w:rPr>
          <w:rFonts w:ascii="Times New Roman" w:hAnsi="Times New Roman" w:cs="Times New Roman"/>
        </w:rPr>
        <w:t xml:space="preserve">, </w:t>
      </w:r>
      <w:r w:rsidRPr="002F412E">
        <w:rPr>
          <w:rFonts w:ascii="Times New Roman" w:hAnsi="Times New Roman" w:cs="Times New Roman"/>
        </w:rPr>
        <w:t>CVSSD</w:t>
      </w:r>
    </w:p>
    <w:sectPr w:rsidR="00147951" w:rsidRPr="002F412E" w:rsidSect="00370DF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3581"/>
    <w:multiLevelType w:val="hybridMultilevel"/>
    <w:tmpl w:val="894CB550"/>
    <w:lvl w:ilvl="0" w:tplc="2AA8E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609FE"/>
    <w:multiLevelType w:val="hybridMultilevel"/>
    <w:tmpl w:val="2BBE6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E6B07"/>
    <w:multiLevelType w:val="hybridMultilevel"/>
    <w:tmpl w:val="5D448238"/>
    <w:lvl w:ilvl="0" w:tplc="5E1011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653871"/>
    <w:multiLevelType w:val="hybridMultilevel"/>
    <w:tmpl w:val="5D448238"/>
    <w:lvl w:ilvl="0" w:tplc="5E1011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0808224">
    <w:abstractNumId w:val="1"/>
  </w:num>
  <w:num w:numId="2" w16cid:durableId="239600234">
    <w:abstractNumId w:val="0"/>
  </w:num>
  <w:num w:numId="3" w16cid:durableId="1905948116">
    <w:abstractNumId w:val="2"/>
  </w:num>
  <w:num w:numId="4" w16cid:durableId="2067989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72"/>
    <w:rsid w:val="00007F72"/>
    <w:rsid w:val="000D5925"/>
    <w:rsid w:val="00147951"/>
    <w:rsid w:val="0018745E"/>
    <w:rsid w:val="001B0529"/>
    <w:rsid w:val="00220388"/>
    <w:rsid w:val="002841F9"/>
    <w:rsid w:val="002F412E"/>
    <w:rsid w:val="003439B4"/>
    <w:rsid w:val="00370DF9"/>
    <w:rsid w:val="00435D0D"/>
    <w:rsid w:val="00452752"/>
    <w:rsid w:val="004927CF"/>
    <w:rsid w:val="004930D3"/>
    <w:rsid w:val="004B08A9"/>
    <w:rsid w:val="004C46F1"/>
    <w:rsid w:val="004E09CE"/>
    <w:rsid w:val="005222A4"/>
    <w:rsid w:val="00584B9A"/>
    <w:rsid w:val="005B041F"/>
    <w:rsid w:val="005C339E"/>
    <w:rsid w:val="00615281"/>
    <w:rsid w:val="00661BF7"/>
    <w:rsid w:val="00664266"/>
    <w:rsid w:val="006A0736"/>
    <w:rsid w:val="007420E8"/>
    <w:rsid w:val="00747486"/>
    <w:rsid w:val="007C2603"/>
    <w:rsid w:val="007F493A"/>
    <w:rsid w:val="00875F5C"/>
    <w:rsid w:val="008767FB"/>
    <w:rsid w:val="009C6326"/>
    <w:rsid w:val="00B36A5D"/>
    <w:rsid w:val="00B54BA1"/>
    <w:rsid w:val="00BE4F3E"/>
    <w:rsid w:val="00C640B3"/>
    <w:rsid w:val="00D03E95"/>
    <w:rsid w:val="00D221F4"/>
    <w:rsid w:val="00D370D7"/>
    <w:rsid w:val="00D72E68"/>
    <w:rsid w:val="00DF0DB1"/>
    <w:rsid w:val="00ED1CFC"/>
    <w:rsid w:val="00EF014E"/>
    <w:rsid w:val="00F46A28"/>
    <w:rsid w:val="00F76F87"/>
    <w:rsid w:val="00FA6179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BEC9"/>
  <w15:docId w15:val="{CD6B9A0D-EC29-48E2-BF3F-72B3491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2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4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79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lion.com/pendleton?gclid=CJa2yNCx7dICFZRhfgodLQkDVw&amp;s_kwcid=AL!4331!3!185637758762!p!!g!!red%20lion%20pendleton%20oregon&amp;ef_id=WM-6wAAAAIcBwUwh:20170323194414:s" TargetMode="External"/><Relationship Id="rId13" Type="http://schemas.openxmlformats.org/officeDocument/2006/relationships/hyperlink" Target="mailto:amanda.l.vantil@doj.state.or.us?subject=Tribal,%20State,%20and%20Federal%20Summit%20Scholarship%20Appli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ervationcounter.com/hotels/show/266973/hampton-inn-pendleton/?TID=sbM30P01z_dc|pcrid|57399718879&amp;utm_source=google&amp;utm_medium=cpc&amp;utm_term=hampton%20inn%20pendleton%20oregon&amp;utm_campaign=Hilton%20-%20Hampton%20Inn&amp;mm_campaign=61e23501c3a7666376c173fa44c75e69&amp;keyword=hampton%20inn%20pendleton%20oregon&amp;hotelid=266973&amp;gclid=CN3mkP3g58QCFQeSfgodNmgAIw" TargetMode="External"/><Relationship Id="rId12" Type="http://schemas.openxmlformats.org/officeDocument/2006/relationships/hyperlink" Target="http://www.doj.state.or.us/victims/pdf/oregon_tribal_nations_county_service_are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a.gov/travel/plan-book/per-diem-rates/per-diem-rates-results/?action=perdiems_report&amp;state=OR&amp;fiscal_year=2022&amp;zip=&amp;city=keizer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doj.state.or.us/victims/pdf/oregon_tribal_nations_county_service_are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iana.L.Fleming@doj.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anda.L.VanTil@doj.state.or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Diana L</dc:creator>
  <cp:keywords/>
  <dc:description/>
  <cp:lastModifiedBy>Fleming Diana L</cp:lastModifiedBy>
  <cp:revision>11</cp:revision>
  <cp:lastPrinted>2019-02-13T23:57:00Z</cp:lastPrinted>
  <dcterms:created xsi:type="dcterms:W3CDTF">2022-05-06T19:29:00Z</dcterms:created>
  <dcterms:modified xsi:type="dcterms:W3CDTF">2022-06-16T13:54:00Z</dcterms:modified>
</cp:coreProperties>
</file>