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BD9B0" w14:textId="45685D11" w:rsidR="001C7873" w:rsidRPr="001C7873" w:rsidRDefault="001C7873" w:rsidP="001C7873">
      <w:pPr>
        <w:spacing w:line="240" w:lineRule="auto"/>
        <w:rPr>
          <w:rFonts w:ascii="Arial" w:hAnsi="Arial" w:cs="Arial"/>
          <w:color w:val="auto"/>
          <w:kern w:val="0"/>
          <w:sz w:val="36"/>
          <w:szCs w:val="36"/>
        </w:rPr>
      </w:pPr>
      <w:bookmarkStart w:id="0" w:name="_Hlk116882285"/>
      <w:r w:rsidRPr="001C7873">
        <w:rPr>
          <w:noProof/>
          <w:color w:val="FF0000"/>
          <w:kern w:val="0"/>
        </w:rPr>
        <w:drawing>
          <wp:anchor distT="0" distB="0" distL="114300" distR="114300" simplePos="0" relativeHeight="251659264" behindDoc="1" locked="0" layoutInCell="1" allowOverlap="1" wp14:anchorId="5BB5E062" wp14:editId="3BAD2D54">
            <wp:simplePos x="0" y="0"/>
            <wp:positionH relativeFrom="column">
              <wp:posOffset>5080000</wp:posOffset>
            </wp:positionH>
            <wp:positionV relativeFrom="paragraph">
              <wp:posOffset>-6985</wp:posOffset>
            </wp:positionV>
            <wp:extent cx="1181100" cy="1171575"/>
            <wp:effectExtent l="19050" t="0" r="0" b="0"/>
            <wp:wrapThrough wrapText="bothSides">
              <wp:wrapPolygon edited="0">
                <wp:start x="7316" y="0"/>
                <wp:lineTo x="4181" y="1405"/>
                <wp:lineTo x="348" y="4566"/>
                <wp:lineTo x="-348" y="13346"/>
                <wp:lineTo x="1045" y="17561"/>
                <wp:lineTo x="6271" y="21424"/>
                <wp:lineTo x="7316" y="21424"/>
                <wp:lineTo x="14284" y="21424"/>
                <wp:lineTo x="15329" y="21424"/>
                <wp:lineTo x="20555" y="17561"/>
                <wp:lineTo x="20903" y="16859"/>
                <wp:lineTo x="21600" y="12644"/>
                <wp:lineTo x="21600" y="7376"/>
                <wp:lineTo x="21252" y="4566"/>
                <wp:lineTo x="16374" y="702"/>
                <wp:lineTo x="14284" y="0"/>
                <wp:lineTo x="7316"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181100" cy="1171575"/>
                    </a:xfrm>
                    <a:prstGeom prst="rect">
                      <a:avLst/>
                    </a:prstGeom>
                    <a:noFill/>
                    <a:ln w="9525">
                      <a:noFill/>
                      <a:miter lim="800000"/>
                      <a:headEnd/>
                      <a:tailEnd/>
                    </a:ln>
                  </pic:spPr>
                </pic:pic>
              </a:graphicData>
            </a:graphic>
          </wp:anchor>
        </w:drawing>
      </w:r>
      <w:r w:rsidRPr="001C7873">
        <w:rPr>
          <w:rFonts w:ascii="Arial" w:hAnsi="Arial" w:cs="Arial"/>
          <w:color w:val="auto"/>
          <w:kern w:val="0"/>
          <w:sz w:val="36"/>
          <w:szCs w:val="36"/>
        </w:rPr>
        <w:t>AGENDA</w:t>
      </w:r>
    </w:p>
    <w:p w14:paraId="0A1B221D" w14:textId="77777777" w:rsidR="001C7873" w:rsidRPr="001C7873" w:rsidRDefault="001C7873" w:rsidP="001C7873">
      <w:pPr>
        <w:spacing w:line="240" w:lineRule="auto"/>
        <w:rPr>
          <w:rFonts w:ascii="Arial" w:hAnsi="Arial" w:cs="Arial"/>
          <w:color w:val="auto"/>
          <w:kern w:val="0"/>
          <w:sz w:val="16"/>
          <w:szCs w:val="16"/>
        </w:rPr>
      </w:pPr>
    </w:p>
    <w:p w14:paraId="4DF85899" w14:textId="77777777" w:rsidR="001C7873" w:rsidRPr="001C7873" w:rsidRDefault="001C7873" w:rsidP="001C7873">
      <w:pPr>
        <w:spacing w:line="240" w:lineRule="auto"/>
        <w:rPr>
          <w:color w:val="auto"/>
          <w:kern w:val="0"/>
        </w:rPr>
      </w:pPr>
      <w:smartTag w:uri="urn:schemas-microsoft-com:office:smarttags" w:element="State">
        <w:smartTag w:uri="urn:schemas-microsoft-com:office:smarttags" w:element="place">
          <w:r w:rsidRPr="001C7873">
            <w:rPr>
              <w:rFonts w:ascii="Arial" w:hAnsi="Arial" w:cs="Arial"/>
              <w:color w:val="auto"/>
              <w:kern w:val="0"/>
              <w:sz w:val="36"/>
              <w:szCs w:val="36"/>
            </w:rPr>
            <w:t>Oregon</w:t>
          </w:r>
        </w:smartTag>
      </w:smartTag>
      <w:r w:rsidRPr="001C7873">
        <w:rPr>
          <w:rFonts w:ascii="Arial" w:hAnsi="Arial" w:cs="Arial"/>
          <w:color w:val="auto"/>
          <w:kern w:val="0"/>
          <w:sz w:val="36"/>
          <w:szCs w:val="36"/>
        </w:rPr>
        <w:t xml:space="preserve"> Geographic Information Council</w:t>
      </w:r>
    </w:p>
    <w:p w14:paraId="4B6BC9E9" w14:textId="1D10493E" w:rsidR="001C7873" w:rsidRPr="001C7873" w:rsidRDefault="00CC185C" w:rsidP="001C7873">
      <w:pPr>
        <w:spacing w:line="240" w:lineRule="auto"/>
        <w:rPr>
          <w:color w:val="auto"/>
          <w:kern w:val="0"/>
          <w:sz w:val="16"/>
          <w:szCs w:val="16"/>
        </w:rPr>
      </w:pPr>
      <w:r>
        <w:rPr>
          <w:color w:val="auto"/>
          <w:kern w:val="0"/>
          <w:sz w:val="16"/>
          <w:szCs w:val="16"/>
        </w:rPr>
        <w:tab/>
      </w:r>
    </w:p>
    <w:p w14:paraId="012DD1CE" w14:textId="4B44E4F8"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Meeting Date</w:t>
      </w:r>
      <w:r w:rsidRPr="4F611CB4">
        <w:rPr>
          <w:rFonts w:ascii="Arial" w:hAnsi="Arial" w:cs="Arial"/>
          <w:b/>
          <w:bCs/>
          <w:color w:val="auto"/>
          <w:kern w:val="0"/>
          <w:sz w:val="22"/>
          <w:szCs w:val="22"/>
        </w:rPr>
        <w:t>:</w:t>
      </w:r>
      <w:r w:rsidRPr="001C7873">
        <w:rPr>
          <w:rFonts w:ascii="Arial" w:hAnsi="Arial" w:cs="Arial"/>
          <w:b/>
          <w:color w:val="auto"/>
          <w:kern w:val="0"/>
          <w:sz w:val="22"/>
          <w:szCs w:val="22"/>
        </w:rPr>
        <w:tab/>
      </w:r>
      <w:r w:rsidRPr="001C7873">
        <w:rPr>
          <w:rFonts w:ascii="Arial" w:hAnsi="Arial" w:cs="Arial"/>
          <w:b/>
          <w:color w:val="auto"/>
          <w:kern w:val="0"/>
          <w:sz w:val="22"/>
          <w:szCs w:val="22"/>
        </w:rPr>
        <w:tab/>
      </w:r>
      <w:r w:rsidR="00B76918">
        <w:rPr>
          <w:rFonts w:ascii="Arial" w:hAnsi="Arial" w:cs="Arial"/>
          <w:b/>
          <w:bCs/>
          <w:color w:val="auto"/>
          <w:kern w:val="0"/>
          <w:sz w:val="22"/>
          <w:szCs w:val="22"/>
        </w:rPr>
        <w:t>January</w:t>
      </w:r>
      <w:r w:rsidR="002970F9">
        <w:rPr>
          <w:rFonts w:ascii="Arial" w:hAnsi="Arial" w:cs="Arial"/>
          <w:b/>
          <w:bCs/>
          <w:color w:val="auto"/>
          <w:kern w:val="0"/>
          <w:sz w:val="22"/>
          <w:szCs w:val="22"/>
        </w:rPr>
        <w:t xml:space="preserve"> </w:t>
      </w:r>
      <w:r w:rsidR="0050270A">
        <w:rPr>
          <w:rFonts w:ascii="Arial" w:hAnsi="Arial" w:cs="Arial"/>
          <w:b/>
          <w:bCs/>
          <w:color w:val="auto"/>
          <w:kern w:val="0"/>
          <w:sz w:val="22"/>
          <w:szCs w:val="22"/>
        </w:rPr>
        <w:t>29</w:t>
      </w:r>
      <w:r w:rsidR="00724E7B" w:rsidRPr="4F611CB4">
        <w:rPr>
          <w:rFonts w:ascii="Arial" w:hAnsi="Arial" w:cs="Arial"/>
          <w:b/>
          <w:bCs/>
          <w:color w:val="auto"/>
          <w:kern w:val="0"/>
          <w:sz w:val="22"/>
          <w:szCs w:val="22"/>
        </w:rPr>
        <w:t>, 202</w:t>
      </w:r>
      <w:r w:rsidR="0050270A">
        <w:rPr>
          <w:rFonts w:ascii="Arial" w:hAnsi="Arial" w:cs="Arial"/>
          <w:b/>
          <w:bCs/>
          <w:color w:val="auto"/>
          <w:kern w:val="0"/>
          <w:sz w:val="22"/>
          <w:szCs w:val="22"/>
        </w:rPr>
        <w:t>5</w:t>
      </w:r>
    </w:p>
    <w:p w14:paraId="55D67D5D" w14:textId="77777777" w:rsidR="001C7873" w:rsidRPr="001C7873" w:rsidRDefault="001C7873" w:rsidP="001C7873">
      <w:pPr>
        <w:spacing w:line="240" w:lineRule="auto"/>
        <w:rPr>
          <w:rFonts w:ascii="Arial" w:hAnsi="Arial" w:cs="Arial"/>
          <w:color w:val="auto"/>
          <w:kern w:val="0"/>
          <w:sz w:val="16"/>
          <w:szCs w:val="16"/>
        </w:rPr>
      </w:pPr>
    </w:p>
    <w:p w14:paraId="2094351A" w14:textId="4E670894" w:rsidR="001C7873" w:rsidRPr="001C7873" w:rsidRDefault="001C7873" w:rsidP="001C7873">
      <w:pPr>
        <w:spacing w:line="240" w:lineRule="auto"/>
        <w:rPr>
          <w:rFonts w:ascii="Arial" w:hAnsi="Arial" w:cs="Arial"/>
          <w:b/>
          <w:bCs/>
          <w:color w:val="auto"/>
          <w:kern w:val="0"/>
          <w:sz w:val="22"/>
          <w:szCs w:val="22"/>
        </w:rPr>
      </w:pPr>
      <w:r w:rsidRPr="001C7873">
        <w:rPr>
          <w:rFonts w:ascii="Arial" w:hAnsi="Arial" w:cs="Arial"/>
          <w:color w:val="auto"/>
          <w:kern w:val="0"/>
          <w:sz w:val="22"/>
          <w:szCs w:val="22"/>
        </w:rPr>
        <w:t>Time:</w:t>
      </w:r>
      <w:r w:rsidRPr="001C7873">
        <w:rPr>
          <w:rFonts w:ascii="Arial" w:hAnsi="Arial" w:cs="Arial"/>
          <w:color w:val="auto"/>
          <w:kern w:val="0"/>
          <w:sz w:val="22"/>
          <w:szCs w:val="22"/>
        </w:rPr>
        <w:tab/>
      </w:r>
      <w:r w:rsidRPr="001C7873">
        <w:rPr>
          <w:rFonts w:ascii="Arial" w:hAnsi="Arial" w:cs="Arial"/>
          <w:color w:val="auto"/>
          <w:kern w:val="0"/>
          <w:sz w:val="22"/>
          <w:szCs w:val="22"/>
        </w:rPr>
        <w:tab/>
      </w:r>
      <w:r w:rsidRPr="001C7873">
        <w:rPr>
          <w:rFonts w:ascii="Arial" w:hAnsi="Arial" w:cs="Arial"/>
          <w:color w:val="auto"/>
          <w:kern w:val="0"/>
          <w:sz w:val="22"/>
          <w:szCs w:val="22"/>
        </w:rPr>
        <w:tab/>
      </w:r>
      <w:r w:rsidR="1A0F7344" w:rsidRPr="001C7873">
        <w:rPr>
          <w:rFonts w:ascii="Arial" w:hAnsi="Arial" w:cs="Arial"/>
          <w:b/>
          <w:bCs/>
          <w:color w:val="auto"/>
          <w:kern w:val="0"/>
          <w:sz w:val="22"/>
          <w:szCs w:val="22"/>
        </w:rPr>
        <w:t>1</w:t>
      </w:r>
      <w:r w:rsidRPr="001C7873">
        <w:rPr>
          <w:rFonts w:ascii="Arial" w:hAnsi="Arial" w:cs="Arial"/>
          <w:b/>
          <w:bCs/>
          <w:color w:val="auto"/>
          <w:kern w:val="0"/>
          <w:sz w:val="22"/>
          <w:szCs w:val="22"/>
        </w:rPr>
        <w:t>:00</w:t>
      </w:r>
      <w:r w:rsidR="002970F9">
        <w:rPr>
          <w:rFonts w:ascii="Arial" w:hAnsi="Arial" w:cs="Arial"/>
          <w:b/>
          <w:bCs/>
          <w:color w:val="auto"/>
          <w:kern w:val="0"/>
          <w:sz w:val="22"/>
          <w:szCs w:val="22"/>
        </w:rPr>
        <w:t>p</w:t>
      </w:r>
      <w:r w:rsidRPr="001C7873">
        <w:rPr>
          <w:rFonts w:ascii="Arial" w:hAnsi="Arial" w:cs="Arial"/>
          <w:b/>
          <w:bCs/>
          <w:color w:val="auto"/>
          <w:kern w:val="0"/>
          <w:sz w:val="22"/>
          <w:szCs w:val="22"/>
        </w:rPr>
        <w:t xml:space="preserve">m to </w:t>
      </w:r>
      <w:r w:rsidR="00D31EE1">
        <w:rPr>
          <w:rFonts w:ascii="Arial" w:hAnsi="Arial" w:cs="Arial"/>
          <w:b/>
          <w:bCs/>
          <w:color w:val="auto"/>
          <w:kern w:val="0"/>
          <w:sz w:val="22"/>
          <w:szCs w:val="22"/>
        </w:rPr>
        <w:t>3</w:t>
      </w:r>
      <w:r w:rsidRPr="001C7873">
        <w:rPr>
          <w:rFonts w:ascii="Arial" w:hAnsi="Arial" w:cs="Arial"/>
          <w:b/>
          <w:bCs/>
          <w:color w:val="auto"/>
          <w:kern w:val="0"/>
          <w:sz w:val="22"/>
          <w:szCs w:val="22"/>
        </w:rPr>
        <w:t>:</w:t>
      </w:r>
      <w:r w:rsidR="00F66BF8">
        <w:rPr>
          <w:rFonts w:ascii="Arial" w:hAnsi="Arial" w:cs="Arial"/>
          <w:b/>
          <w:bCs/>
          <w:color w:val="auto"/>
          <w:kern w:val="0"/>
          <w:sz w:val="22"/>
          <w:szCs w:val="22"/>
        </w:rPr>
        <w:t>0</w:t>
      </w:r>
      <w:r w:rsidRPr="001C7873">
        <w:rPr>
          <w:rFonts w:ascii="Arial" w:hAnsi="Arial" w:cs="Arial"/>
          <w:b/>
          <w:bCs/>
          <w:color w:val="auto"/>
          <w:kern w:val="0"/>
          <w:sz w:val="22"/>
          <w:szCs w:val="22"/>
        </w:rPr>
        <w:t>0</w:t>
      </w:r>
      <w:r w:rsidR="00F66BF8">
        <w:rPr>
          <w:rFonts w:ascii="Arial" w:hAnsi="Arial" w:cs="Arial"/>
          <w:b/>
          <w:bCs/>
          <w:color w:val="auto"/>
          <w:kern w:val="0"/>
          <w:sz w:val="22"/>
          <w:szCs w:val="22"/>
        </w:rPr>
        <w:t>p</w:t>
      </w:r>
      <w:r w:rsidRPr="001C7873">
        <w:rPr>
          <w:rFonts w:ascii="Arial" w:hAnsi="Arial" w:cs="Arial"/>
          <w:b/>
          <w:bCs/>
          <w:color w:val="auto"/>
          <w:kern w:val="0"/>
          <w:sz w:val="22"/>
          <w:szCs w:val="22"/>
        </w:rPr>
        <w:t>m</w:t>
      </w:r>
    </w:p>
    <w:p w14:paraId="2F44BECC" w14:textId="55F8DC7D" w:rsidR="001C7873" w:rsidRPr="00E55D54" w:rsidRDefault="001C7873" w:rsidP="4F611CB4">
      <w:pPr>
        <w:autoSpaceDE w:val="0"/>
        <w:autoSpaceDN w:val="0"/>
        <w:adjustRightInd w:val="0"/>
        <w:spacing w:line="240" w:lineRule="auto"/>
        <w:rPr>
          <w:rFonts w:ascii="Arial" w:hAnsi="Arial" w:cs="Arial"/>
          <w:color w:val="auto"/>
          <w:sz w:val="16"/>
          <w:szCs w:val="16"/>
        </w:rPr>
      </w:pPr>
    </w:p>
    <w:p w14:paraId="310B7E52" w14:textId="5B110619" w:rsidR="003A1F53" w:rsidRDefault="003A1F53" w:rsidP="00AD4AC1">
      <w:pPr>
        <w:autoSpaceDE w:val="0"/>
        <w:autoSpaceDN w:val="0"/>
        <w:adjustRightInd w:val="0"/>
        <w:spacing w:line="240" w:lineRule="auto"/>
        <w:rPr>
          <w:rFonts w:ascii="Arial" w:hAnsi="Arial" w:cs="Arial"/>
          <w:color w:val="auto"/>
          <w:sz w:val="22"/>
          <w:szCs w:val="22"/>
        </w:rPr>
      </w:pPr>
      <w:r w:rsidRPr="001C7873">
        <w:rPr>
          <w:rFonts w:ascii="Arial" w:hAnsi="Arial" w:cs="Arial"/>
          <w:color w:val="auto"/>
          <w:kern w:val="0"/>
          <w:sz w:val="22"/>
          <w:szCs w:val="22"/>
        </w:rPr>
        <w:t>Location:</w:t>
      </w:r>
      <w:r w:rsidRPr="001C7873">
        <w:rPr>
          <w:rFonts w:ascii="Arial" w:hAnsi="Arial" w:cs="Arial"/>
          <w:color w:val="auto"/>
          <w:kern w:val="0"/>
          <w:sz w:val="22"/>
          <w:szCs w:val="22"/>
        </w:rPr>
        <w:tab/>
      </w:r>
      <w:r>
        <w:tab/>
      </w:r>
      <w:bookmarkStart w:id="1" w:name="_Hlk187851791"/>
      <w:r w:rsidR="00C70A35" w:rsidRPr="00985F79">
        <w:rPr>
          <w:rFonts w:ascii="Arial" w:hAnsi="Arial" w:cs="Arial"/>
          <w:b/>
          <w:bCs/>
          <w:color w:val="auto"/>
          <w:sz w:val="22"/>
          <w:szCs w:val="22"/>
        </w:rPr>
        <w:t>Microsoft Teams Meeting</w:t>
      </w:r>
    </w:p>
    <w:p w14:paraId="0C5DFEBF" w14:textId="77777777" w:rsidR="0058716A" w:rsidRPr="0058716A" w:rsidRDefault="0058716A" w:rsidP="0058716A">
      <w:pPr>
        <w:ind w:left="1440" w:firstLine="720"/>
        <w:rPr>
          <w:rFonts w:ascii="Arial" w:hAnsi="Arial" w:cs="Arial"/>
          <w:color w:val="242424"/>
          <w:sz w:val="22"/>
          <w:szCs w:val="22"/>
        </w:rPr>
      </w:pPr>
      <w:hyperlink r:id="rId9" w:tgtFrame="_blank" w:tooltip="Meeting join link" w:history="1">
        <w:r w:rsidRPr="0058716A">
          <w:rPr>
            <w:rStyle w:val="Hyperlink"/>
            <w:rFonts w:ascii="Arial" w:hAnsi="Arial" w:cs="Arial"/>
            <w:b/>
            <w:bCs/>
            <w:sz w:val="22"/>
            <w:szCs w:val="22"/>
          </w:rPr>
          <w:t>Join the meeting now</w:t>
        </w:r>
      </w:hyperlink>
      <w:r w:rsidRPr="0058716A">
        <w:rPr>
          <w:rFonts w:ascii="Arial" w:hAnsi="Arial" w:cs="Arial"/>
          <w:color w:val="242424"/>
          <w:sz w:val="22"/>
          <w:szCs w:val="22"/>
        </w:rPr>
        <w:t xml:space="preserve"> </w:t>
      </w:r>
    </w:p>
    <w:p w14:paraId="0D02A288" w14:textId="77777777" w:rsidR="0058716A" w:rsidRPr="0058716A" w:rsidRDefault="0058716A" w:rsidP="0058716A">
      <w:pPr>
        <w:ind w:left="1440" w:firstLine="720"/>
        <w:rPr>
          <w:rFonts w:ascii="Arial" w:hAnsi="Arial" w:cs="Arial"/>
          <w:color w:val="242424"/>
          <w:sz w:val="22"/>
          <w:szCs w:val="22"/>
        </w:rPr>
      </w:pPr>
      <w:r w:rsidRPr="0058716A">
        <w:rPr>
          <w:rFonts w:ascii="Arial" w:hAnsi="Arial" w:cs="Arial"/>
          <w:color w:val="242424"/>
          <w:sz w:val="22"/>
          <w:szCs w:val="22"/>
        </w:rPr>
        <w:t xml:space="preserve">Meeting ID: 214 040 832 550 </w:t>
      </w:r>
    </w:p>
    <w:p w14:paraId="3921F746" w14:textId="77777777" w:rsidR="0058716A" w:rsidRPr="0058716A" w:rsidRDefault="0058716A" w:rsidP="0058716A">
      <w:pPr>
        <w:ind w:left="1440" w:firstLine="720"/>
        <w:rPr>
          <w:rFonts w:ascii="Arial" w:hAnsi="Arial" w:cs="Arial"/>
          <w:color w:val="242424"/>
          <w:sz w:val="22"/>
          <w:szCs w:val="22"/>
        </w:rPr>
      </w:pPr>
      <w:r w:rsidRPr="0058716A">
        <w:rPr>
          <w:rFonts w:ascii="Arial" w:hAnsi="Arial" w:cs="Arial"/>
          <w:color w:val="242424"/>
          <w:sz w:val="22"/>
          <w:szCs w:val="22"/>
        </w:rPr>
        <w:t xml:space="preserve">Passcode: Wt9GL7tc </w:t>
      </w:r>
    </w:p>
    <w:bookmarkEnd w:id="1"/>
    <w:p w14:paraId="2AF4C5FC" w14:textId="2522D134" w:rsidR="0058716A" w:rsidRPr="0058716A" w:rsidRDefault="0058716A" w:rsidP="00985F79">
      <w:pPr>
        <w:ind w:left="1440" w:firstLine="720"/>
        <w:rPr>
          <w:rStyle w:val="me-email-text"/>
          <w:rFonts w:ascii="Arial" w:hAnsi="Arial" w:cs="Arial"/>
          <w:color w:val="242424"/>
          <w:sz w:val="22"/>
          <w:szCs w:val="22"/>
        </w:rPr>
      </w:pPr>
    </w:p>
    <w:p w14:paraId="58B6556D" w14:textId="620668F1" w:rsidR="00985F79" w:rsidRPr="00985F79" w:rsidRDefault="00985F79" w:rsidP="00985F79">
      <w:pPr>
        <w:ind w:left="1440" w:firstLine="720"/>
        <w:rPr>
          <w:rFonts w:ascii="Arial" w:hAnsi="Arial" w:cs="Arial"/>
          <w:color w:val="242424"/>
          <w:kern w:val="0"/>
          <w:sz w:val="22"/>
          <w:szCs w:val="22"/>
        </w:rPr>
      </w:pPr>
      <w:r w:rsidRPr="00985F79">
        <w:rPr>
          <w:rStyle w:val="me-email-text"/>
          <w:rFonts w:ascii="Arial" w:hAnsi="Arial" w:cs="Arial"/>
          <w:b/>
          <w:bCs/>
          <w:color w:val="242424"/>
          <w:sz w:val="22"/>
          <w:szCs w:val="22"/>
        </w:rPr>
        <w:t>Dial-in by phone</w:t>
      </w:r>
      <w:r w:rsidRPr="00985F79">
        <w:rPr>
          <w:rFonts w:ascii="Arial" w:hAnsi="Arial" w:cs="Arial"/>
          <w:color w:val="242424"/>
          <w:sz w:val="22"/>
          <w:szCs w:val="22"/>
        </w:rPr>
        <w:t xml:space="preserve"> </w:t>
      </w:r>
    </w:p>
    <w:p w14:paraId="3EF4DD4E" w14:textId="77777777" w:rsidR="0058716A" w:rsidRPr="0058716A" w:rsidRDefault="0058716A" w:rsidP="0058716A">
      <w:pPr>
        <w:autoSpaceDE w:val="0"/>
        <w:autoSpaceDN w:val="0"/>
        <w:adjustRightInd w:val="0"/>
        <w:rPr>
          <w:rFonts w:ascii="Arial" w:hAnsi="Arial" w:cs="Arial"/>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hyperlink r:id="rId10" w:history="1">
        <w:r w:rsidRPr="0058716A">
          <w:rPr>
            <w:rStyle w:val="Hyperlink"/>
            <w:rFonts w:ascii="Arial" w:hAnsi="Arial" w:cs="Arial"/>
            <w:sz w:val="22"/>
            <w:szCs w:val="22"/>
          </w:rPr>
          <w:t>+1 503-446-4951,,650264443#</w:t>
        </w:r>
      </w:hyperlink>
      <w:r w:rsidRPr="0058716A">
        <w:rPr>
          <w:rFonts w:ascii="Arial" w:hAnsi="Arial" w:cs="Arial"/>
          <w:color w:val="auto"/>
          <w:sz w:val="22"/>
          <w:szCs w:val="22"/>
        </w:rPr>
        <w:t xml:space="preserve"> United States, Portland </w:t>
      </w:r>
    </w:p>
    <w:p w14:paraId="2EBF0436" w14:textId="77777777" w:rsidR="0058716A" w:rsidRPr="0058716A" w:rsidRDefault="0058716A" w:rsidP="0058716A">
      <w:pPr>
        <w:autoSpaceDE w:val="0"/>
        <w:autoSpaceDN w:val="0"/>
        <w:adjustRightInd w:val="0"/>
        <w:ind w:left="1440" w:firstLine="720"/>
        <w:rPr>
          <w:rFonts w:ascii="Arial" w:hAnsi="Arial" w:cs="Arial"/>
          <w:color w:val="auto"/>
          <w:sz w:val="22"/>
          <w:szCs w:val="22"/>
        </w:rPr>
      </w:pPr>
      <w:r w:rsidRPr="0058716A">
        <w:rPr>
          <w:rFonts w:ascii="Arial" w:hAnsi="Arial" w:cs="Arial"/>
          <w:color w:val="auto"/>
          <w:sz w:val="22"/>
          <w:szCs w:val="22"/>
        </w:rPr>
        <w:t xml:space="preserve">Phone conference ID: 650 264 443# </w:t>
      </w:r>
    </w:p>
    <w:p w14:paraId="76619190" w14:textId="7111635B" w:rsidR="00C70A35" w:rsidRDefault="00C70A35" w:rsidP="00AD4AC1">
      <w:pPr>
        <w:autoSpaceDE w:val="0"/>
        <w:autoSpaceDN w:val="0"/>
        <w:adjustRightInd w:val="0"/>
        <w:spacing w:line="240" w:lineRule="auto"/>
        <w:rPr>
          <w:rFonts w:ascii="Arial" w:hAnsi="Arial" w:cs="Arial"/>
          <w:b/>
          <w:bCs/>
          <w:color w:val="auto"/>
          <w:sz w:val="22"/>
          <w:szCs w:val="22"/>
        </w:rPr>
      </w:pPr>
    </w:p>
    <w:p w14:paraId="5CBDED4D" w14:textId="6D7877E1" w:rsidR="002C5DD7" w:rsidRPr="00985F79" w:rsidRDefault="002C5DD7" w:rsidP="001C7873">
      <w:pPr>
        <w:spacing w:line="240" w:lineRule="auto"/>
        <w:rPr>
          <w:rFonts w:ascii="Arial" w:hAnsi="Arial" w:cs="Arial"/>
          <w:color w:val="auto"/>
          <w:kern w:val="0"/>
          <w:sz w:val="22"/>
          <w:szCs w:val="22"/>
        </w:rPr>
      </w:pPr>
      <w:r w:rsidRPr="00985F79">
        <w:rPr>
          <w:rFonts w:ascii="Arial" w:hAnsi="Arial" w:cs="Arial"/>
          <w:color w:val="auto"/>
          <w:kern w:val="0"/>
          <w:sz w:val="22"/>
          <w:szCs w:val="22"/>
        </w:rPr>
        <w:t xml:space="preserve">OGIC Chair: </w:t>
      </w:r>
      <w:r w:rsidR="0058716A" w:rsidRPr="00985F79">
        <w:rPr>
          <w:rFonts w:ascii="Arial" w:hAnsi="Arial" w:cs="Arial"/>
          <w:color w:val="auto"/>
          <w:kern w:val="0"/>
          <w:sz w:val="22"/>
          <w:szCs w:val="22"/>
        </w:rPr>
        <w:t>Chris Wright</w:t>
      </w:r>
    </w:p>
    <w:p w14:paraId="0D2B09CA" w14:textId="08A2F137" w:rsidR="002C5DD7" w:rsidRPr="00985F79" w:rsidRDefault="002C5DD7" w:rsidP="001C7873">
      <w:pPr>
        <w:spacing w:line="240" w:lineRule="auto"/>
        <w:rPr>
          <w:rFonts w:ascii="Arial" w:hAnsi="Arial" w:cs="Arial"/>
          <w:color w:val="auto"/>
          <w:kern w:val="0"/>
          <w:sz w:val="22"/>
          <w:szCs w:val="22"/>
        </w:rPr>
      </w:pPr>
      <w:r w:rsidRPr="00985F79">
        <w:rPr>
          <w:rFonts w:ascii="Arial" w:hAnsi="Arial" w:cs="Arial"/>
          <w:color w:val="auto"/>
          <w:kern w:val="0"/>
          <w:sz w:val="22"/>
          <w:szCs w:val="22"/>
        </w:rPr>
        <w:t xml:space="preserve">OGIC Chair-Elect: </w:t>
      </w:r>
      <w:r w:rsidR="0058716A">
        <w:rPr>
          <w:rFonts w:ascii="Arial" w:hAnsi="Arial" w:cs="Arial"/>
          <w:color w:val="auto"/>
          <w:kern w:val="0"/>
          <w:sz w:val="22"/>
          <w:szCs w:val="22"/>
        </w:rPr>
        <w:t>Dan Brown</w:t>
      </w:r>
    </w:p>
    <w:p w14:paraId="6AD93776" w14:textId="060872DC" w:rsidR="001C7873" w:rsidRPr="002C5DD7" w:rsidRDefault="001C7873" w:rsidP="001C7873">
      <w:pPr>
        <w:spacing w:line="240" w:lineRule="auto"/>
        <w:rPr>
          <w:rFonts w:ascii="Arial" w:hAnsi="Arial" w:cs="Arial"/>
          <w:color w:val="auto"/>
          <w:kern w:val="0"/>
        </w:rPr>
      </w:pPr>
      <w:r w:rsidRPr="001C7873">
        <w:rPr>
          <w:color w:val="auto"/>
          <w:kern w:val="0"/>
        </w:rPr>
        <w:tab/>
      </w:r>
      <w:r w:rsidRPr="001C7873">
        <w:rPr>
          <w:color w:val="auto"/>
          <w:kern w:val="0"/>
        </w:rPr>
        <w:tab/>
      </w:r>
      <w:r w:rsidRPr="001C7873">
        <w:rPr>
          <w:rFonts w:ascii="Segoe UI" w:hAnsi="Segoe UI" w:cs="Segoe UI"/>
          <w:color w:val="252424"/>
          <w:kern w:val="0"/>
        </w:rPr>
        <w:t xml:space="preserve"> </w:t>
      </w:r>
    </w:p>
    <w:tbl>
      <w:tblPr>
        <w:tblStyle w:val="TableGrid1"/>
        <w:tblW w:w="9532" w:type="dxa"/>
        <w:tblLayout w:type="fixed"/>
        <w:tblLook w:val="0020" w:firstRow="1" w:lastRow="0" w:firstColumn="0" w:lastColumn="0" w:noHBand="0" w:noVBand="0"/>
      </w:tblPr>
      <w:tblGrid>
        <w:gridCol w:w="2602"/>
        <w:gridCol w:w="450"/>
        <w:gridCol w:w="2520"/>
        <w:gridCol w:w="450"/>
        <w:gridCol w:w="3150"/>
        <w:gridCol w:w="360"/>
      </w:tblGrid>
      <w:tr w:rsidR="001C7873" w:rsidRPr="001C7873" w14:paraId="708FB4DB" w14:textId="77777777" w:rsidTr="00C15A22">
        <w:trPr>
          <w:trHeight w:val="327"/>
        </w:trPr>
        <w:tc>
          <w:tcPr>
            <w:tcW w:w="9532" w:type="dxa"/>
            <w:gridSpan w:val="6"/>
            <w:shd w:val="clear" w:color="auto" w:fill="CCCCCC"/>
          </w:tcPr>
          <w:p w14:paraId="4E53667D" w14:textId="77777777" w:rsidR="001C7873" w:rsidRPr="001C7873" w:rsidRDefault="001C7873" w:rsidP="00C15A22">
            <w:pPr>
              <w:spacing w:before="60" w:line="240" w:lineRule="auto"/>
              <w:jc w:val="center"/>
              <w:rPr>
                <w:rFonts w:ascii="Arial" w:hAnsi="Arial" w:cs="Arial"/>
                <w:b/>
                <w:color w:val="auto"/>
                <w:kern w:val="0"/>
                <w:sz w:val="22"/>
                <w:szCs w:val="22"/>
              </w:rPr>
            </w:pPr>
            <w:r w:rsidRPr="001C7873">
              <w:rPr>
                <w:rFonts w:ascii="Arial" w:hAnsi="Arial" w:cs="Arial"/>
                <w:b/>
                <w:color w:val="auto"/>
                <w:kern w:val="0"/>
                <w:sz w:val="22"/>
                <w:szCs w:val="22"/>
              </w:rPr>
              <w:t>OGIC Members</w:t>
            </w:r>
          </w:p>
        </w:tc>
      </w:tr>
      <w:tr w:rsidR="00C15A22" w:rsidRPr="001C7873" w14:paraId="78E3517D" w14:textId="77777777" w:rsidTr="00C15A22">
        <w:trPr>
          <w:trHeight w:val="317"/>
        </w:trPr>
        <w:tc>
          <w:tcPr>
            <w:tcW w:w="2602" w:type="dxa"/>
            <w:vAlign w:val="center"/>
          </w:tcPr>
          <w:p w14:paraId="541A2188" w14:textId="4810AC8C" w:rsidR="00C15A22" w:rsidRPr="00702550" w:rsidRDefault="00C15A22" w:rsidP="00C15A22">
            <w:pPr>
              <w:spacing w:line="240" w:lineRule="auto"/>
              <w:rPr>
                <w:rFonts w:ascii="Arial" w:hAnsi="Arial" w:cs="Arial"/>
                <w:color w:val="808080"/>
                <w:kern w:val="0"/>
                <w:sz w:val="22"/>
                <w:szCs w:val="22"/>
              </w:rPr>
            </w:pPr>
            <w:r>
              <w:rPr>
                <w:rFonts w:ascii="Arial" w:hAnsi="Arial" w:cs="Arial"/>
                <w:color w:val="808080"/>
                <w:kern w:val="0"/>
                <w:sz w:val="22"/>
                <w:szCs w:val="22"/>
              </w:rPr>
              <w:t>*</w:t>
            </w:r>
            <w:r w:rsidRPr="00702550">
              <w:rPr>
                <w:rFonts w:ascii="Arial" w:hAnsi="Arial" w:cs="Arial"/>
                <w:color w:val="808080"/>
                <w:kern w:val="0"/>
                <w:sz w:val="22"/>
                <w:szCs w:val="22"/>
              </w:rPr>
              <w:t>House Rep. - vacant</w:t>
            </w:r>
          </w:p>
        </w:tc>
        <w:tc>
          <w:tcPr>
            <w:tcW w:w="450" w:type="dxa"/>
            <w:tcMar>
              <w:top w:w="29" w:type="dxa"/>
              <w:left w:w="29" w:type="dxa"/>
              <w:bottom w:w="29" w:type="dxa"/>
              <w:right w:w="29" w:type="dxa"/>
            </w:tcMar>
            <w:vAlign w:val="center"/>
          </w:tcPr>
          <w:p w14:paraId="09852E82" w14:textId="77777777" w:rsidR="00C15A22" w:rsidRPr="001C7873" w:rsidRDefault="00C15A22" w:rsidP="00C15A22">
            <w:pPr>
              <w:spacing w:line="240" w:lineRule="auto"/>
              <w:jc w:val="center"/>
              <w:rPr>
                <w:rFonts w:ascii="Arial" w:hAnsi="Arial" w:cs="Arial"/>
                <w:color w:val="auto"/>
                <w:kern w:val="0"/>
                <w:sz w:val="22"/>
                <w:szCs w:val="22"/>
              </w:rPr>
            </w:pPr>
          </w:p>
        </w:tc>
        <w:tc>
          <w:tcPr>
            <w:tcW w:w="2520" w:type="dxa"/>
            <w:vAlign w:val="center"/>
          </w:tcPr>
          <w:p w14:paraId="5555EB5F" w14:textId="1808A4A9"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Patti Sauers</w:t>
            </w:r>
          </w:p>
        </w:tc>
        <w:tc>
          <w:tcPr>
            <w:tcW w:w="450" w:type="dxa"/>
            <w:vAlign w:val="center"/>
          </w:tcPr>
          <w:p w14:paraId="5C33738D" w14:textId="0CD0A8EA"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3CE4D279" w14:textId="7149A375" w:rsidR="00C15A22" w:rsidRPr="001C7873" w:rsidRDefault="00C15A22" w:rsidP="00C15A22">
            <w:pPr>
              <w:spacing w:line="240" w:lineRule="auto"/>
              <w:rPr>
                <w:rFonts w:ascii="Arial" w:hAnsi="Arial" w:cs="Arial"/>
                <w:color w:val="808080"/>
                <w:kern w:val="0"/>
                <w:sz w:val="22"/>
                <w:szCs w:val="22"/>
              </w:rPr>
            </w:pPr>
            <w:r w:rsidRPr="001C7873">
              <w:rPr>
                <w:rFonts w:ascii="Arial" w:hAnsi="Arial" w:cs="Arial"/>
                <w:color w:val="auto"/>
                <w:kern w:val="0"/>
                <w:sz w:val="22"/>
                <w:szCs w:val="22"/>
              </w:rPr>
              <w:t>Traci Naile</w:t>
            </w:r>
          </w:p>
        </w:tc>
        <w:tc>
          <w:tcPr>
            <w:tcW w:w="360" w:type="dxa"/>
            <w:vAlign w:val="center"/>
          </w:tcPr>
          <w:p w14:paraId="316B352A" w14:textId="051A879D" w:rsidR="00C15A22" w:rsidRPr="001C7873" w:rsidRDefault="00F8468E"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2528C583" w14:textId="77777777" w:rsidTr="00C15A22">
        <w:trPr>
          <w:trHeight w:val="317"/>
        </w:trPr>
        <w:tc>
          <w:tcPr>
            <w:tcW w:w="2602" w:type="dxa"/>
            <w:vAlign w:val="center"/>
          </w:tcPr>
          <w:p w14:paraId="43BA2252" w14:textId="1A4C47B4" w:rsidR="00C15A22" w:rsidRPr="001C7873" w:rsidRDefault="00C15A22" w:rsidP="00C15A22">
            <w:pPr>
              <w:spacing w:line="240" w:lineRule="auto"/>
              <w:rPr>
                <w:rFonts w:ascii="Arial" w:hAnsi="Arial" w:cs="Arial"/>
                <w:color w:val="auto"/>
                <w:kern w:val="0"/>
                <w:sz w:val="22"/>
                <w:szCs w:val="22"/>
              </w:rPr>
            </w:pPr>
            <w:r w:rsidRPr="005C4C84">
              <w:rPr>
                <w:rFonts w:ascii="Arial" w:hAnsi="Arial" w:cs="Arial"/>
                <w:color w:val="808080" w:themeColor="background1" w:themeShade="80"/>
                <w:kern w:val="0"/>
                <w:sz w:val="22"/>
                <w:szCs w:val="22"/>
              </w:rPr>
              <w:t>*Senate Rep. - vacant</w:t>
            </w:r>
          </w:p>
        </w:tc>
        <w:tc>
          <w:tcPr>
            <w:tcW w:w="450" w:type="dxa"/>
            <w:tcMar>
              <w:top w:w="29" w:type="dxa"/>
              <w:left w:w="29" w:type="dxa"/>
              <w:bottom w:w="29" w:type="dxa"/>
              <w:right w:w="29" w:type="dxa"/>
            </w:tcMar>
            <w:vAlign w:val="center"/>
          </w:tcPr>
          <w:p w14:paraId="56C36BA5" w14:textId="77777777" w:rsidR="00C15A22" w:rsidRPr="001C7873" w:rsidRDefault="00C15A22" w:rsidP="00C15A22">
            <w:pPr>
              <w:spacing w:line="240" w:lineRule="auto"/>
              <w:jc w:val="center"/>
              <w:rPr>
                <w:rFonts w:ascii="Arial" w:hAnsi="Arial" w:cs="Arial"/>
                <w:color w:val="auto"/>
                <w:kern w:val="0"/>
                <w:sz w:val="22"/>
                <w:szCs w:val="22"/>
              </w:rPr>
            </w:pPr>
          </w:p>
        </w:tc>
        <w:tc>
          <w:tcPr>
            <w:tcW w:w="2520" w:type="dxa"/>
            <w:vAlign w:val="center"/>
          </w:tcPr>
          <w:p w14:paraId="22057A33"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Tom Rohlfing</w:t>
            </w:r>
          </w:p>
        </w:tc>
        <w:tc>
          <w:tcPr>
            <w:tcW w:w="450" w:type="dxa"/>
            <w:vAlign w:val="center"/>
          </w:tcPr>
          <w:p w14:paraId="472DC786" w14:textId="68D34A27"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424C4715" w14:textId="3110BB96" w:rsidR="00C15A22" w:rsidRPr="001C7873" w:rsidRDefault="00C15A22" w:rsidP="00C15A22">
            <w:pPr>
              <w:spacing w:line="240" w:lineRule="auto"/>
              <w:rPr>
                <w:rFonts w:ascii="Arial" w:hAnsi="Arial" w:cs="Arial"/>
                <w:color w:val="auto"/>
                <w:kern w:val="0"/>
                <w:sz w:val="22"/>
                <w:szCs w:val="22"/>
              </w:rPr>
            </w:pPr>
            <w:r>
              <w:rPr>
                <w:rFonts w:ascii="Arial" w:hAnsi="Arial" w:cs="Arial"/>
                <w:color w:val="auto"/>
                <w:kern w:val="0"/>
                <w:sz w:val="22"/>
                <w:szCs w:val="22"/>
              </w:rPr>
              <w:t>Dan Brown</w:t>
            </w:r>
          </w:p>
        </w:tc>
        <w:tc>
          <w:tcPr>
            <w:tcW w:w="360" w:type="dxa"/>
            <w:vAlign w:val="center"/>
          </w:tcPr>
          <w:p w14:paraId="034FBD96" w14:textId="69F55DC0" w:rsidR="00C15A22" w:rsidRPr="001C7873" w:rsidRDefault="00F8468E"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35FE30F2" w14:textId="77777777" w:rsidTr="00C15A22">
        <w:trPr>
          <w:trHeight w:val="317"/>
        </w:trPr>
        <w:tc>
          <w:tcPr>
            <w:tcW w:w="2602" w:type="dxa"/>
            <w:vAlign w:val="center"/>
          </w:tcPr>
          <w:p w14:paraId="282DF7E7"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Marguarite Becenti</w:t>
            </w:r>
          </w:p>
        </w:tc>
        <w:tc>
          <w:tcPr>
            <w:tcW w:w="450" w:type="dxa"/>
            <w:tcMar>
              <w:top w:w="29" w:type="dxa"/>
              <w:left w:w="29" w:type="dxa"/>
              <w:bottom w:w="29" w:type="dxa"/>
              <w:right w:w="29" w:type="dxa"/>
            </w:tcMar>
            <w:vAlign w:val="center"/>
          </w:tcPr>
          <w:p w14:paraId="068C2413" w14:textId="44791BF7"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4950A77F"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Lisa Gaines</w:t>
            </w:r>
          </w:p>
        </w:tc>
        <w:tc>
          <w:tcPr>
            <w:tcW w:w="450" w:type="dxa"/>
            <w:vAlign w:val="center"/>
          </w:tcPr>
          <w:p w14:paraId="36368EA0" w14:textId="2FBFB6C4"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w:t>
            </w:r>
          </w:p>
        </w:tc>
        <w:tc>
          <w:tcPr>
            <w:tcW w:w="3150" w:type="dxa"/>
            <w:vAlign w:val="center"/>
          </w:tcPr>
          <w:p w14:paraId="660A61A5" w14:textId="69F93B89" w:rsidR="00C15A22" w:rsidRPr="001C7873" w:rsidRDefault="00C15A22" w:rsidP="00C15A22">
            <w:pPr>
              <w:spacing w:line="240" w:lineRule="auto"/>
              <w:rPr>
                <w:rFonts w:ascii="Arial" w:hAnsi="Arial" w:cs="Arial"/>
                <w:color w:val="auto"/>
                <w:kern w:val="0"/>
                <w:sz w:val="22"/>
                <w:szCs w:val="22"/>
              </w:rPr>
            </w:pPr>
            <w:r>
              <w:rPr>
                <w:rFonts w:ascii="Arial" w:hAnsi="Arial" w:cs="Arial"/>
                <w:color w:val="auto"/>
                <w:kern w:val="0"/>
                <w:sz w:val="22"/>
                <w:szCs w:val="22"/>
              </w:rPr>
              <w:t>Madeline Steele</w:t>
            </w:r>
          </w:p>
        </w:tc>
        <w:tc>
          <w:tcPr>
            <w:tcW w:w="360" w:type="dxa"/>
            <w:vAlign w:val="center"/>
          </w:tcPr>
          <w:p w14:paraId="3750E8C2" w14:textId="6CB4AA47" w:rsidR="00C15A22" w:rsidRPr="001C7873" w:rsidRDefault="00F8468E"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29AE1183" w14:textId="77777777" w:rsidTr="00C15A22">
        <w:trPr>
          <w:trHeight w:val="317"/>
        </w:trPr>
        <w:tc>
          <w:tcPr>
            <w:tcW w:w="2602" w:type="dxa"/>
            <w:vAlign w:val="center"/>
          </w:tcPr>
          <w:p w14:paraId="73A87EEA"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Brad Cross</w:t>
            </w:r>
          </w:p>
        </w:tc>
        <w:tc>
          <w:tcPr>
            <w:tcW w:w="450" w:type="dxa"/>
            <w:tcMar>
              <w:top w:w="29" w:type="dxa"/>
              <w:left w:w="29" w:type="dxa"/>
              <w:bottom w:w="29" w:type="dxa"/>
              <w:right w:w="29" w:type="dxa"/>
            </w:tcMar>
            <w:vAlign w:val="center"/>
          </w:tcPr>
          <w:p w14:paraId="2219D065" w14:textId="7532B7A8"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535C700F"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Molly Gartrell Earle</w:t>
            </w:r>
          </w:p>
        </w:tc>
        <w:tc>
          <w:tcPr>
            <w:tcW w:w="450" w:type="dxa"/>
            <w:vAlign w:val="center"/>
          </w:tcPr>
          <w:p w14:paraId="1C43C039" w14:textId="295097EA"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6E321D33" w14:textId="0CC83C26" w:rsidR="00C15A22" w:rsidRPr="00C15A22" w:rsidRDefault="00E54B9F" w:rsidP="00C15A22">
            <w:pPr>
              <w:spacing w:line="240" w:lineRule="auto"/>
              <w:rPr>
                <w:rFonts w:ascii="Arial" w:hAnsi="Arial" w:cs="Arial"/>
                <w:color w:val="7B7B7B" w:themeColor="accent3" w:themeShade="BF"/>
                <w:kern w:val="0"/>
                <w:sz w:val="22"/>
                <w:szCs w:val="22"/>
              </w:rPr>
            </w:pPr>
            <w:r w:rsidRPr="00E54B9F">
              <w:rPr>
                <w:rFonts w:ascii="Arial" w:hAnsi="Arial" w:cs="Arial"/>
                <w:color w:val="auto"/>
                <w:kern w:val="0"/>
                <w:sz w:val="22"/>
                <w:szCs w:val="22"/>
              </w:rPr>
              <w:t>Matt Oglesby</w:t>
            </w:r>
          </w:p>
        </w:tc>
        <w:tc>
          <w:tcPr>
            <w:tcW w:w="360" w:type="dxa"/>
            <w:vAlign w:val="center"/>
          </w:tcPr>
          <w:p w14:paraId="13972D35" w14:textId="37B31836" w:rsidR="00C15A22" w:rsidRPr="001C7873" w:rsidRDefault="00F8468E"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2F2D0672" w14:textId="77777777" w:rsidTr="00C15A22">
        <w:trPr>
          <w:trHeight w:val="317"/>
        </w:trPr>
        <w:tc>
          <w:tcPr>
            <w:tcW w:w="2602" w:type="dxa"/>
            <w:vAlign w:val="center"/>
          </w:tcPr>
          <w:p w14:paraId="15E29E77" w14:textId="25D3C1F1" w:rsidR="00C15A22" w:rsidRPr="001C7873" w:rsidRDefault="0058716A" w:rsidP="00C15A22">
            <w:pPr>
              <w:spacing w:line="240" w:lineRule="auto"/>
              <w:rPr>
                <w:rFonts w:ascii="Arial" w:hAnsi="Arial" w:cs="Arial"/>
                <w:color w:val="auto"/>
                <w:kern w:val="0"/>
                <w:sz w:val="22"/>
                <w:szCs w:val="22"/>
              </w:rPr>
            </w:pPr>
            <w:r>
              <w:rPr>
                <w:rFonts w:ascii="Arial" w:hAnsi="Arial" w:cs="Arial"/>
                <w:color w:val="auto"/>
                <w:kern w:val="0"/>
                <w:sz w:val="22"/>
                <w:szCs w:val="22"/>
              </w:rPr>
              <w:t>Josh Tanner</w:t>
            </w:r>
          </w:p>
        </w:tc>
        <w:tc>
          <w:tcPr>
            <w:tcW w:w="450" w:type="dxa"/>
            <w:tcMar>
              <w:top w:w="29" w:type="dxa"/>
              <w:left w:w="29" w:type="dxa"/>
              <w:bottom w:w="29" w:type="dxa"/>
              <w:right w:w="29" w:type="dxa"/>
            </w:tcMar>
            <w:vAlign w:val="center"/>
          </w:tcPr>
          <w:p w14:paraId="31E606D6" w14:textId="35BC9B92"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60A0FDC8" w14:textId="467FE591"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Shad Campbell</w:t>
            </w:r>
          </w:p>
        </w:tc>
        <w:tc>
          <w:tcPr>
            <w:tcW w:w="450" w:type="dxa"/>
            <w:vAlign w:val="center"/>
          </w:tcPr>
          <w:p w14:paraId="1B34CAC9" w14:textId="3BECDE51"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53542E6D" w14:textId="4391E9BF" w:rsidR="00C15A22" w:rsidRPr="00C15A22" w:rsidRDefault="0050270A" w:rsidP="00C15A22">
            <w:pPr>
              <w:spacing w:line="240" w:lineRule="auto"/>
              <w:rPr>
                <w:rFonts w:ascii="Arial" w:hAnsi="Arial" w:cs="Arial"/>
                <w:color w:val="7B7B7B" w:themeColor="accent3" w:themeShade="BF"/>
                <w:kern w:val="0"/>
                <w:sz w:val="22"/>
                <w:szCs w:val="22"/>
              </w:rPr>
            </w:pPr>
            <w:r w:rsidRPr="0050270A">
              <w:rPr>
                <w:rFonts w:ascii="Arial" w:hAnsi="Arial" w:cs="Arial"/>
                <w:color w:val="auto"/>
                <w:kern w:val="0"/>
                <w:sz w:val="22"/>
                <w:szCs w:val="22"/>
              </w:rPr>
              <w:t>Shivon Van Allen</w:t>
            </w:r>
          </w:p>
        </w:tc>
        <w:tc>
          <w:tcPr>
            <w:tcW w:w="360" w:type="dxa"/>
            <w:vAlign w:val="center"/>
          </w:tcPr>
          <w:p w14:paraId="5F85E848" w14:textId="0919A3F1" w:rsidR="00C15A22" w:rsidRPr="001C7873" w:rsidRDefault="00F8468E"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79D25AEA" w14:textId="77777777" w:rsidTr="00C15A22">
        <w:trPr>
          <w:trHeight w:val="317"/>
        </w:trPr>
        <w:tc>
          <w:tcPr>
            <w:tcW w:w="2602" w:type="dxa"/>
            <w:vAlign w:val="center"/>
          </w:tcPr>
          <w:p w14:paraId="6D5D19A7" w14:textId="64AEC3B6" w:rsidR="00C15A22" w:rsidRPr="001C7873" w:rsidRDefault="0058716A" w:rsidP="00C15A22">
            <w:pPr>
              <w:spacing w:line="240" w:lineRule="auto"/>
              <w:rPr>
                <w:rFonts w:ascii="Arial" w:hAnsi="Arial" w:cs="Arial"/>
                <w:color w:val="auto"/>
                <w:kern w:val="0"/>
                <w:sz w:val="22"/>
                <w:szCs w:val="22"/>
              </w:rPr>
            </w:pPr>
            <w:r>
              <w:rPr>
                <w:rFonts w:ascii="Arial" w:hAnsi="Arial" w:cs="Arial"/>
                <w:color w:val="auto"/>
                <w:kern w:val="0"/>
                <w:sz w:val="22"/>
                <w:szCs w:val="22"/>
              </w:rPr>
              <w:t>Kathryn Helms</w:t>
            </w:r>
          </w:p>
        </w:tc>
        <w:tc>
          <w:tcPr>
            <w:tcW w:w="450" w:type="dxa"/>
            <w:tcMar>
              <w:top w:w="29" w:type="dxa"/>
              <w:left w:w="29" w:type="dxa"/>
              <w:bottom w:w="29" w:type="dxa"/>
              <w:right w:w="29" w:type="dxa"/>
            </w:tcMar>
            <w:vAlign w:val="center"/>
          </w:tcPr>
          <w:p w14:paraId="27AE1E7F" w14:textId="1FA90D7A"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5DD4A74E" w14:textId="3396D2EE"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Brent Grimsrud</w:t>
            </w:r>
          </w:p>
        </w:tc>
        <w:tc>
          <w:tcPr>
            <w:tcW w:w="450" w:type="dxa"/>
            <w:vAlign w:val="center"/>
          </w:tcPr>
          <w:p w14:paraId="42234BE1" w14:textId="2974BDBE"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w:t>
            </w:r>
          </w:p>
        </w:tc>
        <w:tc>
          <w:tcPr>
            <w:tcW w:w="3150" w:type="dxa"/>
            <w:vAlign w:val="center"/>
          </w:tcPr>
          <w:p w14:paraId="5F22C9D5" w14:textId="48D35C24" w:rsidR="00C15A22" w:rsidRPr="00C15A22" w:rsidRDefault="00C15A22" w:rsidP="00C15A22">
            <w:pPr>
              <w:spacing w:line="240" w:lineRule="auto"/>
              <w:rPr>
                <w:rFonts w:ascii="Arial" w:hAnsi="Arial" w:cs="Arial"/>
                <w:color w:val="7B7B7B" w:themeColor="accent3" w:themeShade="BF"/>
                <w:kern w:val="0"/>
                <w:sz w:val="22"/>
                <w:szCs w:val="22"/>
              </w:rPr>
            </w:pPr>
          </w:p>
        </w:tc>
        <w:tc>
          <w:tcPr>
            <w:tcW w:w="360" w:type="dxa"/>
            <w:vAlign w:val="center"/>
          </w:tcPr>
          <w:p w14:paraId="54A5DB13" w14:textId="77777777" w:rsidR="00C15A22" w:rsidRPr="001C7873" w:rsidRDefault="00C15A22" w:rsidP="00C15A22">
            <w:pPr>
              <w:spacing w:line="240" w:lineRule="auto"/>
              <w:rPr>
                <w:rFonts w:ascii="Arial" w:hAnsi="Arial" w:cs="Arial"/>
                <w:color w:val="auto"/>
                <w:kern w:val="0"/>
                <w:sz w:val="22"/>
                <w:szCs w:val="22"/>
              </w:rPr>
            </w:pPr>
          </w:p>
        </w:tc>
      </w:tr>
      <w:tr w:rsidR="00C15A22" w:rsidRPr="001C7873" w14:paraId="1CD8AFF8" w14:textId="77777777" w:rsidTr="00C15A22">
        <w:trPr>
          <w:trHeight w:val="317"/>
        </w:trPr>
        <w:tc>
          <w:tcPr>
            <w:tcW w:w="2602" w:type="dxa"/>
            <w:vAlign w:val="center"/>
          </w:tcPr>
          <w:p w14:paraId="15F6BC3F" w14:textId="7645B9E3" w:rsidR="00C15A22" w:rsidRPr="001C7873" w:rsidRDefault="0058716A"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Chris Wright</w:t>
            </w:r>
          </w:p>
        </w:tc>
        <w:tc>
          <w:tcPr>
            <w:tcW w:w="450" w:type="dxa"/>
            <w:tcMar>
              <w:top w:w="29" w:type="dxa"/>
              <w:left w:w="29" w:type="dxa"/>
              <w:bottom w:w="29" w:type="dxa"/>
              <w:right w:w="29" w:type="dxa"/>
            </w:tcMar>
            <w:vAlign w:val="center"/>
          </w:tcPr>
          <w:p w14:paraId="35A06C78" w14:textId="3376C834"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666DF82E" w14:textId="3C26B37A" w:rsidR="00C15A22" w:rsidRPr="001C7873" w:rsidRDefault="00C15A22" w:rsidP="00C15A22">
            <w:pPr>
              <w:spacing w:line="240" w:lineRule="auto"/>
              <w:rPr>
                <w:rFonts w:ascii="Arial" w:hAnsi="Arial" w:cs="Arial"/>
                <w:color w:val="808080"/>
                <w:kern w:val="0"/>
                <w:sz w:val="22"/>
                <w:szCs w:val="22"/>
              </w:rPr>
            </w:pPr>
            <w:r w:rsidRPr="001C7873">
              <w:rPr>
                <w:rFonts w:ascii="Arial" w:hAnsi="Arial" w:cs="Arial"/>
                <w:color w:val="auto"/>
                <w:kern w:val="0"/>
                <w:sz w:val="22"/>
                <w:szCs w:val="22"/>
              </w:rPr>
              <w:t>Ned Fairchild</w:t>
            </w:r>
          </w:p>
        </w:tc>
        <w:tc>
          <w:tcPr>
            <w:tcW w:w="450" w:type="dxa"/>
            <w:vAlign w:val="center"/>
          </w:tcPr>
          <w:p w14:paraId="23D6EC95" w14:textId="7F174819" w:rsidR="00C15A22" w:rsidRPr="001C7873" w:rsidRDefault="00F8468E"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073ECAE0" w14:textId="25098AB9" w:rsidR="00C15A22" w:rsidRPr="00C15A22" w:rsidRDefault="00C15A22" w:rsidP="00C15A22">
            <w:pPr>
              <w:spacing w:line="240" w:lineRule="auto"/>
              <w:rPr>
                <w:rFonts w:ascii="Arial" w:hAnsi="Arial" w:cs="Arial"/>
                <w:color w:val="7B7B7B" w:themeColor="accent3" w:themeShade="BF"/>
                <w:kern w:val="0"/>
                <w:sz w:val="22"/>
                <w:szCs w:val="22"/>
              </w:rPr>
            </w:pPr>
            <w:r w:rsidRPr="00C15A22">
              <w:rPr>
                <w:rFonts w:ascii="Arial" w:hAnsi="Arial" w:cs="Arial"/>
                <w:color w:val="7B7B7B" w:themeColor="accent3" w:themeShade="BF"/>
                <w:kern w:val="0"/>
                <w:sz w:val="22"/>
                <w:szCs w:val="22"/>
              </w:rPr>
              <w:t>Fed. Govt - vacant</w:t>
            </w:r>
          </w:p>
        </w:tc>
        <w:tc>
          <w:tcPr>
            <w:tcW w:w="360" w:type="dxa"/>
            <w:vAlign w:val="center"/>
          </w:tcPr>
          <w:p w14:paraId="0EF9B670" w14:textId="77777777" w:rsidR="00C15A22" w:rsidRPr="001C7873" w:rsidRDefault="00C15A22" w:rsidP="00C15A22">
            <w:pPr>
              <w:spacing w:line="240" w:lineRule="auto"/>
              <w:rPr>
                <w:rFonts w:ascii="Arial" w:hAnsi="Arial" w:cs="Arial"/>
                <w:color w:val="auto"/>
                <w:kern w:val="0"/>
                <w:sz w:val="22"/>
                <w:szCs w:val="22"/>
              </w:rPr>
            </w:pPr>
          </w:p>
        </w:tc>
      </w:tr>
      <w:tr w:rsidR="0058716A" w:rsidRPr="001C7873" w14:paraId="3119597A" w14:textId="77777777" w:rsidTr="00C15A22">
        <w:trPr>
          <w:trHeight w:val="317"/>
        </w:trPr>
        <w:tc>
          <w:tcPr>
            <w:tcW w:w="2602" w:type="dxa"/>
            <w:vAlign w:val="center"/>
          </w:tcPr>
          <w:p w14:paraId="3FE3894C" w14:textId="1C591F97" w:rsidR="0058716A" w:rsidRPr="001C7873" w:rsidRDefault="0058716A" w:rsidP="0058716A">
            <w:pPr>
              <w:spacing w:line="240" w:lineRule="auto"/>
              <w:rPr>
                <w:rFonts w:ascii="Arial" w:hAnsi="Arial" w:cs="Arial"/>
                <w:color w:val="auto"/>
                <w:kern w:val="0"/>
                <w:sz w:val="22"/>
                <w:szCs w:val="22"/>
              </w:rPr>
            </w:pPr>
            <w:r w:rsidRPr="00E54B9F">
              <w:rPr>
                <w:rFonts w:ascii="Arial" w:hAnsi="Arial" w:cs="Arial"/>
                <w:color w:val="auto"/>
                <w:kern w:val="0"/>
                <w:sz w:val="22"/>
                <w:szCs w:val="22"/>
              </w:rPr>
              <w:t>Jake Rosenbalm</w:t>
            </w:r>
          </w:p>
        </w:tc>
        <w:tc>
          <w:tcPr>
            <w:tcW w:w="450" w:type="dxa"/>
            <w:tcMar>
              <w:top w:w="29" w:type="dxa"/>
              <w:left w:w="29" w:type="dxa"/>
              <w:bottom w:w="29" w:type="dxa"/>
              <w:right w:w="29" w:type="dxa"/>
            </w:tcMar>
            <w:vAlign w:val="center"/>
          </w:tcPr>
          <w:p w14:paraId="1716F809" w14:textId="6EEB4649" w:rsidR="0058716A" w:rsidRPr="001C7873" w:rsidRDefault="00F8468E" w:rsidP="0058716A">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6736396C" w14:textId="024BDE43" w:rsidR="0058716A" w:rsidRPr="001C7873" w:rsidRDefault="0058716A" w:rsidP="0058716A">
            <w:pPr>
              <w:spacing w:line="240" w:lineRule="auto"/>
              <w:rPr>
                <w:rFonts w:ascii="Arial" w:hAnsi="Arial" w:cs="Arial"/>
                <w:color w:val="808080"/>
                <w:kern w:val="0"/>
                <w:sz w:val="22"/>
                <w:szCs w:val="22"/>
              </w:rPr>
            </w:pPr>
            <w:r w:rsidRPr="001C7873">
              <w:rPr>
                <w:rFonts w:ascii="Arial" w:hAnsi="Arial" w:cs="Arial"/>
                <w:color w:val="auto"/>
                <w:kern w:val="0"/>
                <w:sz w:val="22"/>
                <w:szCs w:val="22"/>
              </w:rPr>
              <w:t>Ed Flick</w:t>
            </w:r>
          </w:p>
        </w:tc>
        <w:tc>
          <w:tcPr>
            <w:tcW w:w="450" w:type="dxa"/>
            <w:vAlign w:val="center"/>
          </w:tcPr>
          <w:p w14:paraId="2645E15E" w14:textId="52F43EBA" w:rsidR="0058716A" w:rsidRPr="001C7873" w:rsidRDefault="00F8468E" w:rsidP="0058716A">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61E393A9" w14:textId="45F85232" w:rsidR="0058716A" w:rsidRPr="00C15A22" w:rsidRDefault="0050270A" w:rsidP="0058716A">
            <w:pPr>
              <w:spacing w:line="240" w:lineRule="auto"/>
              <w:rPr>
                <w:rFonts w:ascii="Arial" w:hAnsi="Arial" w:cs="Arial"/>
                <w:color w:val="7B7B7B" w:themeColor="accent3" w:themeShade="BF"/>
                <w:kern w:val="0"/>
                <w:sz w:val="22"/>
                <w:szCs w:val="22"/>
              </w:rPr>
            </w:pPr>
            <w:r>
              <w:rPr>
                <w:rFonts w:ascii="Arial" w:hAnsi="Arial" w:cs="Arial"/>
                <w:color w:val="7B7B7B" w:themeColor="accent3" w:themeShade="BF"/>
                <w:kern w:val="0"/>
                <w:sz w:val="22"/>
                <w:szCs w:val="22"/>
              </w:rPr>
              <w:t>Non-profit</w:t>
            </w:r>
            <w:r w:rsidR="0058716A" w:rsidRPr="00C15A22">
              <w:rPr>
                <w:rFonts w:ascii="Arial" w:hAnsi="Arial" w:cs="Arial"/>
                <w:color w:val="7B7B7B" w:themeColor="accent3" w:themeShade="BF"/>
                <w:kern w:val="0"/>
                <w:sz w:val="22"/>
                <w:szCs w:val="22"/>
              </w:rPr>
              <w:t xml:space="preserve"> – vacant</w:t>
            </w:r>
          </w:p>
        </w:tc>
        <w:tc>
          <w:tcPr>
            <w:tcW w:w="360" w:type="dxa"/>
            <w:vAlign w:val="center"/>
          </w:tcPr>
          <w:p w14:paraId="72A4A34B" w14:textId="77777777" w:rsidR="0058716A" w:rsidRPr="001C7873" w:rsidRDefault="0058716A" w:rsidP="0058716A">
            <w:pPr>
              <w:spacing w:line="240" w:lineRule="auto"/>
              <w:rPr>
                <w:rFonts w:ascii="Arial" w:hAnsi="Arial" w:cs="Arial"/>
                <w:color w:val="auto"/>
                <w:kern w:val="0"/>
                <w:sz w:val="22"/>
                <w:szCs w:val="22"/>
              </w:rPr>
            </w:pPr>
          </w:p>
        </w:tc>
      </w:tr>
    </w:tbl>
    <w:p w14:paraId="3B94D966" w14:textId="79B08ED0" w:rsidR="001C7873" w:rsidRDefault="001C7873" w:rsidP="001C7873">
      <w:pPr>
        <w:spacing w:line="240" w:lineRule="auto"/>
        <w:rPr>
          <w:rFonts w:ascii="Segoe UI" w:hAnsi="Segoe UI" w:cs="Segoe UI"/>
          <w:color w:val="auto"/>
          <w:kern w:val="0"/>
          <w:sz w:val="20"/>
          <w:szCs w:val="20"/>
        </w:rPr>
      </w:pPr>
      <w:r w:rsidRPr="001C7873">
        <w:rPr>
          <w:rFonts w:ascii="Segoe UI" w:hAnsi="Segoe UI" w:cs="Segoe UI"/>
          <w:color w:val="auto"/>
          <w:kern w:val="0"/>
          <w:sz w:val="20"/>
          <w:szCs w:val="20"/>
        </w:rPr>
        <w:t xml:space="preserve">* denotes a non-voting member by statute. (ORS 276A.503) </w:t>
      </w:r>
    </w:p>
    <w:p w14:paraId="06439060" w14:textId="77777777" w:rsidR="002C5DD7" w:rsidRPr="001C7873" w:rsidRDefault="002C5DD7" w:rsidP="001C7873">
      <w:pPr>
        <w:spacing w:line="240" w:lineRule="auto"/>
        <w:rPr>
          <w:rFonts w:ascii="Segoe UI" w:hAnsi="Segoe UI" w:cs="Segoe UI"/>
          <w:color w:val="auto"/>
          <w:kern w:val="0"/>
        </w:rPr>
      </w:pPr>
    </w:p>
    <w:tbl>
      <w:tblPr>
        <w:tblStyle w:val="TableGrid1"/>
        <w:tblW w:w="9532" w:type="dxa"/>
        <w:tblLook w:val="0020" w:firstRow="1" w:lastRow="0" w:firstColumn="0" w:lastColumn="0" w:noHBand="0" w:noVBand="0"/>
      </w:tblPr>
      <w:tblGrid>
        <w:gridCol w:w="9606"/>
      </w:tblGrid>
      <w:tr w:rsidR="00F8468E" w:rsidRPr="001C7873" w14:paraId="4D7FCBAD" w14:textId="77777777" w:rsidTr="00F8468E">
        <w:trPr>
          <w:trHeight w:val="417"/>
          <w:tblHeader/>
        </w:trPr>
        <w:tc>
          <w:tcPr>
            <w:tcW w:w="9532" w:type="dxa"/>
            <w:shd w:val="clear" w:color="auto" w:fill="CCCCCC"/>
            <w:tcMar>
              <w:top w:w="29" w:type="dxa"/>
              <w:left w:w="29" w:type="dxa"/>
              <w:bottom w:w="29" w:type="dxa"/>
              <w:right w:w="29" w:type="dxa"/>
            </w:tcMar>
          </w:tcPr>
          <w:p w14:paraId="136DF886" w14:textId="77777777" w:rsidR="00F8468E" w:rsidRPr="001C7873" w:rsidRDefault="00F8468E" w:rsidP="001C7873">
            <w:pPr>
              <w:spacing w:before="60" w:line="240" w:lineRule="auto"/>
              <w:rPr>
                <w:rFonts w:ascii="Arial" w:hAnsi="Arial" w:cs="Arial"/>
                <w:b/>
                <w:color w:val="auto"/>
                <w:kern w:val="0"/>
              </w:rPr>
            </w:pPr>
            <w:r w:rsidRPr="001C7873">
              <w:rPr>
                <w:rFonts w:ascii="Arial" w:hAnsi="Arial" w:cs="Arial"/>
                <w:b/>
                <w:color w:val="auto"/>
                <w:kern w:val="0"/>
              </w:rPr>
              <w:t>Agenda Items</w:t>
            </w:r>
          </w:p>
        </w:tc>
      </w:tr>
      <w:tr w:rsidR="00F8468E" w:rsidRPr="001C7873" w14:paraId="33738914" w14:textId="77777777" w:rsidTr="00F8468E">
        <w:trPr>
          <w:trHeight w:val="712"/>
        </w:trPr>
        <w:tc>
          <w:tcPr>
            <w:tcW w:w="9532" w:type="dxa"/>
            <w:tcMar>
              <w:top w:w="29" w:type="dxa"/>
              <w:left w:w="29" w:type="dxa"/>
              <w:bottom w:w="29" w:type="dxa"/>
              <w:right w:w="29" w:type="dxa"/>
            </w:tcMar>
          </w:tcPr>
          <w:p w14:paraId="17EFCC3B" w14:textId="29090A01" w:rsidR="00F8468E" w:rsidRDefault="00F8468E" w:rsidP="002C5DD7">
            <w:pPr>
              <w:spacing w:before="60" w:after="60" w:line="240" w:lineRule="auto"/>
              <w:rPr>
                <w:rFonts w:ascii="Arial" w:hAnsi="Arial" w:cs="Arial"/>
                <w:b/>
                <w:bCs/>
                <w:color w:val="0070C0"/>
                <w:kern w:val="0"/>
                <w:sz w:val="22"/>
                <w:szCs w:val="22"/>
              </w:rPr>
            </w:pPr>
            <w:r>
              <w:rPr>
                <w:rFonts w:ascii="Arial" w:hAnsi="Arial" w:cs="Arial"/>
                <w:b/>
                <w:bCs/>
                <w:color w:val="0070C0"/>
                <w:kern w:val="0"/>
                <w:sz w:val="22"/>
                <w:szCs w:val="22"/>
              </w:rPr>
              <w:t>OGIC</w:t>
            </w:r>
            <w:r w:rsidRPr="001C7873">
              <w:rPr>
                <w:rFonts w:ascii="Arial" w:hAnsi="Arial" w:cs="Arial"/>
                <w:b/>
                <w:bCs/>
                <w:color w:val="0070C0"/>
                <w:kern w:val="0"/>
                <w:sz w:val="22"/>
                <w:szCs w:val="22"/>
              </w:rPr>
              <w:t xml:space="preserve"> Roll Call</w:t>
            </w:r>
            <w:r>
              <w:rPr>
                <w:rFonts w:ascii="Arial" w:hAnsi="Arial" w:cs="Arial"/>
                <w:b/>
                <w:bCs/>
                <w:color w:val="0070C0"/>
                <w:kern w:val="0"/>
                <w:sz w:val="22"/>
                <w:szCs w:val="22"/>
              </w:rPr>
              <w:t xml:space="preserve"> </w:t>
            </w:r>
          </w:p>
          <w:p w14:paraId="74D24328" w14:textId="6D94515E" w:rsidR="00F8468E" w:rsidRPr="005D5286" w:rsidRDefault="00B56823" w:rsidP="00F8468E">
            <w:pPr>
              <w:spacing w:before="60" w:line="240" w:lineRule="auto"/>
              <w:rPr>
                <w:rFonts w:ascii="Arial" w:hAnsi="Arial" w:cs="Arial"/>
                <w:b/>
                <w:bCs/>
                <w:color w:val="0070C0"/>
                <w:kern w:val="0"/>
                <w:sz w:val="22"/>
                <w:szCs w:val="22"/>
              </w:rPr>
            </w:pPr>
            <w:r w:rsidRPr="00C82E06">
              <w:rPr>
                <w:rFonts w:ascii="Arial" w:hAnsi="Arial" w:cs="Arial"/>
                <w:color w:val="auto"/>
                <w:kern w:val="0"/>
                <w:sz w:val="22"/>
                <w:szCs w:val="22"/>
              </w:rPr>
              <w:t>C</w:t>
            </w:r>
            <w:r w:rsidRPr="00C82E06">
              <w:rPr>
                <w:rFonts w:ascii="Arial" w:hAnsi="Arial" w:cs="Arial"/>
                <w:kern w:val="0"/>
                <w:sz w:val="22"/>
                <w:szCs w:val="22"/>
              </w:rPr>
              <w:t xml:space="preserve">hair </w:t>
            </w:r>
            <w:r>
              <w:rPr>
                <w:rFonts w:ascii="Arial" w:hAnsi="Arial" w:cs="Arial"/>
                <w:kern w:val="0"/>
                <w:sz w:val="22"/>
                <w:szCs w:val="22"/>
              </w:rPr>
              <w:t>Chris Wright</w:t>
            </w:r>
            <w:r>
              <w:rPr>
                <w:rFonts w:ascii="Arial" w:hAnsi="Arial" w:cs="Arial"/>
                <w:color w:val="auto"/>
                <w:kern w:val="0"/>
                <w:sz w:val="22"/>
                <w:szCs w:val="22"/>
              </w:rPr>
              <w:t xml:space="preserve"> called the meeting to order with the roll call. The attendance of OGIC members is marked above for the record.</w:t>
            </w:r>
          </w:p>
        </w:tc>
      </w:tr>
      <w:tr w:rsidR="00F8468E" w:rsidRPr="001C7873" w14:paraId="3980714D" w14:textId="77777777" w:rsidTr="00F8468E">
        <w:trPr>
          <w:trHeight w:val="559"/>
        </w:trPr>
        <w:tc>
          <w:tcPr>
            <w:tcW w:w="9532" w:type="dxa"/>
            <w:tcMar>
              <w:top w:w="29" w:type="dxa"/>
              <w:left w:w="29" w:type="dxa"/>
              <w:bottom w:w="29" w:type="dxa"/>
              <w:right w:w="29" w:type="dxa"/>
            </w:tcMar>
          </w:tcPr>
          <w:p w14:paraId="372358BB" w14:textId="113F5618" w:rsidR="00F8468E" w:rsidRDefault="00F8468E" w:rsidP="001C7873">
            <w:pPr>
              <w:spacing w:before="60" w:line="240" w:lineRule="auto"/>
              <w:rPr>
                <w:rFonts w:ascii="Arial" w:hAnsi="Arial" w:cs="Arial"/>
                <w:b/>
                <w:bCs/>
                <w:color w:val="0070C0"/>
                <w:kern w:val="0"/>
                <w:sz w:val="22"/>
                <w:szCs w:val="22"/>
              </w:rPr>
            </w:pPr>
            <w:r>
              <w:rPr>
                <w:rFonts w:ascii="Arial" w:hAnsi="Arial" w:cs="Arial"/>
                <w:b/>
                <w:bCs/>
                <w:color w:val="0070C0"/>
                <w:kern w:val="0"/>
                <w:sz w:val="22"/>
                <w:szCs w:val="22"/>
              </w:rPr>
              <w:t>Welcome and Introductions</w:t>
            </w:r>
          </w:p>
          <w:p w14:paraId="25664FCE" w14:textId="1BCF48E5" w:rsidR="00F8468E" w:rsidRDefault="00F8468E" w:rsidP="00B621AD">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Leadership Change Introductions</w:t>
            </w:r>
          </w:p>
          <w:p w14:paraId="4E3886D6" w14:textId="3B96AD75" w:rsidR="00F8468E" w:rsidRDefault="00F8468E" w:rsidP="00B621AD">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New Member Introductions</w:t>
            </w:r>
          </w:p>
          <w:p w14:paraId="6B0E1982" w14:textId="496BECED" w:rsidR="00F8468E" w:rsidRDefault="00F8468E" w:rsidP="00B621AD">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New Voting Procedures</w:t>
            </w:r>
          </w:p>
          <w:p w14:paraId="17AC35C2" w14:textId="77777777" w:rsidR="00F8468E" w:rsidRDefault="00F8468E" w:rsidP="00F8468E">
            <w:pPr>
              <w:spacing w:before="60" w:line="240" w:lineRule="auto"/>
              <w:contextualSpacing/>
              <w:rPr>
                <w:rFonts w:ascii="Arial" w:hAnsi="Arial" w:cs="Arial"/>
                <w:color w:val="auto"/>
                <w:kern w:val="0"/>
                <w:sz w:val="22"/>
                <w:szCs w:val="22"/>
              </w:rPr>
            </w:pPr>
          </w:p>
          <w:p w14:paraId="1F5BD227" w14:textId="0F6A0A8F" w:rsidR="00B56823" w:rsidRDefault="00B56823" w:rsidP="00B56823">
            <w:pPr>
              <w:spacing w:before="60" w:line="240" w:lineRule="auto"/>
              <w:rPr>
                <w:rFonts w:ascii="Arial" w:hAnsi="Arial" w:cs="Arial"/>
                <w:color w:val="auto"/>
                <w:kern w:val="0"/>
                <w:sz w:val="22"/>
                <w:szCs w:val="22"/>
              </w:rPr>
            </w:pPr>
            <w:r>
              <w:rPr>
                <w:rFonts w:ascii="Arial" w:hAnsi="Arial" w:cs="Arial"/>
                <w:color w:val="auto"/>
                <w:kern w:val="0"/>
                <w:sz w:val="22"/>
                <w:szCs w:val="22"/>
              </w:rPr>
              <w:lastRenderedPageBreak/>
              <w:t>Chris acknowledges leadership changes. Chris thanked Rachel Smith for everything she’s done for the Oregon GIS Community during her time as Oregon Geospatial Information Officer.  Chris also thanked Molly</w:t>
            </w:r>
            <w:r w:rsidR="002A3F57">
              <w:rPr>
                <w:rFonts w:ascii="Arial" w:hAnsi="Arial" w:cs="Arial"/>
                <w:color w:val="auto"/>
                <w:kern w:val="0"/>
                <w:sz w:val="22"/>
                <w:szCs w:val="22"/>
              </w:rPr>
              <w:t xml:space="preserve"> Gartrell Earle</w:t>
            </w:r>
            <w:r>
              <w:rPr>
                <w:rFonts w:ascii="Arial" w:hAnsi="Arial" w:cs="Arial"/>
                <w:color w:val="auto"/>
                <w:kern w:val="0"/>
                <w:sz w:val="22"/>
                <w:szCs w:val="22"/>
              </w:rPr>
              <w:t xml:space="preserve"> for her work and commitment </w:t>
            </w:r>
            <w:r w:rsidR="002A3F57">
              <w:rPr>
                <w:rFonts w:ascii="Arial" w:hAnsi="Arial" w:cs="Arial"/>
                <w:color w:val="auto"/>
                <w:kern w:val="0"/>
                <w:sz w:val="22"/>
                <w:szCs w:val="22"/>
              </w:rPr>
              <w:t>as the</w:t>
            </w:r>
            <w:r>
              <w:rPr>
                <w:rFonts w:ascii="Arial" w:hAnsi="Arial" w:cs="Arial"/>
                <w:color w:val="auto"/>
                <w:kern w:val="0"/>
                <w:sz w:val="22"/>
                <w:szCs w:val="22"/>
              </w:rPr>
              <w:t xml:space="preserve"> OGIC Chair throughout 2024.</w:t>
            </w:r>
          </w:p>
          <w:p w14:paraId="2099F484" w14:textId="77777777" w:rsidR="00B56823" w:rsidRDefault="00B56823" w:rsidP="00B56823">
            <w:pPr>
              <w:spacing w:before="60" w:line="240" w:lineRule="auto"/>
              <w:rPr>
                <w:rFonts w:ascii="Arial" w:hAnsi="Arial" w:cs="Arial"/>
                <w:b/>
                <w:bCs/>
                <w:color w:val="0070C0"/>
                <w:kern w:val="0"/>
                <w:sz w:val="22"/>
                <w:szCs w:val="22"/>
              </w:rPr>
            </w:pPr>
          </w:p>
          <w:p w14:paraId="4F2B1D94" w14:textId="77777777" w:rsidR="002A3F57" w:rsidRDefault="00B56823" w:rsidP="00B56823">
            <w:pPr>
              <w:spacing w:before="60" w:line="240" w:lineRule="auto"/>
              <w:rPr>
                <w:rFonts w:ascii="Arial" w:hAnsi="Arial" w:cs="Arial"/>
                <w:color w:val="auto"/>
                <w:kern w:val="0"/>
                <w:sz w:val="22"/>
                <w:szCs w:val="22"/>
              </w:rPr>
            </w:pPr>
            <w:r w:rsidRPr="00F8468E">
              <w:rPr>
                <w:rFonts w:ascii="Arial" w:hAnsi="Arial" w:cs="Arial"/>
                <w:color w:val="auto"/>
                <w:kern w:val="0"/>
                <w:sz w:val="22"/>
                <w:szCs w:val="22"/>
              </w:rPr>
              <w:t xml:space="preserve">Chris introduces himself as the 2025 OGIC Chair. Chris represents state agencies with responsibilities for water, land, air quality, natural resources or infrastructure. </w:t>
            </w:r>
          </w:p>
          <w:p w14:paraId="489DADD4" w14:textId="77777777" w:rsidR="002A3F57" w:rsidRDefault="002A3F57" w:rsidP="00B56823">
            <w:pPr>
              <w:spacing w:before="60" w:line="240" w:lineRule="auto"/>
              <w:rPr>
                <w:rFonts w:ascii="Arial" w:hAnsi="Arial" w:cs="Arial"/>
                <w:color w:val="auto"/>
                <w:kern w:val="0"/>
                <w:sz w:val="22"/>
                <w:szCs w:val="22"/>
              </w:rPr>
            </w:pPr>
          </w:p>
          <w:p w14:paraId="49E7635D" w14:textId="441A8644" w:rsidR="00B56823" w:rsidRDefault="00B56823" w:rsidP="00B56823">
            <w:pPr>
              <w:spacing w:before="60" w:line="240" w:lineRule="auto"/>
              <w:rPr>
                <w:rFonts w:ascii="Arial" w:hAnsi="Arial" w:cs="Arial"/>
                <w:color w:val="auto"/>
                <w:kern w:val="0"/>
                <w:sz w:val="22"/>
                <w:szCs w:val="22"/>
              </w:rPr>
            </w:pPr>
            <w:r w:rsidRPr="00F8468E">
              <w:rPr>
                <w:rFonts w:ascii="Arial" w:hAnsi="Arial" w:cs="Arial"/>
                <w:color w:val="auto"/>
                <w:kern w:val="0"/>
                <w:sz w:val="22"/>
                <w:szCs w:val="22"/>
              </w:rPr>
              <w:t xml:space="preserve">Chris also introduces Dan Brown as the Vice-Chair. Dan represents the League or Oregon Cities on OGIC. </w:t>
            </w:r>
          </w:p>
          <w:p w14:paraId="4CDBB96E" w14:textId="77777777" w:rsidR="00B56823" w:rsidRDefault="00B56823" w:rsidP="00B56823">
            <w:pPr>
              <w:spacing w:before="60" w:line="240" w:lineRule="auto"/>
              <w:rPr>
                <w:rFonts w:ascii="Arial" w:hAnsi="Arial" w:cs="Arial"/>
                <w:b/>
                <w:bCs/>
                <w:color w:val="0070C0"/>
                <w:kern w:val="0"/>
                <w:sz w:val="22"/>
                <w:szCs w:val="22"/>
              </w:rPr>
            </w:pPr>
          </w:p>
          <w:p w14:paraId="24659837" w14:textId="66C066D3" w:rsidR="00B56823" w:rsidRDefault="00B56823" w:rsidP="00B56823">
            <w:pPr>
              <w:spacing w:before="60" w:line="240" w:lineRule="auto"/>
              <w:rPr>
                <w:rFonts w:ascii="Arial" w:hAnsi="Arial" w:cs="Arial"/>
                <w:b/>
                <w:bCs/>
                <w:color w:val="0070C0"/>
                <w:kern w:val="0"/>
                <w:sz w:val="22"/>
                <w:szCs w:val="22"/>
              </w:rPr>
            </w:pPr>
            <w:r w:rsidRPr="00F8468E">
              <w:rPr>
                <w:rFonts w:ascii="Arial" w:hAnsi="Arial" w:cs="Arial"/>
                <w:color w:val="auto"/>
                <w:kern w:val="0"/>
                <w:sz w:val="22"/>
                <w:szCs w:val="22"/>
              </w:rPr>
              <w:t xml:space="preserve">Chris welcomes Josh Tanner as new OGIC Member. Josh is </w:t>
            </w:r>
            <w:r w:rsidR="00B05ED1" w:rsidRPr="00F8468E">
              <w:rPr>
                <w:rFonts w:ascii="Arial" w:hAnsi="Arial" w:cs="Arial"/>
                <w:color w:val="auto"/>
                <w:kern w:val="0"/>
                <w:sz w:val="22"/>
                <w:szCs w:val="22"/>
              </w:rPr>
              <w:t>beginning</w:t>
            </w:r>
            <w:r w:rsidRPr="00F8468E">
              <w:rPr>
                <w:rFonts w:ascii="Arial" w:hAnsi="Arial" w:cs="Arial"/>
                <w:color w:val="auto"/>
                <w:kern w:val="0"/>
                <w:sz w:val="22"/>
                <w:szCs w:val="22"/>
              </w:rPr>
              <w:t xml:space="preserve"> his 4-year term in January 2025 and represents state agencies with responsibilities for public health, human services, education, or economic or community development.</w:t>
            </w:r>
            <w:r>
              <w:rPr>
                <w:rFonts w:ascii="Arial" w:hAnsi="Arial" w:cs="Arial"/>
                <w:b/>
                <w:bCs/>
                <w:color w:val="0070C0"/>
                <w:kern w:val="0"/>
                <w:sz w:val="22"/>
                <w:szCs w:val="22"/>
              </w:rPr>
              <w:t xml:space="preserve"> </w:t>
            </w:r>
          </w:p>
          <w:p w14:paraId="688D34FE" w14:textId="77777777" w:rsidR="00B56823" w:rsidRDefault="00B56823" w:rsidP="00B56823">
            <w:pPr>
              <w:spacing w:before="60" w:line="240" w:lineRule="auto"/>
              <w:rPr>
                <w:rFonts w:ascii="Arial" w:hAnsi="Arial" w:cs="Arial"/>
                <w:b/>
                <w:bCs/>
                <w:color w:val="0070C0"/>
                <w:kern w:val="0"/>
                <w:sz w:val="22"/>
                <w:szCs w:val="22"/>
              </w:rPr>
            </w:pPr>
          </w:p>
          <w:p w14:paraId="2D1DC20B" w14:textId="642270A9" w:rsidR="00F8468E" w:rsidRPr="001C7873" w:rsidRDefault="00B56823" w:rsidP="00B56823">
            <w:pPr>
              <w:spacing w:before="60" w:line="240" w:lineRule="auto"/>
              <w:contextualSpacing/>
              <w:rPr>
                <w:rFonts w:ascii="Arial" w:hAnsi="Arial" w:cs="Arial"/>
                <w:b/>
                <w:bCs/>
                <w:color w:val="0070C0"/>
                <w:kern w:val="0"/>
                <w:sz w:val="22"/>
                <w:szCs w:val="22"/>
              </w:rPr>
            </w:pPr>
            <w:r w:rsidRPr="00F8468E">
              <w:rPr>
                <w:rFonts w:ascii="Arial" w:hAnsi="Arial" w:cs="Arial"/>
                <w:color w:val="auto"/>
                <w:kern w:val="0"/>
                <w:sz w:val="22"/>
                <w:szCs w:val="22"/>
              </w:rPr>
              <w:t>Molly acknowledges the commitment, dedication</w:t>
            </w:r>
            <w:r w:rsidR="002A3F57">
              <w:rPr>
                <w:rFonts w:ascii="Arial" w:hAnsi="Arial" w:cs="Arial"/>
                <w:color w:val="auto"/>
                <w:kern w:val="0"/>
                <w:sz w:val="22"/>
                <w:szCs w:val="22"/>
              </w:rPr>
              <w:t>,</w:t>
            </w:r>
            <w:r w:rsidRPr="00F8468E">
              <w:rPr>
                <w:rFonts w:ascii="Arial" w:hAnsi="Arial" w:cs="Arial"/>
                <w:color w:val="auto"/>
                <w:kern w:val="0"/>
                <w:sz w:val="22"/>
                <w:szCs w:val="22"/>
              </w:rPr>
              <w:t xml:space="preserve"> and support Rachel provided for OGIC.</w:t>
            </w:r>
          </w:p>
        </w:tc>
      </w:tr>
      <w:tr w:rsidR="00F8468E" w:rsidRPr="001C7873" w14:paraId="7CB89EE4" w14:textId="77777777" w:rsidTr="00F8468E">
        <w:trPr>
          <w:trHeight w:val="469"/>
        </w:trPr>
        <w:tc>
          <w:tcPr>
            <w:tcW w:w="9532" w:type="dxa"/>
            <w:tcMar>
              <w:top w:w="29" w:type="dxa"/>
              <w:left w:w="29" w:type="dxa"/>
              <w:bottom w:w="29" w:type="dxa"/>
              <w:right w:w="29" w:type="dxa"/>
            </w:tcMar>
          </w:tcPr>
          <w:p w14:paraId="49FCB74F" w14:textId="77777777" w:rsidR="00F8468E" w:rsidRPr="001C7873" w:rsidRDefault="00F8468E" w:rsidP="00B85744">
            <w:pPr>
              <w:spacing w:before="60" w:line="240" w:lineRule="auto"/>
              <w:rPr>
                <w:rFonts w:ascii="Arial" w:hAnsi="Arial" w:cs="Arial"/>
                <w:b/>
                <w:bCs/>
                <w:color w:val="0070C0"/>
                <w:kern w:val="0"/>
                <w:sz w:val="22"/>
                <w:szCs w:val="22"/>
              </w:rPr>
            </w:pPr>
            <w:r w:rsidRPr="001C7873">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1</w:t>
            </w:r>
            <w:r w:rsidRPr="001C7873">
              <w:rPr>
                <w:rFonts w:ascii="Arial" w:hAnsi="Arial" w:cs="Arial"/>
                <w:b/>
                <w:bCs/>
                <w:color w:val="0070C0"/>
                <w:kern w:val="0"/>
                <w:sz w:val="22"/>
                <w:szCs w:val="22"/>
              </w:rPr>
              <w:t>: Consent Agenda</w:t>
            </w:r>
            <w:r>
              <w:rPr>
                <w:rFonts w:ascii="Arial" w:hAnsi="Arial" w:cs="Arial"/>
                <w:b/>
                <w:bCs/>
                <w:color w:val="0070C0"/>
                <w:kern w:val="0"/>
                <w:sz w:val="22"/>
                <w:szCs w:val="22"/>
              </w:rPr>
              <w:t xml:space="preserve"> and Agenda Approval</w:t>
            </w:r>
          </w:p>
          <w:p w14:paraId="7F11258A" w14:textId="77777777" w:rsidR="00F8468E" w:rsidRDefault="00F8468E" w:rsidP="00B85744">
            <w:pPr>
              <w:numPr>
                <w:ilvl w:val="0"/>
                <w:numId w:val="26"/>
              </w:numPr>
              <w:spacing w:before="60" w:line="240" w:lineRule="auto"/>
              <w:contextualSpacing/>
              <w:rPr>
                <w:rFonts w:ascii="Arial" w:hAnsi="Arial" w:cs="Arial"/>
                <w:color w:val="auto"/>
                <w:kern w:val="0"/>
                <w:sz w:val="22"/>
                <w:szCs w:val="22"/>
              </w:rPr>
            </w:pPr>
            <w:r w:rsidRPr="0093682E">
              <w:rPr>
                <w:rFonts w:ascii="Arial" w:hAnsi="Arial" w:cs="Arial"/>
                <w:color w:val="auto"/>
                <w:kern w:val="0"/>
                <w:sz w:val="22"/>
                <w:szCs w:val="22"/>
              </w:rPr>
              <w:t xml:space="preserve">TAC and GPL Reports </w:t>
            </w:r>
          </w:p>
          <w:p w14:paraId="4FDA2926" w14:textId="77777777" w:rsidR="00F8468E" w:rsidRPr="00A945B4" w:rsidRDefault="00F8468E" w:rsidP="00B85744">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Draft October </w:t>
            </w:r>
            <w:r w:rsidRPr="00406CB4">
              <w:rPr>
                <w:rFonts w:ascii="Arial" w:hAnsi="Arial" w:cs="Arial"/>
                <w:color w:val="auto"/>
                <w:kern w:val="0"/>
                <w:sz w:val="22"/>
                <w:szCs w:val="22"/>
              </w:rPr>
              <w:t>Meeting Minutes</w:t>
            </w:r>
            <w:r w:rsidRPr="00A945B4">
              <w:rPr>
                <w:rFonts w:ascii="Arial" w:hAnsi="Arial" w:cs="Arial"/>
                <w:color w:val="auto"/>
                <w:kern w:val="0"/>
                <w:sz w:val="22"/>
                <w:szCs w:val="22"/>
              </w:rPr>
              <w:br/>
            </w:r>
          </w:p>
          <w:p w14:paraId="2E39CBD4" w14:textId="77777777" w:rsidR="00B56823" w:rsidRDefault="00B56823" w:rsidP="00B56823">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See meeting packet for consent agenda materials. </w:t>
            </w:r>
          </w:p>
          <w:p w14:paraId="405EA152" w14:textId="77777777" w:rsidR="002A3F57" w:rsidRDefault="002A3F57" w:rsidP="00B56823">
            <w:pPr>
              <w:spacing w:before="60" w:line="240" w:lineRule="auto"/>
              <w:contextualSpacing/>
              <w:rPr>
                <w:rFonts w:ascii="Arial" w:hAnsi="Arial" w:cs="Arial"/>
                <w:color w:val="auto"/>
                <w:kern w:val="0"/>
                <w:sz w:val="22"/>
                <w:szCs w:val="22"/>
              </w:rPr>
            </w:pPr>
          </w:p>
          <w:p w14:paraId="7A4D4952" w14:textId="33408211" w:rsidR="00B56823" w:rsidRDefault="00B56823" w:rsidP="00B56823">
            <w:pPr>
              <w:spacing w:before="60" w:line="240" w:lineRule="auto"/>
              <w:contextualSpacing/>
              <w:rPr>
                <w:rFonts w:ascii="Arial" w:hAnsi="Arial" w:cs="Arial"/>
                <w:color w:val="auto"/>
                <w:kern w:val="0"/>
                <w:sz w:val="22"/>
                <w:szCs w:val="22"/>
              </w:rPr>
            </w:pPr>
            <w:r w:rsidRPr="00B56823">
              <w:rPr>
                <w:rFonts w:ascii="Arial" w:hAnsi="Arial" w:cs="Arial"/>
                <w:b/>
                <w:bCs/>
                <w:color w:val="auto"/>
                <w:kern w:val="0"/>
                <w:sz w:val="22"/>
                <w:szCs w:val="22"/>
              </w:rPr>
              <w:t>Action:</w:t>
            </w:r>
            <w:r>
              <w:rPr>
                <w:rFonts w:ascii="Arial" w:hAnsi="Arial" w:cs="Arial"/>
                <w:color w:val="auto"/>
                <w:kern w:val="0"/>
                <w:sz w:val="22"/>
                <w:szCs w:val="22"/>
              </w:rPr>
              <w:t xml:space="preserve"> Motion to approve consent agenda made by Madelyn Steele; </w:t>
            </w:r>
            <w:r w:rsidR="002A3F57">
              <w:rPr>
                <w:rFonts w:ascii="Arial" w:hAnsi="Arial" w:cs="Arial"/>
                <w:color w:val="auto"/>
                <w:kern w:val="0"/>
                <w:sz w:val="22"/>
                <w:szCs w:val="22"/>
              </w:rPr>
              <w:t>s</w:t>
            </w:r>
            <w:r>
              <w:rPr>
                <w:rFonts w:ascii="Arial" w:hAnsi="Arial" w:cs="Arial"/>
                <w:color w:val="auto"/>
                <w:kern w:val="0"/>
                <w:sz w:val="22"/>
                <w:szCs w:val="22"/>
              </w:rPr>
              <w:t>econded by Dan Brown.</w:t>
            </w:r>
          </w:p>
          <w:p w14:paraId="0202CFAB" w14:textId="77777777" w:rsidR="00B56823" w:rsidRDefault="00B56823" w:rsidP="00B56823">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Motion passed. </w:t>
            </w:r>
          </w:p>
          <w:tbl>
            <w:tblPr>
              <w:tblStyle w:val="TableGrid1"/>
              <w:tblW w:w="9532" w:type="dxa"/>
              <w:tblLayout w:type="fixed"/>
              <w:tblLook w:val="0020" w:firstRow="1" w:lastRow="0" w:firstColumn="0" w:lastColumn="0" w:noHBand="0" w:noVBand="0"/>
            </w:tblPr>
            <w:tblGrid>
              <w:gridCol w:w="2602"/>
              <w:gridCol w:w="450"/>
              <w:gridCol w:w="2520"/>
              <w:gridCol w:w="450"/>
              <w:gridCol w:w="3150"/>
              <w:gridCol w:w="360"/>
            </w:tblGrid>
            <w:tr w:rsidR="00B56823" w:rsidRPr="001C7873" w14:paraId="32A9AD96" w14:textId="77777777" w:rsidTr="00B70138">
              <w:trPr>
                <w:trHeight w:val="327"/>
              </w:trPr>
              <w:tc>
                <w:tcPr>
                  <w:tcW w:w="9532" w:type="dxa"/>
                  <w:gridSpan w:val="6"/>
                  <w:shd w:val="clear" w:color="auto" w:fill="CCCCCC"/>
                </w:tcPr>
                <w:p w14:paraId="1307F0B3" w14:textId="672D592B" w:rsidR="00B56823" w:rsidRPr="001C7873" w:rsidRDefault="00B56823" w:rsidP="00B56823">
                  <w:pPr>
                    <w:spacing w:before="60" w:line="240" w:lineRule="auto"/>
                    <w:jc w:val="center"/>
                    <w:rPr>
                      <w:rFonts w:ascii="Arial" w:hAnsi="Arial" w:cs="Arial"/>
                      <w:b/>
                      <w:color w:val="auto"/>
                      <w:kern w:val="0"/>
                      <w:sz w:val="22"/>
                      <w:szCs w:val="22"/>
                    </w:rPr>
                  </w:pPr>
                  <w:r>
                    <w:rPr>
                      <w:rFonts w:ascii="Arial" w:hAnsi="Arial" w:cs="Arial"/>
                      <w:b/>
                      <w:color w:val="auto"/>
                      <w:kern w:val="0"/>
                      <w:sz w:val="22"/>
                      <w:szCs w:val="22"/>
                    </w:rPr>
                    <w:t xml:space="preserve">Vote on Consent </w:t>
                  </w:r>
                  <w:r w:rsidR="00B05ED1">
                    <w:rPr>
                      <w:rFonts w:ascii="Arial" w:hAnsi="Arial" w:cs="Arial"/>
                      <w:b/>
                      <w:color w:val="auto"/>
                      <w:kern w:val="0"/>
                      <w:sz w:val="22"/>
                      <w:szCs w:val="22"/>
                    </w:rPr>
                    <w:t>Agenda –</w:t>
                  </w:r>
                  <w:r>
                    <w:rPr>
                      <w:rFonts w:ascii="Arial" w:hAnsi="Arial" w:cs="Arial"/>
                      <w:b/>
                      <w:color w:val="auto"/>
                      <w:kern w:val="0"/>
                      <w:sz w:val="22"/>
                      <w:szCs w:val="22"/>
                    </w:rPr>
                    <w:t xml:space="preserve"> mark Y, N, or O for each person present</w:t>
                  </w:r>
                </w:p>
              </w:tc>
            </w:tr>
            <w:tr w:rsidR="00B56823" w:rsidRPr="001C7873" w14:paraId="66649323" w14:textId="77777777" w:rsidTr="00B70138">
              <w:trPr>
                <w:trHeight w:val="317"/>
              </w:trPr>
              <w:tc>
                <w:tcPr>
                  <w:tcW w:w="2602" w:type="dxa"/>
                  <w:vAlign w:val="center"/>
                </w:tcPr>
                <w:p w14:paraId="327533ED" w14:textId="77777777" w:rsidR="00B56823" w:rsidRPr="00702550" w:rsidRDefault="00B56823" w:rsidP="00B56823">
                  <w:pPr>
                    <w:spacing w:line="240" w:lineRule="auto"/>
                    <w:rPr>
                      <w:rFonts w:ascii="Arial" w:hAnsi="Arial" w:cs="Arial"/>
                      <w:color w:val="808080"/>
                      <w:kern w:val="0"/>
                      <w:sz w:val="22"/>
                      <w:szCs w:val="22"/>
                    </w:rPr>
                  </w:pPr>
                  <w:r w:rsidRPr="001C7873">
                    <w:rPr>
                      <w:rFonts w:ascii="Arial" w:hAnsi="Arial" w:cs="Arial"/>
                      <w:color w:val="auto"/>
                      <w:kern w:val="0"/>
                      <w:sz w:val="22"/>
                      <w:szCs w:val="22"/>
                    </w:rPr>
                    <w:t>Molly Gartrell Earle</w:t>
                  </w:r>
                </w:p>
              </w:tc>
              <w:tc>
                <w:tcPr>
                  <w:tcW w:w="450" w:type="dxa"/>
                  <w:tcMar>
                    <w:top w:w="29" w:type="dxa"/>
                    <w:left w:w="29" w:type="dxa"/>
                    <w:bottom w:w="29" w:type="dxa"/>
                    <w:right w:w="29" w:type="dxa"/>
                  </w:tcMar>
                  <w:vAlign w:val="center"/>
                </w:tcPr>
                <w:p w14:paraId="5555DC2B"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59EC4BFD"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Patti Sauers</w:t>
                  </w:r>
                </w:p>
              </w:tc>
              <w:tc>
                <w:tcPr>
                  <w:tcW w:w="450" w:type="dxa"/>
                  <w:vAlign w:val="center"/>
                </w:tcPr>
                <w:p w14:paraId="592C181A"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0BA58C91" w14:textId="77777777" w:rsidR="00B56823" w:rsidRPr="001C7873" w:rsidRDefault="00B56823" w:rsidP="00B56823">
                  <w:pPr>
                    <w:spacing w:line="240" w:lineRule="auto"/>
                    <w:rPr>
                      <w:rFonts w:ascii="Arial" w:hAnsi="Arial" w:cs="Arial"/>
                      <w:color w:val="808080"/>
                      <w:kern w:val="0"/>
                      <w:sz w:val="22"/>
                      <w:szCs w:val="22"/>
                    </w:rPr>
                  </w:pPr>
                  <w:r w:rsidRPr="001C7873">
                    <w:rPr>
                      <w:rFonts w:ascii="Arial" w:hAnsi="Arial" w:cs="Arial"/>
                      <w:color w:val="auto"/>
                      <w:kern w:val="0"/>
                      <w:sz w:val="22"/>
                      <w:szCs w:val="22"/>
                    </w:rPr>
                    <w:t>Traci Naile</w:t>
                  </w:r>
                </w:p>
              </w:tc>
              <w:tc>
                <w:tcPr>
                  <w:tcW w:w="360" w:type="dxa"/>
                  <w:vAlign w:val="center"/>
                </w:tcPr>
                <w:p w14:paraId="690E5876"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y</w:t>
                  </w:r>
                </w:p>
              </w:tc>
            </w:tr>
            <w:tr w:rsidR="00B56823" w:rsidRPr="001C7873" w14:paraId="4315228F" w14:textId="77777777" w:rsidTr="00B70138">
              <w:trPr>
                <w:trHeight w:val="317"/>
              </w:trPr>
              <w:tc>
                <w:tcPr>
                  <w:tcW w:w="2602" w:type="dxa"/>
                  <w:vAlign w:val="center"/>
                </w:tcPr>
                <w:p w14:paraId="3B6D919D"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Shad Campbell</w:t>
                  </w:r>
                </w:p>
              </w:tc>
              <w:tc>
                <w:tcPr>
                  <w:tcW w:w="450" w:type="dxa"/>
                  <w:tcMar>
                    <w:top w:w="29" w:type="dxa"/>
                    <w:left w:w="29" w:type="dxa"/>
                    <w:bottom w:w="29" w:type="dxa"/>
                    <w:right w:w="29" w:type="dxa"/>
                  </w:tcMar>
                  <w:vAlign w:val="center"/>
                </w:tcPr>
                <w:p w14:paraId="7577FD16"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17353905"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Tom Rohlfing</w:t>
                  </w:r>
                </w:p>
              </w:tc>
              <w:tc>
                <w:tcPr>
                  <w:tcW w:w="450" w:type="dxa"/>
                  <w:vAlign w:val="center"/>
                </w:tcPr>
                <w:p w14:paraId="6FD92A63"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793C134B"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Dan Brown</w:t>
                  </w:r>
                </w:p>
              </w:tc>
              <w:tc>
                <w:tcPr>
                  <w:tcW w:w="360" w:type="dxa"/>
                  <w:vAlign w:val="center"/>
                </w:tcPr>
                <w:p w14:paraId="10BD23DA"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y</w:t>
                  </w:r>
                </w:p>
              </w:tc>
            </w:tr>
            <w:tr w:rsidR="00B56823" w:rsidRPr="001C7873" w14:paraId="2CE8F71B" w14:textId="77777777" w:rsidTr="00B70138">
              <w:trPr>
                <w:trHeight w:val="317"/>
              </w:trPr>
              <w:tc>
                <w:tcPr>
                  <w:tcW w:w="2602" w:type="dxa"/>
                  <w:vAlign w:val="center"/>
                </w:tcPr>
                <w:p w14:paraId="1CDBA2EA"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Marguarite Becenti</w:t>
                  </w:r>
                </w:p>
              </w:tc>
              <w:tc>
                <w:tcPr>
                  <w:tcW w:w="450" w:type="dxa"/>
                  <w:tcMar>
                    <w:top w:w="29" w:type="dxa"/>
                    <w:left w:w="29" w:type="dxa"/>
                    <w:bottom w:w="29" w:type="dxa"/>
                    <w:right w:w="29" w:type="dxa"/>
                  </w:tcMar>
                  <w:vAlign w:val="center"/>
                </w:tcPr>
                <w:p w14:paraId="3105B21E"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428EEAD6"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Lisa Gaines</w:t>
                  </w:r>
                </w:p>
              </w:tc>
              <w:tc>
                <w:tcPr>
                  <w:tcW w:w="450" w:type="dxa"/>
                  <w:vAlign w:val="center"/>
                </w:tcPr>
                <w:p w14:paraId="7FD3E795"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w:t>
                  </w:r>
                </w:p>
              </w:tc>
              <w:tc>
                <w:tcPr>
                  <w:tcW w:w="3150" w:type="dxa"/>
                  <w:vAlign w:val="center"/>
                </w:tcPr>
                <w:p w14:paraId="7F684925"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Madeline Steele</w:t>
                  </w:r>
                </w:p>
              </w:tc>
              <w:tc>
                <w:tcPr>
                  <w:tcW w:w="360" w:type="dxa"/>
                  <w:vAlign w:val="center"/>
                </w:tcPr>
                <w:p w14:paraId="5ECB00C2"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y</w:t>
                  </w:r>
                </w:p>
              </w:tc>
            </w:tr>
            <w:tr w:rsidR="00B56823" w:rsidRPr="001C7873" w14:paraId="3D85FAE9" w14:textId="77777777" w:rsidTr="00B70138">
              <w:trPr>
                <w:trHeight w:val="317"/>
              </w:trPr>
              <w:tc>
                <w:tcPr>
                  <w:tcW w:w="2602" w:type="dxa"/>
                  <w:vAlign w:val="center"/>
                </w:tcPr>
                <w:p w14:paraId="005C9E7B"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Brad Cross</w:t>
                  </w:r>
                </w:p>
              </w:tc>
              <w:tc>
                <w:tcPr>
                  <w:tcW w:w="450" w:type="dxa"/>
                  <w:tcMar>
                    <w:top w:w="29" w:type="dxa"/>
                    <w:left w:w="29" w:type="dxa"/>
                    <w:bottom w:w="29" w:type="dxa"/>
                    <w:right w:w="29" w:type="dxa"/>
                  </w:tcMar>
                  <w:vAlign w:val="center"/>
                </w:tcPr>
                <w:p w14:paraId="7C3875B9"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1D093E62" w14:textId="77777777" w:rsidR="00B56823" w:rsidRPr="001C7873" w:rsidRDefault="00B56823" w:rsidP="00B56823">
                  <w:pPr>
                    <w:spacing w:line="240" w:lineRule="auto"/>
                    <w:rPr>
                      <w:rFonts w:ascii="Arial" w:hAnsi="Arial" w:cs="Arial"/>
                      <w:color w:val="auto"/>
                      <w:kern w:val="0"/>
                      <w:sz w:val="22"/>
                      <w:szCs w:val="22"/>
                    </w:rPr>
                  </w:pPr>
                  <w:r w:rsidRPr="00E54B9F">
                    <w:rPr>
                      <w:rFonts w:ascii="Arial" w:hAnsi="Arial" w:cs="Arial"/>
                      <w:color w:val="auto"/>
                      <w:kern w:val="0"/>
                      <w:sz w:val="22"/>
                      <w:szCs w:val="22"/>
                    </w:rPr>
                    <w:t>Matt Oglesby</w:t>
                  </w:r>
                </w:p>
              </w:tc>
              <w:tc>
                <w:tcPr>
                  <w:tcW w:w="450" w:type="dxa"/>
                  <w:vAlign w:val="center"/>
                </w:tcPr>
                <w:p w14:paraId="06AB075A"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6A45C1B0" w14:textId="77777777" w:rsidR="00B56823" w:rsidRPr="00C15A22" w:rsidRDefault="00B56823" w:rsidP="00B56823">
                  <w:pPr>
                    <w:spacing w:line="240" w:lineRule="auto"/>
                    <w:rPr>
                      <w:rFonts w:ascii="Arial" w:hAnsi="Arial" w:cs="Arial"/>
                      <w:color w:val="7B7B7B" w:themeColor="accent3" w:themeShade="BF"/>
                      <w:kern w:val="0"/>
                      <w:sz w:val="22"/>
                      <w:szCs w:val="22"/>
                    </w:rPr>
                  </w:pPr>
                </w:p>
              </w:tc>
              <w:tc>
                <w:tcPr>
                  <w:tcW w:w="360" w:type="dxa"/>
                  <w:vAlign w:val="center"/>
                </w:tcPr>
                <w:p w14:paraId="11246D68" w14:textId="77777777" w:rsidR="00B56823" w:rsidRPr="001C7873" w:rsidRDefault="00B56823" w:rsidP="00B56823">
                  <w:pPr>
                    <w:spacing w:line="240" w:lineRule="auto"/>
                    <w:rPr>
                      <w:rFonts w:ascii="Arial" w:hAnsi="Arial" w:cs="Arial"/>
                      <w:color w:val="auto"/>
                      <w:kern w:val="0"/>
                      <w:sz w:val="22"/>
                      <w:szCs w:val="22"/>
                    </w:rPr>
                  </w:pPr>
                </w:p>
              </w:tc>
            </w:tr>
            <w:tr w:rsidR="00B56823" w:rsidRPr="001C7873" w14:paraId="60E35685" w14:textId="77777777" w:rsidTr="00B70138">
              <w:trPr>
                <w:trHeight w:val="317"/>
              </w:trPr>
              <w:tc>
                <w:tcPr>
                  <w:tcW w:w="2602" w:type="dxa"/>
                  <w:vAlign w:val="center"/>
                </w:tcPr>
                <w:p w14:paraId="57F78519"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Josh Tanner</w:t>
                  </w:r>
                </w:p>
              </w:tc>
              <w:tc>
                <w:tcPr>
                  <w:tcW w:w="450" w:type="dxa"/>
                  <w:tcMar>
                    <w:top w:w="29" w:type="dxa"/>
                    <w:left w:w="29" w:type="dxa"/>
                    <w:bottom w:w="29" w:type="dxa"/>
                    <w:right w:w="29" w:type="dxa"/>
                  </w:tcMar>
                  <w:vAlign w:val="center"/>
                </w:tcPr>
                <w:p w14:paraId="4DBA02B9"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74074999" w14:textId="77777777" w:rsidR="00B56823" w:rsidRPr="001C7873" w:rsidRDefault="00B56823" w:rsidP="00B56823">
                  <w:pPr>
                    <w:spacing w:line="240" w:lineRule="auto"/>
                    <w:rPr>
                      <w:rFonts w:ascii="Arial" w:hAnsi="Arial" w:cs="Arial"/>
                      <w:color w:val="auto"/>
                      <w:kern w:val="0"/>
                      <w:sz w:val="22"/>
                      <w:szCs w:val="22"/>
                    </w:rPr>
                  </w:pPr>
                  <w:r w:rsidRPr="0050270A">
                    <w:rPr>
                      <w:rFonts w:ascii="Arial" w:hAnsi="Arial" w:cs="Arial"/>
                      <w:color w:val="auto"/>
                      <w:kern w:val="0"/>
                      <w:sz w:val="22"/>
                      <w:szCs w:val="22"/>
                    </w:rPr>
                    <w:t>Shivon Van Allen</w:t>
                  </w:r>
                </w:p>
              </w:tc>
              <w:tc>
                <w:tcPr>
                  <w:tcW w:w="450" w:type="dxa"/>
                  <w:vAlign w:val="center"/>
                </w:tcPr>
                <w:p w14:paraId="569F5CFB"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3ABEE053" w14:textId="77777777" w:rsidR="00B56823" w:rsidRPr="00C15A22" w:rsidRDefault="00B56823" w:rsidP="00B56823">
                  <w:pPr>
                    <w:spacing w:line="240" w:lineRule="auto"/>
                    <w:rPr>
                      <w:rFonts w:ascii="Arial" w:hAnsi="Arial" w:cs="Arial"/>
                      <w:color w:val="7B7B7B" w:themeColor="accent3" w:themeShade="BF"/>
                      <w:kern w:val="0"/>
                      <w:sz w:val="22"/>
                      <w:szCs w:val="22"/>
                    </w:rPr>
                  </w:pPr>
                </w:p>
              </w:tc>
              <w:tc>
                <w:tcPr>
                  <w:tcW w:w="360" w:type="dxa"/>
                  <w:vAlign w:val="center"/>
                </w:tcPr>
                <w:p w14:paraId="47B0B382" w14:textId="77777777" w:rsidR="00B56823" w:rsidRPr="001C7873" w:rsidRDefault="00B56823" w:rsidP="00B56823">
                  <w:pPr>
                    <w:spacing w:line="240" w:lineRule="auto"/>
                    <w:rPr>
                      <w:rFonts w:ascii="Arial" w:hAnsi="Arial" w:cs="Arial"/>
                      <w:color w:val="auto"/>
                      <w:kern w:val="0"/>
                      <w:sz w:val="22"/>
                      <w:szCs w:val="22"/>
                    </w:rPr>
                  </w:pPr>
                </w:p>
              </w:tc>
            </w:tr>
            <w:tr w:rsidR="00B56823" w:rsidRPr="001C7873" w14:paraId="04F7FD92" w14:textId="77777777" w:rsidTr="00B70138">
              <w:trPr>
                <w:trHeight w:val="317"/>
              </w:trPr>
              <w:tc>
                <w:tcPr>
                  <w:tcW w:w="2602" w:type="dxa"/>
                  <w:vAlign w:val="center"/>
                </w:tcPr>
                <w:p w14:paraId="0C7B136C"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Kathryn Helms</w:t>
                  </w:r>
                </w:p>
              </w:tc>
              <w:tc>
                <w:tcPr>
                  <w:tcW w:w="450" w:type="dxa"/>
                  <w:tcMar>
                    <w:top w:w="29" w:type="dxa"/>
                    <w:left w:w="29" w:type="dxa"/>
                    <w:bottom w:w="29" w:type="dxa"/>
                    <w:right w:w="29" w:type="dxa"/>
                  </w:tcMar>
                  <w:vAlign w:val="center"/>
                </w:tcPr>
                <w:p w14:paraId="68A4C74F"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147F20EE"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Brent Grimsrud</w:t>
                  </w:r>
                </w:p>
              </w:tc>
              <w:tc>
                <w:tcPr>
                  <w:tcW w:w="450" w:type="dxa"/>
                  <w:vAlign w:val="center"/>
                </w:tcPr>
                <w:p w14:paraId="6C1F0E45"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w:t>
                  </w:r>
                </w:p>
              </w:tc>
              <w:tc>
                <w:tcPr>
                  <w:tcW w:w="3150" w:type="dxa"/>
                  <w:vAlign w:val="center"/>
                </w:tcPr>
                <w:p w14:paraId="7E7355AA" w14:textId="77777777" w:rsidR="00B56823" w:rsidRPr="00C15A22" w:rsidRDefault="00B56823" w:rsidP="00B56823">
                  <w:pPr>
                    <w:spacing w:line="240" w:lineRule="auto"/>
                    <w:rPr>
                      <w:rFonts w:ascii="Arial" w:hAnsi="Arial" w:cs="Arial"/>
                      <w:color w:val="7B7B7B" w:themeColor="accent3" w:themeShade="BF"/>
                      <w:kern w:val="0"/>
                      <w:sz w:val="22"/>
                      <w:szCs w:val="22"/>
                    </w:rPr>
                  </w:pPr>
                </w:p>
              </w:tc>
              <w:tc>
                <w:tcPr>
                  <w:tcW w:w="360" w:type="dxa"/>
                  <w:vAlign w:val="center"/>
                </w:tcPr>
                <w:p w14:paraId="29AA4A7A" w14:textId="77777777" w:rsidR="00B56823" w:rsidRPr="001C7873" w:rsidRDefault="00B56823" w:rsidP="00B56823">
                  <w:pPr>
                    <w:spacing w:line="240" w:lineRule="auto"/>
                    <w:rPr>
                      <w:rFonts w:ascii="Arial" w:hAnsi="Arial" w:cs="Arial"/>
                      <w:color w:val="auto"/>
                      <w:kern w:val="0"/>
                      <w:sz w:val="22"/>
                      <w:szCs w:val="22"/>
                    </w:rPr>
                  </w:pPr>
                </w:p>
              </w:tc>
            </w:tr>
            <w:tr w:rsidR="00B56823" w:rsidRPr="001C7873" w14:paraId="23ADBA9D" w14:textId="77777777" w:rsidTr="00B70138">
              <w:trPr>
                <w:trHeight w:val="317"/>
              </w:trPr>
              <w:tc>
                <w:tcPr>
                  <w:tcW w:w="2602" w:type="dxa"/>
                  <w:vAlign w:val="center"/>
                </w:tcPr>
                <w:p w14:paraId="38C775F3"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Chris Wright</w:t>
                  </w:r>
                </w:p>
              </w:tc>
              <w:tc>
                <w:tcPr>
                  <w:tcW w:w="450" w:type="dxa"/>
                  <w:tcMar>
                    <w:top w:w="29" w:type="dxa"/>
                    <w:left w:w="29" w:type="dxa"/>
                    <w:bottom w:w="29" w:type="dxa"/>
                    <w:right w:w="29" w:type="dxa"/>
                  </w:tcMar>
                  <w:vAlign w:val="center"/>
                </w:tcPr>
                <w:p w14:paraId="5704AFB0"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69D4C68E" w14:textId="77777777" w:rsidR="00B56823" w:rsidRPr="001C7873" w:rsidRDefault="00B56823" w:rsidP="00B56823">
                  <w:pPr>
                    <w:spacing w:line="240" w:lineRule="auto"/>
                    <w:rPr>
                      <w:rFonts w:ascii="Arial" w:hAnsi="Arial" w:cs="Arial"/>
                      <w:color w:val="808080"/>
                      <w:kern w:val="0"/>
                      <w:sz w:val="22"/>
                      <w:szCs w:val="22"/>
                    </w:rPr>
                  </w:pPr>
                  <w:r w:rsidRPr="001C7873">
                    <w:rPr>
                      <w:rFonts w:ascii="Arial" w:hAnsi="Arial" w:cs="Arial"/>
                      <w:color w:val="auto"/>
                      <w:kern w:val="0"/>
                      <w:sz w:val="22"/>
                      <w:szCs w:val="22"/>
                    </w:rPr>
                    <w:t>Ned Fairchild</w:t>
                  </w:r>
                </w:p>
              </w:tc>
              <w:tc>
                <w:tcPr>
                  <w:tcW w:w="450" w:type="dxa"/>
                  <w:vAlign w:val="center"/>
                </w:tcPr>
                <w:p w14:paraId="22D22AB3"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73BCEB31" w14:textId="77777777" w:rsidR="00B56823" w:rsidRPr="00C15A22" w:rsidRDefault="00B56823" w:rsidP="00B56823">
                  <w:pPr>
                    <w:spacing w:line="240" w:lineRule="auto"/>
                    <w:rPr>
                      <w:rFonts w:ascii="Arial" w:hAnsi="Arial" w:cs="Arial"/>
                      <w:color w:val="7B7B7B" w:themeColor="accent3" w:themeShade="BF"/>
                      <w:kern w:val="0"/>
                      <w:sz w:val="22"/>
                      <w:szCs w:val="22"/>
                    </w:rPr>
                  </w:pPr>
                </w:p>
              </w:tc>
              <w:tc>
                <w:tcPr>
                  <w:tcW w:w="360" w:type="dxa"/>
                  <w:vAlign w:val="center"/>
                </w:tcPr>
                <w:p w14:paraId="3197B2A9" w14:textId="77777777" w:rsidR="00B56823" w:rsidRPr="001C7873" w:rsidRDefault="00B56823" w:rsidP="00B56823">
                  <w:pPr>
                    <w:spacing w:line="240" w:lineRule="auto"/>
                    <w:rPr>
                      <w:rFonts w:ascii="Arial" w:hAnsi="Arial" w:cs="Arial"/>
                      <w:color w:val="auto"/>
                      <w:kern w:val="0"/>
                      <w:sz w:val="22"/>
                      <w:szCs w:val="22"/>
                    </w:rPr>
                  </w:pPr>
                </w:p>
              </w:tc>
            </w:tr>
            <w:tr w:rsidR="00B56823" w:rsidRPr="001C7873" w14:paraId="253A50B4" w14:textId="77777777" w:rsidTr="00B70138">
              <w:trPr>
                <w:trHeight w:val="317"/>
              </w:trPr>
              <w:tc>
                <w:tcPr>
                  <w:tcW w:w="2602" w:type="dxa"/>
                  <w:vAlign w:val="center"/>
                </w:tcPr>
                <w:p w14:paraId="5ADCDBDF" w14:textId="77777777" w:rsidR="00B56823" w:rsidRPr="001C7873" w:rsidRDefault="00B56823" w:rsidP="00B56823">
                  <w:pPr>
                    <w:spacing w:line="240" w:lineRule="auto"/>
                    <w:rPr>
                      <w:rFonts w:ascii="Arial" w:hAnsi="Arial" w:cs="Arial"/>
                      <w:color w:val="auto"/>
                      <w:kern w:val="0"/>
                      <w:sz w:val="22"/>
                      <w:szCs w:val="22"/>
                    </w:rPr>
                  </w:pPr>
                  <w:r w:rsidRPr="00E54B9F">
                    <w:rPr>
                      <w:rFonts w:ascii="Arial" w:hAnsi="Arial" w:cs="Arial"/>
                      <w:color w:val="auto"/>
                      <w:kern w:val="0"/>
                      <w:sz w:val="22"/>
                      <w:szCs w:val="22"/>
                    </w:rPr>
                    <w:t>Jake Rosenbalm</w:t>
                  </w:r>
                </w:p>
              </w:tc>
              <w:tc>
                <w:tcPr>
                  <w:tcW w:w="450" w:type="dxa"/>
                  <w:tcMar>
                    <w:top w:w="29" w:type="dxa"/>
                    <w:left w:w="29" w:type="dxa"/>
                    <w:bottom w:w="29" w:type="dxa"/>
                    <w:right w:w="29" w:type="dxa"/>
                  </w:tcMar>
                  <w:vAlign w:val="center"/>
                </w:tcPr>
                <w:p w14:paraId="65EBD4BF"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234DA251" w14:textId="77777777" w:rsidR="00B56823" w:rsidRPr="001C7873" w:rsidRDefault="00B56823" w:rsidP="00B56823">
                  <w:pPr>
                    <w:spacing w:line="240" w:lineRule="auto"/>
                    <w:rPr>
                      <w:rFonts w:ascii="Arial" w:hAnsi="Arial" w:cs="Arial"/>
                      <w:color w:val="808080"/>
                      <w:kern w:val="0"/>
                      <w:sz w:val="22"/>
                      <w:szCs w:val="22"/>
                    </w:rPr>
                  </w:pPr>
                  <w:r w:rsidRPr="001C7873">
                    <w:rPr>
                      <w:rFonts w:ascii="Arial" w:hAnsi="Arial" w:cs="Arial"/>
                      <w:color w:val="auto"/>
                      <w:kern w:val="0"/>
                      <w:sz w:val="22"/>
                      <w:szCs w:val="22"/>
                    </w:rPr>
                    <w:t>Ed Flick</w:t>
                  </w:r>
                </w:p>
              </w:tc>
              <w:tc>
                <w:tcPr>
                  <w:tcW w:w="450" w:type="dxa"/>
                  <w:vAlign w:val="center"/>
                </w:tcPr>
                <w:p w14:paraId="7458CBB9"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0D8C714B" w14:textId="77777777" w:rsidR="00B56823" w:rsidRPr="00C15A22" w:rsidRDefault="00B56823" w:rsidP="00B56823">
                  <w:pPr>
                    <w:spacing w:line="240" w:lineRule="auto"/>
                    <w:rPr>
                      <w:rFonts w:ascii="Arial" w:hAnsi="Arial" w:cs="Arial"/>
                      <w:color w:val="7B7B7B" w:themeColor="accent3" w:themeShade="BF"/>
                      <w:kern w:val="0"/>
                      <w:sz w:val="22"/>
                      <w:szCs w:val="22"/>
                    </w:rPr>
                  </w:pPr>
                </w:p>
              </w:tc>
              <w:tc>
                <w:tcPr>
                  <w:tcW w:w="360" w:type="dxa"/>
                  <w:vAlign w:val="center"/>
                </w:tcPr>
                <w:p w14:paraId="5FE3121A" w14:textId="77777777" w:rsidR="00B56823" w:rsidRPr="001C7873" w:rsidRDefault="00B56823" w:rsidP="00B56823">
                  <w:pPr>
                    <w:spacing w:line="240" w:lineRule="auto"/>
                    <w:rPr>
                      <w:rFonts w:ascii="Arial" w:hAnsi="Arial" w:cs="Arial"/>
                      <w:color w:val="auto"/>
                      <w:kern w:val="0"/>
                      <w:sz w:val="22"/>
                      <w:szCs w:val="22"/>
                    </w:rPr>
                  </w:pPr>
                </w:p>
              </w:tc>
            </w:tr>
          </w:tbl>
          <w:p w14:paraId="3515E41F" w14:textId="7F69871E" w:rsidR="00B56823" w:rsidRPr="0062458A" w:rsidRDefault="00B56823" w:rsidP="00B85744">
            <w:pPr>
              <w:spacing w:before="60"/>
              <w:rPr>
                <w:rFonts w:ascii="Arial" w:hAnsi="Arial" w:cs="Arial"/>
                <w:b/>
                <w:bCs/>
                <w:color w:val="0070C0"/>
                <w:kern w:val="0"/>
                <w:sz w:val="22"/>
                <w:szCs w:val="22"/>
              </w:rPr>
            </w:pPr>
          </w:p>
        </w:tc>
      </w:tr>
      <w:tr w:rsidR="00F8468E" w:rsidRPr="001C7873" w14:paraId="4906EA4F" w14:textId="77777777" w:rsidTr="00F8468E">
        <w:trPr>
          <w:trHeight w:val="874"/>
        </w:trPr>
        <w:tc>
          <w:tcPr>
            <w:tcW w:w="9532" w:type="dxa"/>
            <w:tcMar>
              <w:top w:w="29" w:type="dxa"/>
              <w:left w:w="29" w:type="dxa"/>
              <w:bottom w:w="29" w:type="dxa"/>
              <w:right w:w="29" w:type="dxa"/>
            </w:tcMar>
          </w:tcPr>
          <w:p w14:paraId="5E366FC7" w14:textId="02548BCC" w:rsidR="00F8468E" w:rsidRPr="001C7873" w:rsidRDefault="00F8468E" w:rsidP="00615439">
            <w:pPr>
              <w:spacing w:before="60" w:line="240" w:lineRule="auto"/>
              <w:rPr>
                <w:rFonts w:ascii="Arial" w:hAnsi="Arial" w:cs="Arial"/>
                <w:b/>
                <w:bCs/>
                <w:color w:val="0070C0"/>
                <w:kern w:val="0"/>
                <w:sz w:val="22"/>
                <w:szCs w:val="22"/>
              </w:rPr>
            </w:pPr>
            <w:r w:rsidRPr="005D452E">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2</w:t>
            </w:r>
            <w:r w:rsidRPr="005D452E">
              <w:rPr>
                <w:rFonts w:ascii="Arial" w:hAnsi="Arial" w:cs="Arial"/>
                <w:b/>
                <w:bCs/>
                <w:color w:val="0070C0"/>
                <w:kern w:val="0"/>
                <w:sz w:val="22"/>
                <w:szCs w:val="22"/>
              </w:rPr>
              <w:t xml:space="preserve">: </w:t>
            </w:r>
            <w:r>
              <w:rPr>
                <w:rFonts w:ascii="Arial" w:hAnsi="Arial" w:cs="Arial"/>
                <w:b/>
                <w:bCs/>
                <w:color w:val="0070C0"/>
                <w:kern w:val="0"/>
                <w:sz w:val="22"/>
                <w:szCs w:val="22"/>
              </w:rPr>
              <w:t>Chief Data Officer Update</w:t>
            </w:r>
            <w:r>
              <w:rPr>
                <w:rFonts w:ascii="Arial" w:hAnsi="Arial" w:cs="Arial"/>
                <w:b/>
                <w:bCs/>
                <w:color w:val="0070C0"/>
                <w:kern w:val="0"/>
                <w:sz w:val="22"/>
                <w:szCs w:val="22"/>
              </w:rPr>
              <w:br/>
            </w:r>
            <w:r w:rsidR="00B56823">
              <w:rPr>
                <w:rFonts w:ascii="Arial" w:hAnsi="Arial" w:cs="Arial"/>
                <w:color w:val="auto"/>
                <w:kern w:val="0"/>
                <w:sz w:val="22"/>
                <w:szCs w:val="22"/>
              </w:rPr>
              <w:t xml:space="preserve">Kathryn Darnall Helms updates OGIC on GEO Staff changes including the recent departure of Rachel Smith, Oregon Geospatial Information Officer. </w:t>
            </w:r>
            <w:r w:rsidR="00C77F43">
              <w:rPr>
                <w:rFonts w:ascii="Arial" w:hAnsi="Arial" w:cs="Arial"/>
                <w:color w:val="auto"/>
                <w:kern w:val="0"/>
                <w:sz w:val="22"/>
                <w:szCs w:val="22"/>
              </w:rPr>
              <w:t xml:space="preserve">Kathryn shares her appreciation for everything that Rachel has done during her time as GIO. </w:t>
            </w:r>
            <w:r w:rsidR="00B56823">
              <w:rPr>
                <w:rFonts w:ascii="Arial" w:hAnsi="Arial" w:cs="Arial"/>
                <w:color w:val="auto"/>
                <w:kern w:val="0"/>
                <w:sz w:val="22"/>
                <w:szCs w:val="22"/>
              </w:rPr>
              <w:t>Kathryn expresses the need to meet with OGIC’s executive team to get their feedback</w:t>
            </w:r>
            <w:r w:rsidR="00C77F43">
              <w:rPr>
                <w:rFonts w:ascii="Arial" w:hAnsi="Arial" w:cs="Arial"/>
                <w:color w:val="auto"/>
                <w:kern w:val="0"/>
                <w:sz w:val="22"/>
                <w:szCs w:val="22"/>
              </w:rPr>
              <w:t xml:space="preserve"> about the kind of support and skills that they have found to be valuable for the role</w:t>
            </w:r>
            <w:r w:rsidR="00B56823">
              <w:rPr>
                <w:rFonts w:ascii="Arial" w:hAnsi="Arial" w:cs="Arial"/>
                <w:color w:val="auto"/>
                <w:kern w:val="0"/>
                <w:sz w:val="22"/>
                <w:szCs w:val="22"/>
              </w:rPr>
              <w:t>.  Kathryn will serve as the interim GIO and expects to recruit for the GIO role in spring of 2025.</w:t>
            </w:r>
            <w:r>
              <w:rPr>
                <w:rFonts w:ascii="Arial" w:hAnsi="Arial" w:cs="Arial"/>
                <w:color w:val="auto"/>
                <w:kern w:val="0"/>
                <w:sz w:val="22"/>
                <w:szCs w:val="22"/>
              </w:rPr>
              <w:br/>
            </w:r>
          </w:p>
        </w:tc>
      </w:tr>
      <w:tr w:rsidR="00F8468E" w:rsidRPr="001C7873" w14:paraId="49599F75" w14:textId="77777777" w:rsidTr="00F8468E">
        <w:trPr>
          <w:trHeight w:val="1099"/>
        </w:trPr>
        <w:tc>
          <w:tcPr>
            <w:tcW w:w="9532" w:type="dxa"/>
            <w:tcMar>
              <w:top w:w="29" w:type="dxa"/>
              <w:left w:w="29" w:type="dxa"/>
              <w:bottom w:w="29" w:type="dxa"/>
              <w:right w:w="29" w:type="dxa"/>
            </w:tcMar>
          </w:tcPr>
          <w:p w14:paraId="0339708A" w14:textId="6F195F18" w:rsidR="00F8468E" w:rsidRPr="006A753E" w:rsidRDefault="00F8468E" w:rsidP="00D31EE1">
            <w:pPr>
              <w:spacing w:before="60" w:line="240" w:lineRule="auto"/>
              <w:rPr>
                <w:rFonts w:ascii="Arial" w:hAnsi="Arial" w:cs="Arial"/>
                <w:color w:val="auto"/>
                <w:kern w:val="0"/>
                <w:sz w:val="22"/>
                <w:szCs w:val="22"/>
              </w:rPr>
            </w:pPr>
            <w:r w:rsidRPr="006A753E">
              <w:rPr>
                <w:rFonts w:ascii="Arial" w:hAnsi="Arial" w:cs="Arial"/>
                <w:b/>
                <w:bCs/>
                <w:color w:val="0070C0"/>
                <w:kern w:val="0"/>
                <w:sz w:val="22"/>
                <w:szCs w:val="22"/>
              </w:rPr>
              <w:t>Item 3: Framework Program FIT Lead Updates</w:t>
            </w:r>
          </w:p>
          <w:p w14:paraId="4D9F1115" w14:textId="2AE0DD40" w:rsidR="00F8468E" w:rsidRPr="006A753E" w:rsidRDefault="00F8468E" w:rsidP="00D31EE1">
            <w:pPr>
              <w:numPr>
                <w:ilvl w:val="0"/>
                <w:numId w:val="26"/>
              </w:numPr>
              <w:spacing w:before="60" w:line="240" w:lineRule="auto"/>
              <w:contextualSpacing/>
              <w:rPr>
                <w:rFonts w:ascii="Arial" w:hAnsi="Arial" w:cs="Arial"/>
                <w:color w:val="auto"/>
                <w:kern w:val="0"/>
                <w:sz w:val="22"/>
                <w:szCs w:val="22"/>
              </w:rPr>
            </w:pPr>
            <w:r w:rsidRPr="006A753E">
              <w:rPr>
                <w:rFonts w:ascii="Arial" w:hAnsi="Arial" w:cs="Arial"/>
                <w:color w:val="auto"/>
                <w:kern w:val="0"/>
                <w:sz w:val="22"/>
                <w:szCs w:val="22"/>
              </w:rPr>
              <w:t>Elevation FIT Lead Nomination</w:t>
            </w:r>
          </w:p>
          <w:p w14:paraId="6DEAB257" w14:textId="77777777" w:rsidR="00F8468E" w:rsidRPr="006A753E" w:rsidRDefault="00F8468E" w:rsidP="00615439">
            <w:pPr>
              <w:spacing w:before="60" w:line="240" w:lineRule="auto"/>
              <w:rPr>
                <w:rFonts w:ascii="Arial" w:hAnsi="Arial" w:cs="Arial"/>
                <w:b/>
                <w:bCs/>
                <w:color w:val="0070C0"/>
                <w:kern w:val="0"/>
                <w:sz w:val="22"/>
                <w:szCs w:val="22"/>
              </w:rPr>
            </w:pPr>
          </w:p>
          <w:p w14:paraId="0B8D93DB" w14:textId="2C54E7D5" w:rsidR="00B5682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 xml:space="preserve">Melissa presents Reed Burgette as a nomination for the Elevation FIT Lead.  </w:t>
            </w:r>
            <w:r w:rsidRPr="00B56823">
              <w:rPr>
                <w:rFonts w:ascii="Arial" w:hAnsi="Arial" w:cs="Arial"/>
                <w:color w:val="auto"/>
                <w:kern w:val="0"/>
                <w:sz w:val="22"/>
                <w:szCs w:val="22"/>
              </w:rPr>
              <w:t>Reed Burgette is the Lidar Coordinator and Remote Sensing Geologist for DOGAMI. He manages the Oregon Lidar Consortium and coordinates collection and distribution of high-resolution elevation data for the State of Oregon.</w:t>
            </w:r>
            <w:r>
              <w:rPr>
                <w:rFonts w:ascii="Arial" w:hAnsi="Arial" w:cs="Arial"/>
                <w:color w:val="auto"/>
                <w:kern w:val="0"/>
                <w:sz w:val="22"/>
                <w:szCs w:val="22"/>
              </w:rPr>
              <w:t xml:space="preserve">  </w:t>
            </w:r>
            <w:r w:rsidRPr="00B56823">
              <w:rPr>
                <w:rFonts w:ascii="Arial" w:hAnsi="Arial" w:cs="Arial"/>
                <w:color w:val="auto"/>
                <w:kern w:val="0"/>
                <w:sz w:val="22"/>
                <w:szCs w:val="22"/>
              </w:rPr>
              <w:t xml:space="preserve">Reed has been actively involved with the Elevation FIT. The Elevation FIT </w:t>
            </w:r>
            <w:r>
              <w:rPr>
                <w:rFonts w:ascii="Arial" w:hAnsi="Arial" w:cs="Arial"/>
                <w:color w:val="auto"/>
                <w:kern w:val="0"/>
                <w:sz w:val="22"/>
                <w:szCs w:val="22"/>
              </w:rPr>
              <w:t xml:space="preserve">supports the </w:t>
            </w:r>
            <w:r w:rsidRPr="00B56823">
              <w:rPr>
                <w:rFonts w:ascii="Arial" w:hAnsi="Arial" w:cs="Arial"/>
                <w:color w:val="auto"/>
                <w:kern w:val="0"/>
                <w:sz w:val="22"/>
                <w:szCs w:val="22"/>
              </w:rPr>
              <w:t xml:space="preserve">Reed </w:t>
            </w:r>
            <w:r>
              <w:rPr>
                <w:rFonts w:ascii="Arial" w:hAnsi="Arial" w:cs="Arial"/>
                <w:color w:val="auto"/>
                <w:kern w:val="0"/>
                <w:sz w:val="22"/>
                <w:szCs w:val="22"/>
              </w:rPr>
              <w:t xml:space="preserve">as </w:t>
            </w:r>
            <w:r w:rsidRPr="00B56823">
              <w:rPr>
                <w:rFonts w:ascii="Arial" w:hAnsi="Arial" w:cs="Arial"/>
                <w:color w:val="auto"/>
                <w:kern w:val="0"/>
                <w:sz w:val="22"/>
                <w:szCs w:val="22"/>
              </w:rPr>
              <w:t xml:space="preserve">the </w:t>
            </w:r>
            <w:r>
              <w:rPr>
                <w:rFonts w:ascii="Arial" w:hAnsi="Arial" w:cs="Arial"/>
                <w:color w:val="auto"/>
                <w:kern w:val="0"/>
                <w:sz w:val="22"/>
                <w:szCs w:val="22"/>
              </w:rPr>
              <w:t>FIT Lead.</w:t>
            </w:r>
          </w:p>
          <w:p w14:paraId="74A03376" w14:textId="77777777" w:rsidR="00B56823" w:rsidRDefault="00B56823" w:rsidP="00B56823">
            <w:pPr>
              <w:spacing w:line="240" w:lineRule="auto"/>
              <w:rPr>
                <w:rFonts w:ascii="Arial" w:hAnsi="Arial" w:cs="Arial"/>
                <w:color w:val="auto"/>
                <w:kern w:val="0"/>
                <w:sz w:val="22"/>
                <w:szCs w:val="22"/>
              </w:rPr>
            </w:pPr>
          </w:p>
          <w:p w14:paraId="22C4B0BA" w14:textId="6A218915" w:rsidR="00B56823" w:rsidRDefault="00B56823" w:rsidP="00B56823">
            <w:pPr>
              <w:spacing w:before="60" w:line="240" w:lineRule="auto"/>
              <w:contextualSpacing/>
              <w:rPr>
                <w:rFonts w:ascii="Arial" w:hAnsi="Arial" w:cs="Arial"/>
                <w:color w:val="auto"/>
                <w:kern w:val="0"/>
                <w:sz w:val="22"/>
                <w:szCs w:val="22"/>
              </w:rPr>
            </w:pPr>
            <w:r w:rsidRPr="00B56823">
              <w:rPr>
                <w:rFonts w:ascii="Arial" w:hAnsi="Arial" w:cs="Arial"/>
                <w:b/>
                <w:bCs/>
                <w:color w:val="auto"/>
                <w:kern w:val="0"/>
                <w:sz w:val="22"/>
                <w:szCs w:val="22"/>
              </w:rPr>
              <w:t>Action:</w:t>
            </w:r>
            <w:r>
              <w:rPr>
                <w:rFonts w:ascii="Arial" w:hAnsi="Arial" w:cs="Arial"/>
                <w:color w:val="auto"/>
                <w:kern w:val="0"/>
                <w:sz w:val="22"/>
                <w:szCs w:val="22"/>
              </w:rPr>
              <w:t xml:space="preserve"> Motion to </w:t>
            </w:r>
            <w:r>
              <w:rPr>
                <w:rFonts w:ascii="Arial" w:hAnsi="Arial" w:cs="Arial"/>
                <w:color w:val="auto"/>
                <w:kern w:val="0"/>
                <w:sz w:val="22"/>
                <w:szCs w:val="22"/>
              </w:rPr>
              <w:t xml:space="preserve">endorse Reed Burgette as Elevation FIT lead </w:t>
            </w:r>
            <w:r>
              <w:rPr>
                <w:rFonts w:ascii="Arial" w:hAnsi="Arial" w:cs="Arial"/>
                <w:color w:val="auto"/>
                <w:kern w:val="0"/>
                <w:sz w:val="22"/>
                <w:szCs w:val="22"/>
              </w:rPr>
              <w:t xml:space="preserve">made by </w:t>
            </w:r>
            <w:r>
              <w:rPr>
                <w:rFonts w:ascii="Arial" w:hAnsi="Arial" w:cs="Arial"/>
                <w:color w:val="auto"/>
                <w:kern w:val="0"/>
                <w:sz w:val="22"/>
                <w:szCs w:val="22"/>
              </w:rPr>
              <w:t>Molly Gartrell Earle</w:t>
            </w:r>
            <w:r>
              <w:rPr>
                <w:rFonts w:ascii="Arial" w:hAnsi="Arial" w:cs="Arial"/>
                <w:color w:val="auto"/>
                <w:kern w:val="0"/>
                <w:sz w:val="22"/>
                <w:szCs w:val="22"/>
              </w:rPr>
              <w:t xml:space="preserve">; Seconded by </w:t>
            </w:r>
            <w:r>
              <w:rPr>
                <w:rFonts w:ascii="Arial" w:hAnsi="Arial" w:cs="Arial"/>
                <w:color w:val="auto"/>
                <w:kern w:val="0"/>
                <w:sz w:val="22"/>
                <w:szCs w:val="22"/>
              </w:rPr>
              <w:t>Chris Wright</w:t>
            </w:r>
            <w:r>
              <w:rPr>
                <w:rFonts w:ascii="Arial" w:hAnsi="Arial" w:cs="Arial"/>
                <w:color w:val="auto"/>
                <w:kern w:val="0"/>
                <w:sz w:val="22"/>
                <w:szCs w:val="22"/>
              </w:rPr>
              <w:t>.</w:t>
            </w:r>
          </w:p>
          <w:p w14:paraId="6EBC8750" w14:textId="77777777" w:rsidR="00B56823" w:rsidRDefault="00B56823" w:rsidP="00B56823">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Motion passed. </w:t>
            </w:r>
          </w:p>
          <w:tbl>
            <w:tblPr>
              <w:tblStyle w:val="TableGrid1"/>
              <w:tblW w:w="9532" w:type="dxa"/>
              <w:tblLayout w:type="fixed"/>
              <w:tblLook w:val="0020" w:firstRow="1" w:lastRow="0" w:firstColumn="0" w:lastColumn="0" w:noHBand="0" w:noVBand="0"/>
            </w:tblPr>
            <w:tblGrid>
              <w:gridCol w:w="2602"/>
              <w:gridCol w:w="450"/>
              <w:gridCol w:w="2520"/>
              <w:gridCol w:w="450"/>
              <w:gridCol w:w="3150"/>
              <w:gridCol w:w="360"/>
            </w:tblGrid>
            <w:tr w:rsidR="00B56823" w:rsidRPr="001C7873" w14:paraId="29E3E0F4" w14:textId="77777777" w:rsidTr="00B70138">
              <w:trPr>
                <w:trHeight w:val="327"/>
              </w:trPr>
              <w:tc>
                <w:tcPr>
                  <w:tcW w:w="9532" w:type="dxa"/>
                  <w:gridSpan w:val="6"/>
                  <w:shd w:val="clear" w:color="auto" w:fill="CCCCCC"/>
                </w:tcPr>
                <w:p w14:paraId="55188CF1" w14:textId="16A678F7" w:rsidR="00B56823" w:rsidRPr="001C7873" w:rsidRDefault="00B56823" w:rsidP="00B56823">
                  <w:pPr>
                    <w:spacing w:before="60" w:line="240" w:lineRule="auto"/>
                    <w:jc w:val="center"/>
                    <w:rPr>
                      <w:rFonts w:ascii="Arial" w:hAnsi="Arial" w:cs="Arial"/>
                      <w:b/>
                      <w:color w:val="auto"/>
                      <w:kern w:val="0"/>
                      <w:sz w:val="22"/>
                      <w:szCs w:val="22"/>
                    </w:rPr>
                  </w:pPr>
                  <w:r>
                    <w:rPr>
                      <w:rFonts w:ascii="Arial" w:hAnsi="Arial" w:cs="Arial"/>
                      <w:b/>
                      <w:color w:val="auto"/>
                      <w:kern w:val="0"/>
                      <w:sz w:val="22"/>
                      <w:szCs w:val="22"/>
                    </w:rPr>
                    <w:t xml:space="preserve">Vote on new FIT </w:t>
                  </w:r>
                  <w:r w:rsidR="00B05ED1">
                    <w:rPr>
                      <w:rFonts w:ascii="Arial" w:hAnsi="Arial" w:cs="Arial"/>
                      <w:b/>
                      <w:color w:val="auto"/>
                      <w:kern w:val="0"/>
                      <w:sz w:val="22"/>
                      <w:szCs w:val="22"/>
                    </w:rPr>
                    <w:t>Lead –</w:t>
                  </w:r>
                  <w:r>
                    <w:rPr>
                      <w:rFonts w:ascii="Arial" w:hAnsi="Arial" w:cs="Arial"/>
                      <w:b/>
                      <w:color w:val="auto"/>
                      <w:kern w:val="0"/>
                      <w:sz w:val="22"/>
                      <w:szCs w:val="22"/>
                    </w:rPr>
                    <w:t xml:space="preserve"> mark Y, N, or O for each person present</w:t>
                  </w:r>
                </w:p>
              </w:tc>
            </w:tr>
            <w:tr w:rsidR="00B56823" w:rsidRPr="001C7873" w14:paraId="5FF1A3B0" w14:textId="77777777" w:rsidTr="00B70138">
              <w:trPr>
                <w:trHeight w:val="317"/>
              </w:trPr>
              <w:tc>
                <w:tcPr>
                  <w:tcW w:w="2602" w:type="dxa"/>
                  <w:vAlign w:val="center"/>
                </w:tcPr>
                <w:p w14:paraId="2639BD98" w14:textId="77777777" w:rsidR="00B56823" w:rsidRPr="00702550" w:rsidRDefault="00B56823" w:rsidP="00B56823">
                  <w:pPr>
                    <w:spacing w:line="240" w:lineRule="auto"/>
                    <w:rPr>
                      <w:rFonts w:ascii="Arial" w:hAnsi="Arial" w:cs="Arial"/>
                      <w:color w:val="808080"/>
                      <w:kern w:val="0"/>
                      <w:sz w:val="22"/>
                      <w:szCs w:val="22"/>
                    </w:rPr>
                  </w:pPr>
                  <w:r w:rsidRPr="001C7873">
                    <w:rPr>
                      <w:rFonts w:ascii="Arial" w:hAnsi="Arial" w:cs="Arial"/>
                      <w:color w:val="auto"/>
                      <w:kern w:val="0"/>
                      <w:sz w:val="22"/>
                      <w:szCs w:val="22"/>
                    </w:rPr>
                    <w:t>Molly Gartrell Earle</w:t>
                  </w:r>
                </w:p>
              </w:tc>
              <w:tc>
                <w:tcPr>
                  <w:tcW w:w="450" w:type="dxa"/>
                  <w:tcMar>
                    <w:top w:w="29" w:type="dxa"/>
                    <w:left w:w="29" w:type="dxa"/>
                    <w:bottom w:w="29" w:type="dxa"/>
                    <w:right w:w="29" w:type="dxa"/>
                  </w:tcMar>
                  <w:vAlign w:val="center"/>
                </w:tcPr>
                <w:p w14:paraId="102B389A"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65273141"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Patti Sauers</w:t>
                  </w:r>
                </w:p>
              </w:tc>
              <w:tc>
                <w:tcPr>
                  <w:tcW w:w="450" w:type="dxa"/>
                  <w:vAlign w:val="center"/>
                </w:tcPr>
                <w:p w14:paraId="2B996521"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36C966A6" w14:textId="77777777" w:rsidR="00B56823" w:rsidRPr="001C7873" w:rsidRDefault="00B56823" w:rsidP="00B56823">
                  <w:pPr>
                    <w:spacing w:line="240" w:lineRule="auto"/>
                    <w:rPr>
                      <w:rFonts w:ascii="Arial" w:hAnsi="Arial" w:cs="Arial"/>
                      <w:color w:val="808080"/>
                      <w:kern w:val="0"/>
                      <w:sz w:val="22"/>
                      <w:szCs w:val="22"/>
                    </w:rPr>
                  </w:pPr>
                  <w:r w:rsidRPr="001C7873">
                    <w:rPr>
                      <w:rFonts w:ascii="Arial" w:hAnsi="Arial" w:cs="Arial"/>
                      <w:color w:val="auto"/>
                      <w:kern w:val="0"/>
                      <w:sz w:val="22"/>
                      <w:szCs w:val="22"/>
                    </w:rPr>
                    <w:t>Traci Naile</w:t>
                  </w:r>
                </w:p>
              </w:tc>
              <w:tc>
                <w:tcPr>
                  <w:tcW w:w="360" w:type="dxa"/>
                  <w:vAlign w:val="center"/>
                </w:tcPr>
                <w:p w14:paraId="6773C8F7"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y</w:t>
                  </w:r>
                </w:p>
              </w:tc>
            </w:tr>
            <w:tr w:rsidR="00B56823" w:rsidRPr="001C7873" w14:paraId="4A95BB78" w14:textId="77777777" w:rsidTr="00B70138">
              <w:trPr>
                <w:trHeight w:val="317"/>
              </w:trPr>
              <w:tc>
                <w:tcPr>
                  <w:tcW w:w="2602" w:type="dxa"/>
                  <w:vAlign w:val="center"/>
                </w:tcPr>
                <w:p w14:paraId="54218FB9"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Shad Campbell</w:t>
                  </w:r>
                </w:p>
              </w:tc>
              <w:tc>
                <w:tcPr>
                  <w:tcW w:w="450" w:type="dxa"/>
                  <w:tcMar>
                    <w:top w:w="29" w:type="dxa"/>
                    <w:left w:w="29" w:type="dxa"/>
                    <w:bottom w:w="29" w:type="dxa"/>
                    <w:right w:w="29" w:type="dxa"/>
                  </w:tcMar>
                  <w:vAlign w:val="center"/>
                </w:tcPr>
                <w:p w14:paraId="26937E8E"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036AD8F8"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Tom Rohlfing</w:t>
                  </w:r>
                </w:p>
              </w:tc>
              <w:tc>
                <w:tcPr>
                  <w:tcW w:w="450" w:type="dxa"/>
                  <w:vAlign w:val="center"/>
                </w:tcPr>
                <w:p w14:paraId="35124B3B"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19DCE58F"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Dan Brown</w:t>
                  </w:r>
                </w:p>
              </w:tc>
              <w:tc>
                <w:tcPr>
                  <w:tcW w:w="360" w:type="dxa"/>
                  <w:vAlign w:val="center"/>
                </w:tcPr>
                <w:p w14:paraId="4A5F7198"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y</w:t>
                  </w:r>
                </w:p>
              </w:tc>
            </w:tr>
            <w:tr w:rsidR="00B56823" w:rsidRPr="001C7873" w14:paraId="1363FEE0" w14:textId="77777777" w:rsidTr="00B70138">
              <w:trPr>
                <w:trHeight w:val="317"/>
              </w:trPr>
              <w:tc>
                <w:tcPr>
                  <w:tcW w:w="2602" w:type="dxa"/>
                  <w:vAlign w:val="center"/>
                </w:tcPr>
                <w:p w14:paraId="6D45CFF8"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Marguarite Becenti</w:t>
                  </w:r>
                </w:p>
              </w:tc>
              <w:tc>
                <w:tcPr>
                  <w:tcW w:w="450" w:type="dxa"/>
                  <w:tcMar>
                    <w:top w:w="29" w:type="dxa"/>
                    <w:left w:w="29" w:type="dxa"/>
                    <w:bottom w:w="29" w:type="dxa"/>
                    <w:right w:w="29" w:type="dxa"/>
                  </w:tcMar>
                  <w:vAlign w:val="center"/>
                </w:tcPr>
                <w:p w14:paraId="2A485415"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33CE6E30"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Lisa Gaines</w:t>
                  </w:r>
                </w:p>
              </w:tc>
              <w:tc>
                <w:tcPr>
                  <w:tcW w:w="450" w:type="dxa"/>
                  <w:vAlign w:val="center"/>
                </w:tcPr>
                <w:p w14:paraId="116608FF"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w:t>
                  </w:r>
                </w:p>
              </w:tc>
              <w:tc>
                <w:tcPr>
                  <w:tcW w:w="3150" w:type="dxa"/>
                  <w:vAlign w:val="center"/>
                </w:tcPr>
                <w:p w14:paraId="1273E526"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Madeline Steele</w:t>
                  </w:r>
                </w:p>
              </w:tc>
              <w:tc>
                <w:tcPr>
                  <w:tcW w:w="360" w:type="dxa"/>
                  <w:vAlign w:val="center"/>
                </w:tcPr>
                <w:p w14:paraId="032A935D"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y</w:t>
                  </w:r>
                </w:p>
              </w:tc>
            </w:tr>
            <w:tr w:rsidR="00B56823" w:rsidRPr="001C7873" w14:paraId="6E2341DD" w14:textId="77777777" w:rsidTr="00B70138">
              <w:trPr>
                <w:trHeight w:val="317"/>
              </w:trPr>
              <w:tc>
                <w:tcPr>
                  <w:tcW w:w="2602" w:type="dxa"/>
                  <w:vAlign w:val="center"/>
                </w:tcPr>
                <w:p w14:paraId="7E3591AB"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Brad Cross</w:t>
                  </w:r>
                </w:p>
              </w:tc>
              <w:tc>
                <w:tcPr>
                  <w:tcW w:w="450" w:type="dxa"/>
                  <w:tcMar>
                    <w:top w:w="29" w:type="dxa"/>
                    <w:left w:w="29" w:type="dxa"/>
                    <w:bottom w:w="29" w:type="dxa"/>
                    <w:right w:w="29" w:type="dxa"/>
                  </w:tcMar>
                  <w:vAlign w:val="center"/>
                </w:tcPr>
                <w:p w14:paraId="68224A19"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0681A064" w14:textId="77777777" w:rsidR="00B56823" w:rsidRPr="001C7873" w:rsidRDefault="00B56823" w:rsidP="00B56823">
                  <w:pPr>
                    <w:spacing w:line="240" w:lineRule="auto"/>
                    <w:rPr>
                      <w:rFonts w:ascii="Arial" w:hAnsi="Arial" w:cs="Arial"/>
                      <w:color w:val="auto"/>
                      <w:kern w:val="0"/>
                      <w:sz w:val="22"/>
                      <w:szCs w:val="22"/>
                    </w:rPr>
                  </w:pPr>
                  <w:r w:rsidRPr="00E54B9F">
                    <w:rPr>
                      <w:rFonts w:ascii="Arial" w:hAnsi="Arial" w:cs="Arial"/>
                      <w:color w:val="auto"/>
                      <w:kern w:val="0"/>
                      <w:sz w:val="22"/>
                      <w:szCs w:val="22"/>
                    </w:rPr>
                    <w:t>Matt Oglesby</w:t>
                  </w:r>
                </w:p>
              </w:tc>
              <w:tc>
                <w:tcPr>
                  <w:tcW w:w="450" w:type="dxa"/>
                  <w:vAlign w:val="center"/>
                </w:tcPr>
                <w:p w14:paraId="35F2C0BF"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3CD91D81" w14:textId="77777777" w:rsidR="00B56823" w:rsidRPr="00C15A22" w:rsidRDefault="00B56823" w:rsidP="00B56823">
                  <w:pPr>
                    <w:spacing w:line="240" w:lineRule="auto"/>
                    <w:rPr>
                      <w:rFonts w:ascii="Arial" w:hAnsi="Arial" w:cs="Arial"/>
                      <w:color w:val="7B7B7B" w:themeColor="accent3" w:themeShade="BF"/>
                      <w:kern w:val="0"/>
                      <w:sz w:val="22"/>
                      <w:szCs w:val="22"/>
                    </w:rPr>
                  </w:pPr>
                </w:p>
              </w:tc>
              <w:tc>
                <w:tcPr>
                  <w:tcW w:w="360" w:type="dxa"/>
                  <w:vAlign w:val="center"/>
                </w:tcPr>
                <w:p w14:paraId="704DA797" w14:textId="77777777" w:rsidR="00B56823" w:rsidRPr="001C7873" w:rsidRDefault="00B56823" w:rsidP="00B56823">
                  <w:pPr>
                    <w:spacing w:line="240" w:lineRule="auto"/>
                    <w:rPr>
                      <w:rFonts w:ascii="Arial" w:hAnsi="Arial" w:cs="Arial"/>
                      <w:color w:val="auto"/>
                      <w:kern w:val="0"/>
                      <w:sz w:val="22"/>
                      <w:szCs w:val="22"/>
                    </w:rPr>
                  </w:pPr>
                </w:p>
              </w:tc>
            </w:tr>
            <w:tr w:rsidR="00B56823" w:rsidRPr="001C7873" w14:paraId="18F53128" w14:textId="77777777" w:rsidTr="00B70138">
              <w:trPr>
                <w:trHeight w:val="317"/>
              </w:trPr>
              <w:tc>
                <w:tcPr>
                  <w:tcW w:w="2602" w:type="dxa"/>
                  <w:vAlign w:val="center"/>
                </w:tcPr>
                <w:p w14:paraId="59A2BEC8"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Josh Tanner</w:t>
                  </w:r>
                </w:p>
              </w:tc>
              <w:tc>
                <w:tcPr>
                  <w:tcW w:w="450" w:type="dxa"/>
                  <w:tcMar>
                    <w:top w:w="29" w:type="dxa"/>
                    <w:left w:w="29" w:type="dxa"/>
                    <w:bottom w:w="29" w:type="dxa"/>
                    <w:right w:w="29" w:type="dxa"/>
                  </w:tcMar>
                  <w:vAlign w:val="center"/>
                </w:tcPr>
                <w:p w14:paraId="537DF677"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22651E15" w14:textId="77777777" w:rsidR="00B56823" w:rsidRPr="001C7873" w:rsidRDefault="00B56823" w:rsidP="00B56823">
                  <w:pPr>
                    <w:spacing w:line="240" w:lineRule="auto"/>
                    <w:rPr>
                      <w:rFonts w:ascii="Arial" w:hAnsi="Arial" w:cs="Arial"/>
                      <w:color w:val="auto"/>
                      <w:kern w:val="0"/>
                      <w:sz w:val="22"/>
                      <w:szCs w:val="22"/>
                    </w:rPr>
                  </w:pPr>
                  <w:r w:rsidRPr="0050270A">
                    <w:rPr>
                      <w:rFonts w:ascii="Arial" w:hAnsi="Arial" w:cs="Arial"/>
                      <w:color w:val="auto"/>
                      <w:kern w:val="0"/>
                      <w:sz w:val="22"/>
                      <w:szCs w:val="22"/>
                    </w:rPr>
                    <w:t>Shivon Van Allen</w:t>
                  </w:r>
                </w:p>
              </w:tc>
              <w:tc>
                <w:tcPr>
                  <w:tcW w:w="450" w:type="dxa"/>
                  <w:vAlign w:val="center"/>
                </w:tcPr>
                <w:p w14:paraId="1C3FBFDB"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54AFFF30" w14:textId="77777777" w:rsidR="00B56823" w:rsidRPr="00C15A22" w:rsidRDefault="00B56823" w:rsidP="00B56823">
                  <w:pPr>
                    <w:spacing w:line="240" w:lineRule="auto"/>
                    <w:rPr>
                      <w:rFonts w:ascii="Arial" w:hAnsi="Arial" w:cs="Arial"/>
                      <w:color w:val="7B7B7B" w:themeColor="accent3" w:themeShade="BF"/>
                      <w:kern w:val="0"/>
                      <w:sz w:val="22"/>
                      <w:szCs w:val="22"/>
                    </w:rPr>
                  </w:pPr>
                </w:p>
              </w:tc>
              <w:tc>
                <w:tcPr>
                  <w:tcW w:w="360" w:type="dxa"/>
                  <w:vAlign w:val="center"/>
                </w:tcPr>
                <w:p w14:paraId="7EDDAAFA" w14:textId="77777777" w:rsidR="00B56823" w:rsidRPr="001C7873" w:rsidRDefault="00B56823" w:rsidP="00B56823">
                  <w:pPr>
                    <w:spacing w:line="240" w:lineRule="auto"/>
                    <w:rPr>
                      <w:rFonts w:ascii="Arial" w:hAnsi="Arial" w:cs="Arial"/>
                      <w:color w:val="auto"/>
                      <w:kern w:val="0"/>
                      <w:sz w:val="22"/>
                      <w:szCs w:val="22"/>
                    </w:rPr>
                  </w:pPr>
                </w:p>
              </w:tc>
            </w:tr>
            <w:tr w:rsidR="00B56823" w:rsidRPr="001C7873" w14:paraId="38624848" w14:textId="77777777" w:rsidTr="00B70138">
              <w:trPr>
                <w:trHeight w:val="317"/>
              </w:trPr>
              <w:tc>
                <w:tcPr>
                  <w:tcW w:w="2602" w:type="dxa"/>
                  <w:vAlign w:val="center"/>
                </w:tcPr>
                <w:p w14:paraId="116B9A95" w14:textId="77777777" w:rsidR="00B56823" w:rsidRPr="001C7873" w:rsidRDefault="00B56823" w:rsidP="00B56823">
                  <w:pPr>
                    <w:spacing w:line="240" w:lineRule="auto"/>
                    <w:rPr>
                      <w:rFonts w:ascii="Arial" w:hAnsi="Arial" w:cs="Arial"/>
                      <w:color w:val="auto"/>
                      <w:kern w:val="0"/>
                      <w:sz w:val="22"/>
                      <w:szCs w:val="22"/>
                    </w:rPr>
                  </w:pPr>
                  <w:r>
                    <w:rPr>
                      <w:rFonts w:ascii="Arial" w:hAnsi="Arial" w:cs="Arial"/>
                      <w:color w:val="auto"/>
                      <w:kern w:val="0"/>
                      <w:sz w:val="22"/>
                      <w:szCs w:val="22"/>
                    </w:rPr>
                    <w:t>Kathryn Helms</w:t>
                  </w:r>
                </w:p>
              </w:tc>
              <w:tc>
                <w:tcPr>
                  <w:tcW w:w="450" w:type="dxa"/>
                  <w:tcMar>
                    <w:top w:w="29" w:type="dxa"/>
                    <w:left w:w="29" w:type="dxa"/>
                    <w:bottom w:w="29" w:type="dxa"/>
                    <w:right w:w="29" w:type="dxa"/>
                  </w:tcMar>
                  <w:vAlign w:val="center"/>
                </w:tcPr>
                <w:p w14:paraId="681611CE"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31B5F736"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Brent Grimsrud</w:t>
                  </w:r>
                </w:p>
              </w:tc>
              <w:tc>
                <w:tcPr>
                  <w:tcW w:w="450" w:type="dxa"/>
                  <w:vAlign w:val="center"/>
                </w:tcPr>
                <w:p w14:paraId="2CD99142"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w:t>
                  </w:r>
                </w:p>
              </w:tc>
              <w:tc>
                <w:tcPr>
                  <w:tcW w:w="3150" w:type="dxa"/>
                  <w:vAlign w:val="center"/>
                </w:tcPr>
                <w:p w14:paraId="31A6651F" w14:textId="77777777" w:rsidR="00B56823" w:rsidRPr="00C15A22" w:rsidRDefault="00B56823" w:rsidP="00B56823">
                  <w:pPr>
                    <w:spacing w:line="240" w:lineRule="auto"/>
                    <w:rPr>
                      <w:rFonts w:ascii="Arial" w:hAnsi="Arial" w:cs="Arial"/>
                      <w:color w:val="7B7B7B" w:themeColor="accent3" w:themeShade="BF"/>
                      <w:kern w:val="0"/>
                      <w:sz w:val="22"/>
                      <w:szCs w:val="22"/>
                    </w:rPr>
                  </w:pPr>
                </w:p>
              </w:tc>
              <w:tc>
                <w:tcPr>
                  <w:tcW w:w="360" w:type="dxa"/>
                  <w:vAlign w:val="center"/>
                </w:tcPr>
                <w:p w14:paraId="57822F6D" w14:textId="77777777" w:rsidR="00B56823" w:rsidRPr="001C7873" w:rsidRDefault="00B56823" w:rsidP="00B56823">
                  <w:pPr>
                    <w:spacing w:line="240" w:lineRule="auto"/>
                    <w:rPr>
                      <w:rFonts w:ascii="Arial" w:hAnsi="Arial" w:cs="Arial"/>
                      <w:color w:val="auto"/>
                      <w:kern w:val="0"/>
                      <w:sz w:val="22"/>
                      <w:szCs w:val="22"/>
                    </w:rPr>
                  </w:pPr>
                </w:p>
              </w:tc>
            </w:tr>
            <w:tr w:rsidR="00B56823" w:rsidRPr="001C7873" w14:paraId="3B5C29DE" w14:textId="77777777" w:rsidTr="00B70138">
              <w:trPr>
                <w:trHeight w:val="317"/>
              </w:trPr>
              <w:tc>
                <w:tcPr>
                  <w:tcW w:w="2602" w:type="dxa"/>
                  <w:vAlign w:val="center"/>
                </w:tcPr>
                <w:p w14:paraId="2D7BCA46" w14:textId="77777777" w:rsidR="00B56823" w:rsidRPr="001C7873" w:rsidRDefault="00B56823" w:rsidP="00B56823">
                  <w:pPr>
                    <w:spacing w:line="240" w:lineRule="auto"/>
                    <w:rPr>
                      <w:rFonts w:ascii="Arial" w:hAnsi="Arial" w:cs="Arial"/>
                      <w:color w:val="auto"/>
                      <w:kern w:val="0"/>
                      <w:sz w:val="22"/>
                      <w:szCs w:val="22"/>
                    </w:rPr>
                  </w:pPr>
                  <w:r w:rsidRPr="001C7873">
                    <w:rPr>
                      <w:rFonts w:ascii="Arial" w:hAnsi="Arial" w:cs="Arial"/>
                      <w:color w:val="auto"/>
                      <w:kern w:val="0"/>
                      <w:sz w:val="22"/>
                      <w:szCs w:val="22"/>
                    </w:rPr>
                    <w:t>Chris Wright</w:t>
                  </w:r>
                </w:p>
              </w:tc>
              <w:tc>
                <w:tcPr>
                  <w:tcW w:w="450" w:type="dxa"/>
                  <w:tcMar>
                    <w:top w:w="29" w:type="dxa"/>
                    <w:left w:w="29" w:type="dxa"/>
                    <w:bottom w:w="29" w:type="dxa"/>
                    <w:right w:w="29" w:type="dxa"/>
                  </w:tcMar>
                  <w:vAlign w:val="center"/>
                </w:tcPr>
                <w:p w14:paraId="010BAA4A"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3790779B" w14:textId="77777777" w:rsidR="00B56823" w:rsidRPr="001C7873" w:rsidRDefault="00B56823" w:rsidP="00B56823">
                  <w:pPr>
                    <w:spacing w:line="240" w:lineRule="auto"/>
                    <w:rPr>
                      <w:rFonts w:ascii="Arial" w:hAnsi="Arial" w:cs="Arial"/>
                      <w:color w:val="808080"/>
                      <w:kern w:val="0"/>
                      <w:sz w:val="22"/>
                      <w:szCs w:val="22"/>
                    </w:rPr>
                  </w:pPr>
                  <w:r w:rsidRPr="001C7873">
                    <w:rPr>
                      <w:rFonts w:ascii="Arial" w:hAnsi="Arial" w:cs="Arial"/>
                      <w:color w:val="auto"/>
                      <w:kern w:val="0"/>
                      <w:sz w:val="22"/>
                      <w:szCs w:val="22"/>
                    </w:rPr>
                    <w:t>Ned Fairchild</w:t>
                  </w:r>
                </w:p>
              </w:tc>
              <w:tc>
                <w:tcPr>
                  <w:tcW w:w="450" w:type="dxa"/>
                  <w:vAlign w:val="center"/>
                </w:tcPr>
                <w:p w14:paraId="3C493AEB"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606624DB" w14:textId="77777777" w:rsidR="00B56823" w:rsidRPr="00C15A22" w:rsidRDefault="00B56823" w:rsidP="00B56823">
                  <w:pPr>
                    <w:spacing w:line="240" w:lineRule="auto"/>
                    <w:rPr>
                      <w:rFonts w:ascii="Arial" w:hAnsi="Arial" w:cs="Arial"/>
                      <w:color w:val="7B7B7B" w:themeColor="accent3" w:themeShade="BF"/>
                      <w:kern w:val="0"/>
                      <w:sz w:val="22"/>
                      <w:szCs w:val="22"/>
                    </w:rPr>
                  </w:pPr>
                </w:p>
              </w:tc>
              <w:tc>
                <w:tcPr>
                  <w:tcW w:w="360" w:type="dxa"/>
                  <w:vAlign w:val="center"/>
                </w:tcPr>
                <w:p w14:paraId="49A0DD72" w14:textId="77777777" w:rsidR="00B56823" w:rsidRPr="001C7873" w:rsidRDefault="00B56823" w:rsidP="00B56823">
                  <w:pPr>
                    <w:spacing w:line="240" w:lineRule="auto"/>
                    <w:rPr>
                      <w:rFonts w:ascii="Arial" w:hAnsi="Arial" w:cs="Arial"/>
                      <w:color w:val="auto"/>
                      <w:kern w:val="0"/>
                      <w:sz w:val="22"/>
                      <w:szCs w:val="22"/>
                    </w:rPr>
                  </w:pPr>
                </w:p>
              </w:tc>
            </w:tr>
            <w:tr w:rsidR="00B56823" w:rsidRPr="001C7873" w14:paraId="59E47256" w14:textId="77777777" w:rsidTr="00B70138">
              <w:trPr>
                <w:trHeight w:val="317"/>
              </w:trPr>
              <w:tc>
                <w:tcPr>
                  <w:tcW w:w="2602" w:type="dxa"/>
                  <w:vAlign w:val="center"/>
                </w:tcPr>
                <w:p w14:paraId="59BF001D" w14:textId="77777777" w:rsidR="00B56823" w:rsidRPr="001C7873" w:rsidRDefault="00B56823" w:rsidP="00B56823">
                  <w:pPr>
                    <w:spacing w:line="240" w:lineRule="auto"/>
                    <w:rPr>
                      <w:rFonts w:ascii="Arial" w:hAnsi="Arial" w:cs="Arial"/>
                      <w:color w:val="auto"/>
                      <w:kern w:val="0"/>
                      <w:sz w:val="22"/>
                      <w:szCs w:val="22"/>
                    </w:rPr>
                  </w:pPr>
                  <w:r w:rsidRPr="00E54B9F">
                    <w:rPr>
                      <w:rFonts w:ascii="Arial" w:hAnsi="Arial" w:cs="Arial"/>
                      <w:color w:val="auto"/>
                      <w:kern w:val="0"/>
                      <w:sz w:val="22"/>
                      <w:szCs w:val="22"/>
                    </w:rPr>
                    <w:t>Jake Rosenbalm</w:t>
                  </w:r>
                </w:p>
              </w:tc>
              <w:tc>
                <w:tcPr>
                  <w:tcW w:w="450" w:type="dxa"/>
                  <w:tcMar>
                    <w:top w:w="29" w:type="dxa"/>
                    <w:left w:w="29" w:type="dxa"/>
                    <w:bottom w:w="29" w:type="dxa"/>
                    <w:right w:w="29" w:type="dxa"/>
                  </w:tcMar>
                  <w:vAlign w:val="center"/>
                </w:tcPr>
                <w:p w14:paraId="0F7449E8"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7B43F5EF" w14:textId="77777777" w:rsidR="00B56823" w:rsidRPr="001C7873" w:rsidRDefault="00B56823" w:rsidP="00B56823">
                  <w:pPr>
                    <w:spacing w:line="240" w:lineRule="auto"/>
                    <w:rPr>
                      <w:rFonts w:ascii="Arial" w:hAnsi="Arial" w:cs="Arial"/>
                      <w:color w:val="808080"/>
                      <w:kern w:val="0"/>
                      <w:sz w:val="22"/>
                      <w:szCs w:val="22"/>
                    </w:rPr>
                  </w:pPr>
                  <w:r w:rsidRPr="001C7873">
                    <w:rPr>
                      <w:rFonts w:ascii="Arial" w:hAnsi="Arial" w:cs="Arial"/>
                      <w:color w:val="auto"/>
                      <w:kern w:val="0"/>
                      <w:sz w:val="22"/>
                      <w:szCs w:val="22"/>
                    </w:rPr>
                    <w:t>Ed Flick</w:t>
                  </w:r>
                </w:p>
              </w:tc>
              <w:tc>
                <w:tcPr>
                  <w:tcW w:w="450" w:type="dxa"/>
                  <w:vAlign w:val="center"/>
                </w:tcPr>
                <w:p w14:paraId="793EDBEA" w14:textId="77777777" w:rsidR="00B56823" w:rsidRPr="001C7873" w:rsidRDefault="00B56823" w:rsidP="00B56823">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7B879737" w14:textId="77777777" w:rsidR="00B56823" w:rsidRPr="00C15A22" w:rsidRDefault="00B56823" w:rsidP="00B56823">
                  <w:pPr>
                    <w:spacing w:line="240" w:lineRule="auto"/>
                    <w:rPr>
                      <w:rFonts w:ascii="Arial" w:hAnsi="Arial" w:cs="Arial"/>
                      <w:color w:val="7B7B7B" w:themeColor="accent3" w:themeShade="BF"/>
                      <w:kern w:val="0"/>
                      <w:sz w:val="22"/>
                      <w:szCs w:val="22"/>
                    </w:rPr>
                  </w:pPr>
                </w:p>
              </w:tc>
              <w:tc>
                <w:tcPr>
                  <w:tcW w:w="360" w:type="dxa"/>
                  <w:vAlign w:val="center"/>
                </w:tcPr>
                <w:p w14:paraId="1BC118E3" w14:textId="77777777" w:rsidR="00B56823" w:rsidRPr="001C7873" w:rsidRDefault="00B56823" w:rsidP="00B56823">
                  <w:pPr>
                    <w:spacing w:line="240" w:lineRule="auto"/>
                    <w:rPr>
                      <w:rFonts w:ascii="Arial" w:hAnsi="Arial" w:cs="Arial"/>
                      <w:color w:val="auto"/>
                      <w:kern w:val="0"/>
                      <w:sz w:val="22"/>
                      <w:szCs w:val="22"/>
                    </w:rPr>
                  </w:pPr>
                </w:p>
              </w:tc>
            </w:tr>
          </w:tbl>
          <w:p w14:paraId="3C612E85" w14:textId="00C889A9" w:rsidR="00F8468E" w:rsidRPr="006A753E" w:rsidRDefault="00F8468E" w:rsidP="00615439">
            <w:pPr>
              <w:spacing w:before="60" w:line="240" w:lineRule="auto"/>
              <w:rPr>
                <w:rFonts w:ascii="Arial" w:hAnsi="Arial" w:cs="Arial"/>
                <w:b/>
                <w:bCs/>
                <w:color w:val="0070C0"/>
                <w:kern w:val="0"/>
                <w:sz w:val="22"/>
                <w:szCs w:val="22"/>
              </w:rPr>
            </w:pPr>
          </w:p>
        </w:tc>
      </w:tr>
      <w:tr w:rsidR="00F8468E" w:rsidRPr="001C7873" w14:paraId="12FFCE5F" w14:textId="77777777" w:rsidTr="00F8468E">
        <w:trPr>
          <w:trHeight w:val="1099"/>
        </w:trPr>
        <w:tc>
          <w:tcPr>
            <w:tcW w:w="9532" w:type="dxa"/>
            <w:tcMar>
              <w:top w:w="29" w:type="dxa"/>
              <w:left w:w="29" w:type="dxa"/>
              <w:bottom w:w="29" w:type="dxa"/>
              <w:right w:w="29" w:type="dxa"/>
            </w:tcMar>
          </w:tcPr>
          <w:p w14:paraId="11E4DEE3" w14:textId="15D5ADB2" w:rsidR="00F8468E" w:rsidRPr="004715C0" w:rsidRDefault="00F8468E" w:rsidP="00615439">
            <w:pPr>
              <w:spacing w:before="60" w:line="240" w:lineRule="auto"/>
              <w:rPr>
                <w:rFonts w:ascii="Arial" w:hAnsi="Arial" w:cs="Arial"/>
                <w:color w:val="auto"/>
                <w:kern w:val="0"/>
                <w:sz w:val="22"/>
                <w:szCs w:val="22"/>
              </w:rPr>
            </w:pPr>
            <w:r w:rsidRPr="001C7873">
              <w:rPr>
                <w:rFonts w:ascii="Arial" w:hAnsi="Arial" w:cs="Arial"/>
                <w:b/>
                <w:bCs/>
                <w:color w:val="0070C0"/>
                <w:kern w:val="0"/>
                <w:sz w:val="22"/>
                <w:szCs w:val="22"/>
              </w:rPr>
              <w:t xml:space="preserve">Item </w:t>
            </w:r>
            <w:r>
              <w:rPr>
                <w:rFonts w:ascii="Arial" w:hAnsi="Arial" w:cs="Arial"/>
                <w:b/>
                <w:bCs/>
                <w:color w:val="0070C0"/>
                <w:kern w:val="0"/>
                <w:sz w:val="22"/>
                <w:szCs w:val="22"/>
              </w:rPr>
              <w:t>4</w:t>
            </w:r>
            <w:r w:rsidRPr="001C7873">
              <w:rPr>
                <w:rFonts w:ascii="Arial" w:hAnsi="Arial" w:cs="Arial"/>
                <w:b/>
                <w:bCs/>
                <w:color w:val="0070C0"/>
                <w:kern w:val="0"/>
                <w:sz w:val="22"/>
                <w:szCs w:val="22"/>
              </w:rPr>
              <w:t>:</w:t>
            </w:r>
            <w:r>
              <w:rPr>
                <w:rFonts w:ascii="Arial" w:hAnsi="Arial" w:cs="Arial"/>
                <w:b/>
                <w:bCs/>
                <w:color w:val="0070C0"/>
                <w:kern w:val="0"/>
                <w:sz w:val="22"/>
                <w:szCs w:val="22"/>
              </w:rPr>
              <w:t xml:space="preserve"> Committee Updates</w:t>
            </w:r>
          </w:p>
          <w:p w14:paraId="14477219" w14:textId="77777777" w:rsidR="00F8468E" w:rsidRDefault="00F8468E" w:rsidP="00615439">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Outreach and Communications Committee</w:t>
            </w:r>
          </w:p>
          <w:p w14:paraId="13F0F570" w14:textId="77777777" w:rsidR="00F8468E" w:rsidRDefault="00F8468E" w:rsidP="00615439">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Legislative Coordination Committee</w:t>
            </w:r>
          </w:p>
          <w:p w14:paraId="1E0480B0" w14:textId="77777777" w:rsidR="00F8468E" w:rsidRDefault="00F8468E" w:rsidP="00615439">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Data Sharing and Governance Committee</w:t>
            </w:r>
          </w:p>
          <w:p w14:paraId="2DC99FDA" w14:textId="77777777" w:rsidR="00F8468E" w:rsidRDefault="00F8468E" w:rsidP="00615439">
            <w:pPr>
              <w:spacing w:before="60" w:line="240" w:lineRule="auto"/>
              <w:contextualSpacing/>
              <w:rPr>
                <w:rFonts w:ascii="Arial" w:hAnsi="Arial" w:cs="Arial"/>
                <w:color w:val="auto"/>
                <w:kern w:val="0"/>
                <w:sz w:val="22"/>
                <w:szCs w:val="22"/>
                <w:u w:val="single"/>
              </w:rPr>
            </w:pPr>
          </w:p>
          <w:p w14:paraId="32D46CE9" w14:textId="49908257" w:rsidR="00F8468E" w:rsidRDefault="00B56823" w:rsidP="00615439">
            <w:pPr>
              <w:spacing w:before="60" w:line="240" w:lineRule="auto"/>
              <w:rPr>
                <w:rFonts w:ascii="Arial" w:hAnsi="Arial" w:cs="Arial"/>
                <w:b/>
                <w:bCs/>
                <w:color w:val="auto"/>
                <w:kern w:val="0"/>
                <w:sz w:val="22"/>
                <w:szCs w:val="22"/>
              </w:rPr>
            </w:pPr>
            <w:r w:rsidRPr="00B56823">
              <w:rPr>
                <w:rFonts w:ascii="Arial" w:hAnsi="Arial" w:cs="Arial"/>
                <w:b/>
                <w:bCs/>
                <w:color w:val="auto"/>
                <w:kern w:val="0"/>
                <w:sz w:val="22"/>
                <w:szCs w:val="22"/>
              </w:rPr>
              <w:t>Data Sharing Committee</w:t>
            </w:r>
            <w:r w:rsidR="00202944">
              <w:rPr>
                <w:rFonts w:ascii="Arial" w:hAnsi="Arial" w:cs="Arial"/>
                <w:b/>
                <w:bCs/>
                <w:color w:val="auto"/>
                <w:kern w:val="0"/>
                <w:sz w:val="22"/>
                <w:szCs w:val="22"/>
              </w:rPr>
              <w:t xml:space="preserve"> (DSC)</w:t>
            </w:r>
            <w:r w:rsidRPr="00B56823">
              <w:rPr>
                <w:rFonts w:ascii="Arial" w:hAnsi="Arial" w:cs="Arial"/>
                <w:b/>
                <w:bCs/>
                <w:color w:val="auto"/>
                <w:kern w:val="0"/>
                <w:sz w:val="22"/>
                <w:szCs w:val="22"/>
              </w:rPr>
              <w:t xml:space="preserve"> Update</w:t>
            </w:r>
          </w:p>
          <w:p w14:paraId="3A1AC1EF" w14:textId="6DB1848A" w:rsidR="00202944" w:rsidRPr="00202944" w:rsidRDefault="008202F1" w:rsidP="00615439">
            <w:pPr>
              <w:spacing w:before="60" w:line="240" w:lineRule="auto"/>
              <w:rPr>
                <w:rFonts w:ascii="Arial" w:hAnsi="Arial" w:cs="Arial"/>
                <w:color w:val="auto"/>
                <w:kern w:val="0"/>
                <w:sz w:val="22"/>
                <w:szCs w:val="22"/>
              </w:rPr>
            </w:pPr>
            <w:r>
              <w:rPr>
                <w:rFonts w:ascii="Arial" w:hAnsi="Arial" w:cs="Arial"/>
                <w:color w:val="auto"/>
                <w:kern w:val="0"/>
                <w:sz w:val="22"/>
                <w:szCs w:val="22"/>
              </w:rPr>
              <w:lastRenderedPageBreak/>
              <w:t xml:space="preserve">Melissa updated OGIC that the </w:t>
            </w:r>
            <w:r w:rsidR="00202944" w:rsidRPr="00202944">
              <w:rPr>
                <w:rFonts w:ascii="Arial" w:hAnsi="Arial" w:cs="Arial"/>
                <w:color w:val="auto"/>
                <w:kern w:val="0"/>
                <w:sz w:val="22"/>
                <w:szCs w:val="22"/>
              </w:rPr>
              <w:t xml:space="preserve">DSC is focused on complete </w:t>
            </w:r>
            <w:r w:rsidR="00202944">
              <w:rPr>
                <w:rFonts w:ascii="Arial" w:hAnsi="Arial" w:cs="Arial"/>
                <w:color w:val="auto"/>
                <w:kern w:val="0"/>
                <w:sz w:val="22"/>
                <w:szCs w:val="22"/>
              </w:rPr>
              <w:t xml:space="preserve">the first </w:t>
            </w:r>
            <w:r w:rsidR="00202944" w:rsidRPr="00202944">
              <w:rPr>
                <w:rFonts w:ascii="Arial" w:hAnsi="Arial" w:cs="Arial"/>
                <w:color w:val="auto"/>
                <w:kern w:val="0"/>
                <w:sz w:val="22"/>
                <w:szCs w:val="22"/>
              </w:rPr>
              <w:t>phase of</w:t>
            </w:r>
            <w:r w:rsidR="00202944">
              <w:rPr>
                <w:rFonts w:ascii="Arial" w:hAnsi="Arial" w:cs="Arial"/>
                <w:color w:val="auto"/>
                <w:kern w:val="0"/>
                <w:sz w:val="22"/>
                <w:szCs w:val="22"/>
              </w:rPr>
              <w:t xml:space="preserve"> the </w:t>
            </w:r>
            <w:r w:rsidR="00202944" w:rsidRPr="00202944">
              <w:rPr>
                <w:rFonts w:ascii="Arial" w:hAnsi="Arial" w:cs="Arial"/>
                <w:color w:val="auto"/>
                <w:kern w:val="0"/>
                <w:sz w:val="22"/>
                <w:szCs w:val="22"/>
              </w:rPr>
              <w:t>data sharing</w:t>
            </w:r>
            <w:r w:rsidR="00202944">
              <w:rPr>
                <w:rFonts w:ascii="Arial" w:hAnsi="Arial" w:cs="Arial"/>
                <w:color w:val="auto"/>
                <w:kern w:val="0"/>
                <w:sz w:val="22"/>
                <w:szCs w:val="22"/>
              </w:rPr>
              <w:t xml:space="preserve"> consultation</w:t>
            </w:r>
            <w:r w:rsidR="00202944" w:rsidRPr="00202944">
              <w:rPr>
                <w:rFonts w:ascii="Arial" w:hAnsi="Arial" w:cs="Arial"/>
                <w:color w:val="auto"/>
                <w:kern w:val="0"/>
                <w:sz w:val="22"/>
                <w:szCs w:val="22"/>
              </w:rPr>
              <w:t xml:space="preserve"> processes and reviewing lessons learned</w:t>
            </w:r>
            <w:r>
              <w:rPr>
                <w:rFonts w:ascii="Arial" w:hAnsi="Arial" w:cs="Arial"/>
                <w:color w:val="auto"/>
                <w:kern w:val="0"/>
                <w:sz w:val="22"/>
                <w:szCs w:val="22"/>
              </w:rPr>
              <w:t xml:space="preserve">. Melissa also noted that the consultation process may have opportunity to simplify the process before starting on the second phase. The second phase is expected to </w:t>
            </w:r>
            <w:r w:rsidR="00202944" w:rsidRPr="00202944">
              <w:rPr>
                <w:rFonts w:ascii="Arial" w:hAnsi="Arial" w:cs="Arial"/>
                <w:color w:val="auto"/>
                <w:kern w:val="0"/>
                <w:sz w:val="22"/>
                <w:szCs w:val="22"/>
              </w:rPr>
              <w:t xml:space="preserve">include datasets that have multiple custodians. </w:t>
            </w:r>
          </w:p>
          <w:p w14:paraId="1D54E173" w14:textId="0398BE0C" w:rsidR="00202944" w:rsidRDefault="00202944" w:rsidP="00615439">
            <w:pPr>
              <w:spacing w:before="60" w:line="240" w:lineRule="auto"/>
              <w:rPr>
                <w:rFonts w:ascii="Arial" w:hAnsi="Arial" w:cs="Arial"/>
                <w:b/>
                <w:bCs/>
                <w:color w:val="auto"/>
                <w:kern w:val="0"/>
                <w:sz w:val="22"/>
                <w:szCs w:val="22"/>
              </w:rPr>
            </w:pPr>
          </w:p>
          <w:p w14:paraId="6FA6729A" w14:textId="448C21CE" w:rsidR="00202944" w:rsidRDefault="00202944" w:rsidP="00615439">
            <w:pPr>
              <w:spacing w:before="60" w:line="240" w:lineRule="auto"/>
              <w:rPr>
                <w:rFonts w:ascii="Arial" w:hAnsi="Arial" w:cs="Arial"/>
                <w:color w:val="auto"/>
                <w:kern w:val="0"/>
                <w:sz w:val="22"/>
                <w:szCs w:val="22"/>
              </w:rPr>
            </w:pPr>
            <w:r w:rsidRPr="00202944">
              <w:rPr>
                <w:rFonts w:ascii="Arial" w:hAnsi="Arial" w:cs="Arial"/>
                <w:color w:val="auto"/>
                <w:kern w:val="0"/>
                <w:sz w:val="22"/>
                <w:szCs w:val="22"/>
              </w:rPr>
              <w:t>Shad Campbell has served as the DSC co-chair for two years and is interested in stepping down. Shad encouraged anyone interested to reach out to him via email (</w:t>
            </w:r>
            <w:hyperlink r:id="rId11" w:history="1">
              <w:r w:rsidR="00C77F43" w:rsidRPr="00133A3D">
                <w:rPr>
                  <w:rStyle w:val="Hyperlink"/>
                  <w:rFonts w:ascii="Arial" w:hAnsi="Arial" w:cs="Arial"/>
                  <w:kern w:val="0"/>
                  <w:sz w:val="22"/>
                  <w:szCs w:val="22"/>
                </w:rPr>
                <w:t>shad.cambell@deschutes.org</w:t>
              </w:r>
            </w:hyperlink>
            <w:r w:rsidRPr="00202944">
              <w:rPr>
                <w:rFonts w:ascii="Arial" w:hAnsi="Arial" w:cs="Arial"/>
                <w:color w:val="auto"/>
                <w:kern w:val="0"/>
                <w:sz w:val="22"/>
                <w:szCs w:val="22"/>
              </w:rPr>
              <w:t>).</w:t>
            </w:r>
          </w:p>
          <w:p w14:paraId="3E7FAB4F" w14:textId="77777777" w:rsidR="00C77F43" w:rsidRDefault="00C77F43" w:rsidP="00615439">
            <w:pPr>
              <w:spacing w:before="60" w:line="240" w:lineRule="auto"/>
              <w:rPr>
                <w:rFonts w:ascii="Arial" w:hAnsi="Arial" w:cs="Arial"/>
                <w:color w:val="auto"/>
                <w:kern w:val="0"/>
                <w:sz w:val="22"/>
                <w:szCs w:val="22"/>
              </w:rPr>
            </w:pPr>
          </w:p>
          <w:p w14:paraId="7E8BA28C" w14:textId="5B992F2E" w:rsidR="00C77F43" w:rsidRPr="00B56823" w:rsidRDefault="00C77F43" w:rsidP="00C77F43">
            <w:pPr>
              <w:spacing w:before="60" w:line="240" w:lineRule="auto"/>
              <w:rPr>
                <w:rFonts w:ascii="Arial" w:hAnsi="Arial" w:cs="Arial"/>
                <w:b/>
                <w:bCs/>
                <w:color w:val="auto"/>
                <w:kern w:val="0"/>
                <w:sz w:val="22"/>
                <w:szCs w:val="22"/>
              </w:rPr>
            </w:pPr>
            <w:r w:rsidRPr="002A3F57">
              <w:rPr>
                <w:rFonts w:ascii="Arial" w:hAnsi="Arial" w:cs="Arial"/>
                <w:b/>
                <w:bCs/>
                <w:color w:val="auto"/>
                <w:kern w:val="0"/>
                <w:sz w:val="22"/>
                <w:szCs w:val="22"/>
              </w:rPr>
              <w:t xml:space="preserve">Outreach </w:t>
            </w:r>
            <w:r w:rsidR="00311301" w:rsidRPr="002A3F57">
              <w:rPr>
                <w:rFonts w:ascii="Arial" w:hAnsi="Arial" w:cs="Arial"/>
                <w:b/>
                <w:bCs/>
                <w:color w:val="auto"/>
                <w:kern w:val="0"/>
                <w:sz w:val="22"/>
                <w:szCs w:val="22"/>
              </w:rPr>
              <w:t xml:space="preserve">and Communications </w:t>
            </w:r>
            <w:r w:rsidRPr="002A3F57">
              <w:rPr>
                <w:rFonts w:ascii="Arial" w:hAnsi="Arial" w:cs="Arial"/>
                <w:b/>
                <w:bCs/>
                <w:color w:val="auto"/>
                <w:kern w:val="0"/>
                <w:sz w:val="22"/>
                <w:szCs w:val="22"/>
              </w:rPr>
              <w:t>Committee</w:t>
            </w:r>
            <w:r w:rsidR="00311301" w:rsidRPr="002A3F57">
              <w:rPr>
                <w:rFonts w:ascii="Arial" w:hAnsi="Arial" w:cs="Arial"/>
                <w:b/>
                <w:bCs/>
                <w:color w:val="auto"/>
                <w:kern w:val="0"/>
                <w:sz w:val="22"/>
                <w:szCs w:val="22"/>
              </w:rPr>
              <w:t xml:space="preserve"> (OCC)</w:t>
            </w:r>
            <w:r w:rsidRPr="002A3F57">
              <w:rPr>
                <w:rFonts w:ascii="Arial" w:hAnsi="Arial" w:cs="Arial"/>
                <w:b/>
                <w:bCs/>
                <w:color w:val="auto"/>
                <w:kern w:val="0"/>
                <w:sz w:val="22"/>
                <w:szCs w:val="22"/>
              </w:rPr>
              <w:t xml:space="preserve"> Update</w:t>
            </w:r>
          </w:p>
          <w:p w14:paraId="5D28BA9B" w14:textId="35F27258" w:rsidR="00C77F43" w:rsidRDefault="00C77F43" w:rsidP="00615439">
            <w:pPr>
              <w:spacing w:before="60" w:line="240" w:lineRule="auto"/>
              <w:rPr>
                <w:rFonts w:ascii="Arial" w:hAnsi="Arial" w:cs="Arial"/>
                <w:color w:val="auto"/>
                <w:kern w:val="0"/>
                <w:sz w:val="22"/>
                <w:szCs w:val="22"/>
              </w:rPr>
            </w:pPr>
            <w:r>
              <w:rPr>
                <w:rFonts w:ascii="Arial" w:hAnsi="Arial" w:cs="Arial"/>
                <w:color w:val="auto"/>
                <w:kern w:val="0"/>
                <w:sz w:val="22"/>
                <w:szCs w:val="22"/>
              </w:rPr>
              <w:t>Molly updat</w:t>
            </w:r>
            <w:r w:rsidR="00311301">
              <w:rPr>
                <w:rFonts w:ascii="Arial" w:hAnsi="Arial" w:cs="Arial"/>
                <w:color w:val="auto"/>
                <w:kern w:val="0"/>
                <w:sz w:val="22"/>
                <w:szCs w:val="22"/>
              </w:rPr>
              <w:t>ed</w:t>
            </w:r>
            <w:r>
              <w:rPr>
                <w:rFonts w:ascii="Arial" w:hAnsi="Arial" w:cs="Arial"/>
                <w:color w:val="auto"/>
                <w:kern w:val="0"/>
                <w:sz w:val="22"/>
                <w:szCs w:val="22"/>
              </w:rPr>
              <w:t xml:space="preserve"> OGIC</w:t>
            </w:r>
            <w:r w:rsidR="00311301">
              <w:rPr>
                <w:rFonts w:ascii="Arial" w:hAnsi="Arial" w:cs="Arial"/>
                <w:color w:val="auto"/>
                <w:kern w:val="0"/>
                <w:sz w:val="22"/>
                <w:szCs w:val="22"/>
              </w:rPr>
              <w:t xml:space="preserve"> on the OCC. The OCC has taken a break since October but has started meeting again after the new year.  The OCC’s main goal is to finish a one-pager on what OGIC is and what OGIC </w:t>
            </w:r>
            <w:r w:rsidR="00B05ED1">
              <w:rPr>
                <w:rFonts w:ascii="Arial" w:hAnsi="Arial" w:cs="Arial"/>
                <w:color w:val="auto"/>
                <w:kern w:val="0"/>
                <w:sz w:val="22"/>
                <w:szCs w:val="22"/>
              </w:rPr>
              <w:t>does</w:t>
            </w:r>
            <w:r w:rsidR="00311301">
              <w:rPr>
                <w:rFonts w:ascii="Arial" w:hAnsi="Arial" w:cs="Arial"/>
                <w:color w:val="auto"/>
                <w:kern w:val="0"/>
                <w:sz w:val="22"/>
                <w:szCs w:val="22"/>
              </w:rPr>
              <w:t xml:space="preserve">. The one-pagers is intended to be used in a variety of contexts such as with the GIS Community, legislators, and the </w:t>
            </w:r>
            <w:r w:rsidR="00B05ED1">
              <w:rPr>
                <w:rFonts w:ascii="Arial" w:hAnsi="Arial" w:cs="Arial"/>
                <w:color w:val="auto"/>
                <w:kern w:val="0"/>
                <w:sz w:val="22"/>
                <w:szCs w:val="22"/>
              </w:rPr>
              <w:t>public</w:t>
            </w:r>
            <w:r w:rsidR="00311301">
              <w:rPr>
                <w:rFonts w:ascii="Arial" w:hAnsi="Arial" w:cs="Arial"/>
                <w:color w:val="auto"/>
                <w:kern w:val="0"/>
                <w:sz w:val="22"/>
                <w:szCs w:val="22"/>
              </w:rPr>
              <w:t xml:space="preserve">. </w:t>
            </w:r>
          </w:p>
          <w:p w14:paraId="2612A9C2" w14:textId="77777777" w:rsidR="00311301" w:rsidRDefault="00311301" w:rsidP="00615439">
            <w:pPr>
              <w:spacing w:before="60" w:line="240" w:lineRule="auto"/>
              <w:rPr>
                <w:rFonts w:ascii="Arial" w:hAnsi="Arial" w:cs="Arial"/>
                <w:color w:val="auto"/>
                <w:kern w:val="0"/>
                <w:sz w:val="22"/>
                <w:szCs w:val="22"/>
              </w:rPr>
            </w:pPr>
          </w:p>
          <w:p w14:paraId="746E461B" w14:textId="085F9D0A" w:rsidR="00311301" w:rsidRDefault="00311301" w:rsidP="00615439">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The OCC will also work on building OGIC’s presence on EIS’s website. The OCC will consolidate information from the OGIC hub site to rebuild its </w:t>
            </w:r>
            <w:r w:rsidR="00B05ED1">
              <w:rPr>
                <w:rFonts w:ascii="Arial" w:hAnsi="Arial" w:cs="Arial"/>
                <w:color w:val="auto"/>
                <w:kern w:val="0"/>
                <w:sz w:val="22"/>
                <w:szCs w:val="22"/>
              </w:rPr>
              <w:t>presence</w:t>
            </w:r>
            <w:r>
              <w:rPr>
                <w:rFonts w:ascii="Arial" w:hAnsi="Arial" w:cs="Arial"/>
                <w:color w:val="auto"/>
                <w:kern w:val="0"/>
                <w:sz w:val="22"/>
                <w:szCs w:val="22"/>
              </w:rPr>
              <w:t xml:space="preserve"> on the EIS website. </w:t>
            </w:r>
          </w:p>
          <w:p w14:paraId="20407713" w14:textId="77777777" w:rsidR="00311301" w:rsidRDefault="00311301" w:rsidP="00615439">
            <w:pPr>
              <w:spacing w:before="60" w:line="240" w:lineRule="auto"/>
              <w:rPr>
                <w:rFonts w:ascii="Arial" w:hAnsi="Arial" w:cs="Arial"/>
                <w:color w:val="auto"/>
                <w:kern w:val="0"/>
                <w:sz w:val="22"/>
                <w:szCs w:val="22"/>
              </w:rPr>
            </w:pPr>
          </w:p>
          <w:p w14:paraId="718A5B46" w14:textId="2306CA62" w:rsidR="00311301" w:rsidRPr="00202944" w:rsidRDefault="00311301" w:rsidP="00615439">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Molly also encouraged OGIC members to participate in committees that may be working on topics OGIC members are interested or passionate about. </w:t>
            </w:r>
          </w:p>
          <w:p w14:paraId="67B10FC4" w14:textId="77777777" w:rsidR="00202944" w:rsidRDefault="00202944" w:rsidP="00615439">
            <w:pPr>
              <w:spacing w:before="60" w:line="240" w:lineRule="auto"/>
              <w:rPr>
                <w:rFonts w:ascii="Arial" w:hAnsi="Arial" w:cs="Arial"/>
                <w:b/>
                <w:bCs/>
                <w:color w:val="auto"/>
                <w:kern w:val="0"/>
                <w:sz w:val="22"/>
                <w:szCs w:val="22"/>
              </w:rPr>
            </w:pPr>
          </w:p>
          <w:p w14:paraId="45F23EC3" w14:textId="1BA630F7" w:rsidR="00202944" w:rsidRDefault="00202944" w:rsidP="00615439">
            <w:pPr>
              <w:spacing w:before="60" w:line="240" w:lineRule="auto"/>
              <w:rPr>
                <w:rFonts w:ascii="Arial" w:hAnsi="Arial" w:cs="Arial"/>
                <w:b/>
                <w:bCs/>
                <w:color w:val="auto"/>
                <w:kern w:val="0"/>
                <w:sz w:val="22"/>
                <w:szCs w:val="22"/>
              </w:rPr>
            </w:pPr>
            <w:r>
              <w:rPr>
                <w:rFonts w:ascii="Arial" w:hAnsi="Arial" w:cs="Arial"/>
                <w:b/>
                <w:bCs/>
                <w:color w:val="auto"/>
                <w:kern w:val="0"/>
                <w:sz w:val="22"/>
                <w:szCs w:val="22"/>
              </w:rPr>
              <w:t xml:space="preserve">Legislative </w:t>
            </w:r>
            <w:r w:rsidR="00311301">
              <w:rPr>
                <w:rFonts w:ascii="Arial" w:hAnsi="Arial" w:cs="Arial"/>
                <w:b/>
                <w:bCs/>
                <w:color w:val="auto"/>
                <w:kern w:val="0"/>
                <w:sz w:val="22"/>
                <w:szCs w:val="22"/>
              </w:rPr>
              <w:t xml:space="preserve">Coordination </w:t>
            </w:r>
            <w:r>
              <w:rPr>
                <w:rFonts w:ascii="Arial" w:hAnsi="Arial" w:cs="Arial"/>
                <w:b/>
                <w:bCs/>
                <w:color w:val="auto"/>
                <w:kern w:val="0"/>
                <w:sz w:val="22"/>
                <w:szCs w:val="22"/>
              </w:rPr>
              <w:t>Committee</w:t>
            </w:r>
            <w:r w:rsidR="00311301">
              <w:rPr>
                <w:rFonts w:ascii="Arial" w:hAnsi="Arial" w:cs="Arial"/>
                <w:b/>
                <w:bCs/>
                <w:color w:val="auto"/>
                <w:kern w:val="0"/>
                <w:sz w:val="22"/>
                <w:szCs w:val="22"/>
              </w:rPr>
              <w:t xml:space="preserve"> (LCC)</w:t>
            </w:r>
            <w:r>
              <w:rPr>
                <w:rFonts w:ascii="Arial" w:hAnsi="Arial" w:cs="Arial"/>
                <w:b/>
                <w:bCs/>
                <w:color w:val="auto"/>
                <w:kern w:val="0"/>
                <w:sz w:val="22"/>
                <w:szCs w:val="22"/>
              </w:rPr>
              <w:t xml:space="preserve"> Update</w:t>
            </w:r>
          </w:p>
          <w:p w14:paraId="705DAA46" w14:textId="1BDDFFA6" w:rsidR="00202944" w:rsidRDefault="00311301" w:rsidP="00615439">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Chris </w:t>
            </w:r>
            <w:r w:rsidR="00202944" w:rsidRPr="00202944">
              <w:rPr>
                <w:rFonts w:ascii="Arial" w:hAnsi="Arial" w:cs="Arial"/>
                <w:color w:val="auto"/>
                <w:kern w:val="0"/>
                <w:sz w:val="22"/>
                <w:szCs w:val="22"/>
              </w:rPr>
              <w:t xml:space="preserve">updated OGIC that Derek Wharf has stepped down from the </w:t>
            </w:r>
            <w:r>
              <w:rPr>
                <w:rFonts w:ascii="Arial" w:hAnsi="Arial" w:cs="Arial"/>
                <w:color w:val="auto"/>
                <w:kern w:val="0"/>
                <w:sz w:val="22"/>
                <w:szCs w:val="22"/>
              </w:rPr>
              <w:t>LCC</w:t>
            </w:r>
            <w:r w:rsidR="00202944" w:rsidRPr="00202944">
              <w:rPr>
                <w:rFonts w:ascii="Arial" w:hAnsi="Arial" w:cs="Arial"/>
                <w:color w:val="auto"/>
                <w:kern w:val="0"/>
                <w:sz w:val="22"/>
                <w:szCs w:val="22"/>
              </w:rPr>
              <w:t xml:space="preserve">. </w:t>
            </w:r>
            <w:r>
              <w:rPr>
                <w:rFonts w:ascii="Arial" w:hAnsi="Arial" w:cs="Arial"/>
                <w:color w:val="auto"/>
                <w:kern w:val="0"/>
                <w:sz w:val="22"/>
                <w:szCs w:val="22"/>
              </w:rPr>
              <w:t>Chris s</w:t>
            </w:r>
            <w:r w:rsidR="002A3F57">
              <w:rPr>
                <w:rFonts w:ascii="Arial" w:hAnsi="Arial" w:cs="Arial"/>
                <w:color w:val="auto"/>
                <w:kern w:val="0"/>
                <w:sz w:val="22"/>
                <w:szCs w:val="22"/>
              </w:rPr>
              <w:t>tated</w:t>
            </w:r>
            <w:r>
              <w:rPr>
                <w:rFonts w:ascii="Arial" w:hAnsi="Arial" w:cs="Arial"/>
                <w:color w:val="auto"/>
                <w:kern w:val="0"/>
                <w:sz w:val="22"/>
                <w:szCs w:val="22"/>
              </w:rPr>
              <w:t xml:space="preserve"> the LCC has an urgent need for participation. </w:t>
            </w:r>
          </w:p>
          <w:p w14:paraId="11C72F7B" w14:textId="28B6155F" w:rsidR="00311301" w:rsidRDefault="00311301" w:rsidP="00615439">
            <w:pPr>
              <w:spacing w:before="60" w:line="240" w:lineRule="auto"/>
              <w:rPr>
                <w:rFonts w:ascii="Arial" w:hAnsi="Arial" w:cs="Arial"/>
                <w:color w:val="auto"/>
                <w:kern w:val="0"/>
                <w:sz w:val="22"/>
                <w:szCs w:val="22"/>
              </w:rPr>
            </w:pPr>
          </w:p>
          <w:p w14:paraId="123D84CC" w14:textId="5EA6B672" w:rsidR="00202944" w:rsidRDefault="00202944" w:rsidP="00615439">
            <w:pPr>
              <w:spacing w:before="60" w:line="240" w:lineRule="auto"/>
              <w:rPr>
                <w:rFonts w:ascii="Arial" w:hAnsi="Arial" w:cs="Arial"/>
                <w:color w:val="auto"/>
                <w:kern w:val="0"/>
                <w:sz w:val="22"/>
                <w:szCs w:val="22"/>
              </w:rPr>
            </w:pPr>
            <w:r w:rsidRPr="00202944">
              <w:rPr>
                <w:rFonts w:ascii="Arial" w:hAnsi="Arial" w:cs="Arial"/>
                <w:color w:val="auto"/>
                <w:kern w:val="0"/>
                <w:sz w:val="22"/>
                <w:szCs w:val="22"/>
              </w:rPr>
              <w:t>Ed Flick volunteered to step in and chair the legislative committee</w:t>
            </w:r>
            <w:r>
              <w:rPr>
                <w:rFonts w:ascii="Arial" w:hAnsi="Arial" w:cs="Arial"/>
                <w:color w:val="auto"/>
                <w:kern w:val="0"/>
                <w:sz w:val="22"/>
                <w:szCs w:val="22"/>
              </w:rPr>
              <w:t>.</w:t>
            </w:r>
            <w:r w:rsidR="00311301">
              <w:rPr>
                <w:rFonts w:ascii="Arial" w:hAnsi="Arial" w:cs="Arial"/>
                <w:color w:val="auto"/>
                <w:kern w:val="0"/>
                <w:sz w:val="22"/>
                <w:szCs w:val="22"/>
              </w:rPr>
              <w:t xml:space="preserve"> Tom Rohlfing welcomes Ed to the LCC and provides an update on LCC activities. Tom reminds OGIC that legislative session is active.  EIS is monitoring legislative concepts that may impact</w:t>
            </w:r>
            <w:r w:rsidR="006756AA">
              <w:rPr>
                <w:rFonts w:ascii="Arial" w:hAnsi="Arial" w:cs="Arial"/>
                <w:color w:val="auto"/>
                <w:kern w:val="0"/>
                <w:sz w:val="22"/>
                <w:szCs w:val="22"/>
              </w:rPr>
              <w:t xml:space="preserve"> GIS</w:t>
            </w:r>
            <w:r w:rsidR="002A3F57">
              <w:rPr>
                <w:rFonts w:ascii="Arial" w:hAnsi="Arial" w:cs="Arial"/>
                <w:color w:val="auto"/>
                <w:kern w:val="0"/>
                <w:sz w:val="22"/>
                <w:szCs w:val="22"/>
              </w:rPr>
              <w:t xml:space="preserve"> or </w:t>
            </w:r>
            <w:r w:rsidR="006756AA">
              <w:rPr>
                <w:rFonts w:ascii="Arial" w:hAnsi="Arial" w:cs="Arial"/>
                <w:color w:val="auto"/>
                <w:kern w:val="0"/>
                <w:sz w:val="22"/>
                <w:szCs w:val="22"/>
              </w:rPr>
              <w:t>mapping</w:t>
            </w:r>
            <w:r w:rsidR="002A3F57">
              <w:rPr>
                <w:rFonts w:ascii="Arial" w:hAnsi="Arial" w:cs="Arial"/>
                <w:color w:val="auto"/>
                <w:kern w:val="0"/>
                <w:sz w:val="22"/>
                <w:szCs w:val="22"/>
              </w:rPr>
              <w:t xml:space="preserve"> initiatives. </w:t>
            </w:r>
            <w:r w:rsidR="006756AA">
              <w:rPr>
                <w:rFonts w:ascii="Arial" w:hAnsi="Arial" w:cs="Arial"/>
                <w:color w:val="auto"/>
                <w:kern w:val="0"/>
                <w:sz w:val="22"/>
                <w:szCs w:val="22"/>
              </w:rPr>
              <w:t xml:space="preserve">The committee is prepared to be ready to support EIS funding requests for GIS and statewide imagery. </w:t>
            </w:r>
          </w:p>
          <w:p w14:paraId="59F9502A" w14:textId="77777777" w:rsidR="006756AA" w:rsidRDefault="006756AA" w:rsidP="00615439">
            <w:pPr>
              <w:spacing w:before="60" w:line="240" w:lineRule="auto"/>
              <w:rPr>
                <w:rFonts w:ascii="Arial" w:hAnsi="Arial" w:cs="Arial"/>
                <w:color w:val="auto"/>
                <w:kern w:val="0"/>
                <w:sz w:val="22"/>
                <w:szCs w:val="22"/>
              </w:rPr>
            </w:pPr>
          </w:p>
          <w:p w14:paraId="6BD5D486" w14:textId="3CB21D23" w:rsidR="008202F1" w:rsidRPr="002A3F57" w:rsidRDefault="006756AA" w:rsidP="006756AA">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Chris asks if there have been any bills that the LCC is watching. Tom replied not yet. </w:t>
            </w:r>
          </w:p>
        </w:tc>
      </w:tr>
      <w:tr w:rsidR="00F8468E" w:rsidRPr="001C7873" w14:paraId="003D108D" w14:textId="77777777" w:rsidTr="00F8468E">
        <w:trPr>
          <w:trHeight w:val="919"/>
        </w:trPr>
        <w:tc>
          <w:tcPr>
            <w:tcW w:w="9532" w:type="dxa"/>
            <w:tcMar>
              <w:top w:w="29" w:type="dxa"/>
              <w:left w:w="29" w:type="dxa"/>
              <w:bottom w:w="29" w:type="dxa"/>
              <w:right w:w="29" w:type="dxa"/>
            </w:tcMar>
          </w:tcPr>
          <w:p w14:paraId="0AA3A451" w14:textId="4906ECC9" w:rsidR="00F8468E" w:rsidRPr="00511A79" w:rsidRDefault="00F8468E" w:rsidP="00615439">
            <w:pPr>
              <w:spacing w:before="60" w:line="240" w:lineRule="auto"/>
              <w:rPr>
                <w:rFonts w:ascii="Arial" w:hAnsi="Arial" w:cs="Arial"/>
                <w:b/>
                <w:bCs/>
                <w:color w:val="0070C0"/>
                <w:sz w:val="22"/>
                <w:szCs w:val="22"/>
              </w:rPr>
            </w:pPr>
            <w:r w:rsidRPr="00511A79">
              <w:rPr>
                <w:rFonts w:ascii="Arial" w:hAnsi="Arial" w:cs="Arial"/>
                <w:b/>
                <w:bCs/>
                <w:color w:val="0070C0"/>
                <w:sz w:val="22"/>
                <w:szCs w:val="22"/>
              </w:rPr>
              <w:lastRenderedPageBreak/>
              <w:t xml:space="preserve">Item </w:t>
            </w:r>
            <w:r>
              <w:rPr>
                <w:rFonts w:ascii="Arial" w:hAnsi="Arial" w:cs="Arial"/>
                <w:b/>
                <w:bCs/>
                <w:color w:val="0070C0"/>
                <w:sz w:val="22"/>
                <w:szCs w:val="22"/>
              </w:rPr>
              <w:t>5</w:t>
            </w:r>
            <w:r w:rsidRPr="00511A79">
              <w:rPr>
                <w:rFonts w:ascii="Arial" w:hAnsi="Arial" w:cs="Arial"/>
                <w:b/>
                <w:bCs/>
                <w:color w:val="0070C0"/>
                <w:sz w:val="22"/>
                <w:szCs w:val="22"/>
              </w:rPr>
              <w:t xml:space="preserve">: </w:t>
            </w:r>
            <w:r>
              <w:rPr>
                <w:rFonts w:ascii="Arial" w:hAnsi="Arial" w:cs="Arial"/>
                <w:b/>
                <w:bCs/>
                <w:color w:val="0070C0"/>
                <w:sz w:val="22"/>
                <w:szCs w:val="22"/>
              </w:rPr>
              <w:t>Parcels and Imagery Project Updates</w:t>
            </w:r>
          </w:p>
          <w:p w14:paraId="42E37B6C" w14:textId="77777777" w:rsidR="00F8468E" w:rsidRDefault="00F8468E" w:rsidP="00615439">
            <w:pPr>
              <w:numPr>
                <w:ilvl w:val="0"/>
                <w:numId w:val="26"/>
              </w:numPr>
              <w:spacing w:before="60" w:line="240" w:lineRule="auto"/>
              <w:contextualSpacing/>
              <w:rPr>
                <w:rFonts w:ascii="Arial" w:hAnsi="Arial" w:cs="Arial"/>
                <w:color w:val="auto"/>
                <w:kern w:val="0"/>
                <w:sz w:val="22"/>
                <w:szCs w:val="22"/>
              </w:rPr>
            </w:pPr>
            <w:r w:rsidRPr="0093682E">
              <w:rPr>
                <w:rFonts w:ascii="Arial" w:hAnsi="Arial" w:cs="Arial"/>
                <w:color w:val="auto"/>
                <w:kern w:val="0"/>
                <w:sz w:val="22"/>
                <w:szCs w:val="22"/>
              </w:rPr>
              <w:t xml:space="preserve">Statewide Parcels </w:t>
            </w:r>
            <w:r>
              <w:rPr>
                <w:rFonts w:ascii="Arial" w:hAnsi="Arial" w:cs="Arial"/>
                <w:color w:val="auto"/>
                <w:kern w:val="0"/>
                <w:sz w:val="22"/>
                <w:szCs w:val="22"/>
              </w:rPr>
              <w:t xml:space="preserve">Pilot </w:t>
            </w:r>
            <w:r w:rsidRPr="0093682E">
              <w:rPr>
                <w:rFonts w:ascii="Arial" w:hAnsi="Arial" w:cs="Arial"/>
                <w:color w:val="auto"/>
                <w:kern w:val="0"/>
                <w:sz w:val="22"/>
                <w:szCs w:val="22"/>
              </w:rPr>
              <w:t>Project Update</w:t>
            </w:r>
          </w:p>
          <w:p w14:paraId="5CD9E00A" w14:textId="60ABD7F2" w:rsidR="00F8468E" w:rsidRPr="003D34E9" w:rsidRDefault="00F8468E" w:rsidP="00615439">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Imagery Program Update</w:t>
            </w:r>
            <w:r w:rsidRPr="003D34E9">
              <w:rPr>
                <w:rFonts w:ascii="Arial" w:hAnsi="Arial" w:cs="Arial"/>
                <w:color w:val="auto"/>
                <w:kern w:val="0"/>
                <w:sz w:val="22"/>
                <w:szCs w:val="22"/>
              </w:rPr>
              <w:br/>
            </w:r>
          </w:p>
          <w:p w14:paraId="098F9356" w14:textId="3846F714" w:rsidR="006756AA" w:rsidRDefault="006756AA" w:rsidP="006756AA">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Melissa discusses the need to assign new leads to the Statewide Parcels Pilot Project and Imagery Program projects upon Rachel’s departure. </w:t>
            </w:r>
          </w:p>
          <w:p w14:paraId="2866329C" w14:textId="77777777" w:rsidR="006756AA" w:rsidRDefault="006756AA" w:rsidP="006756AA">
            <w:pPr>
              <w:spacing w:before="60" w:line="240" w:lineRule="auto"/>
              <w:rPr>
                <w:rFonts w:ascii="Arial" w:hAnsi="Arial" w:cs="Arial"/>
                <w:color w:val="auto"/>
                <w:kern w:val="0"/>
                <w:sz w:val="22"/>
                <w:szCs w:val="22"/>
              </w:rPr>
            </w:pPr>
          </w:p>
          <w:p w14:paraId="4EF33F72" w14:textId="71D9F5C9" w:rsidR="006756AA" w:rsidRDefault="006756AA" w:rsidP="006756AA">
            <w:pPr>
              <w:spacing w:before="60" w:line="240" w:lineRule="auto"/>
              <w:rPr>
                <w:rFonts w:ascii="Arial" w:hAnsi="Arial" w:cs="Arial"/>
                <w:color w:val="auto"/>
                <w:kern w:val="0"/>
                <w:sz w:val="22"/>
                <w:szCs w:val="22"/>
              </w:rPr>
            </w:pPr>
            <w:r>
              <w:rPr>
                <w:rFonts w:ascii="Arial" w:hAnsi="Arial" w:cs="Arial"/>
                <w:color w:val="auto"/>
                <w:kern w:val="0"/>
                <w:sz w:val="22"/>
                <w:szCs w:val="22"/>
              </w:rPr>
              <w:t>Melissa will take on the lead for the Statewide Parcels Pilot Project. The pilot counties are expected to continue updates as expected. However, for onboarding new counties will be put on hold for the near term while DAS GEO works to transition staff.</w:t>
            </w:r>
            <w:r w:rsidR="002A3F57">
              <w:rPr>
                <w:rFonts w:ascii="Arial" w:hAnsi="Arial" w:cs="Arial"/>
                <w:color w:val="auto"/>
                <w:kern w:val="0"/>
                <w:sz w:val="22"/>
                <w:szCs w:val="22"/>
              </w:rPr>
              <w:t xml:space="preserve"> In addition, DAS GEO is working to resolve software issues. </w:t>
            </w:r>
            <w:r>
              <w:rPr>
                <w:rFonts w:ascii="Arial" w:hAnsi="Arial" w:cs="Arial"/>
                <w:color w:val="auto"/>
                <w:kern w:val="0"/>
                <w:sz w:val="22"/>
                <w:szCs w:val="22"/>
              </w:rPr>
              <w:t xml:space="preserve"> </w:t>
            </w:r>
          </w:p>
          <w:p w14:paraId="67CD527F" w14:textId="77777777" w:rsidR="006756AA" w:rsidRDefault="006756AA" w:rsidP="006756AA">
            <w:pPr>
              <w:spacing w:before="60" w:line="240" w:lineRule="auto"/>
              <w:rPr>
                <w:rFonts w:ascii="Arial" w:hAnsi="Arial" w:cs="Arial"/>
                <w:color w:val="auto"/>
                <w:kern w:val="0"/>
                <w:sz w:val="22"/>
                <w:szCs w:val="22"/>
              </w:rPr>
            </w:pPr>
          </w:p>
          <w:p w14:paraId="32DD34FC" w14:textId="4C4AD9F8" w:rsidR="006756AA" w:rsidRDefault="006756AA" w:rsidP="006756AA">
            <w:pPr>
              <w:spacing w:before="60" w:line="240" w:lineRule="auto"/>
              <w:rPr>
                <w:rFonts w:ascii="Arial" w:hAnsi="Arial" w:cs="Arial"/>
                <w:color w:val="auto"/>
                <w:kern w:val="0"/>
                <w:sz w:val="22"/>
                <w:szCs w:val="22"/>
              </w:rPr>
            </w:pPr>
            <w:r>
              <w:rPr>
                <w:rFonts w:ascii="Arial" w:hAnsi="Arial" w:cs="Arial"/>
                <w:color w:val="auto"/>
                <w:kern w:val="0"/>
                <w:sz w:val="22"/>
                <w:szCs w:val="22"/>
              </w:rPr>
              <w:t>Melissa notes that Erik Brewster will lead the 2024 Imagery Collection. The project is near completion.</w:t>
            </w:r>
            <w:r w:rsidR="002A3F57">
              <w:rPr>
                <w:rFonts w:ascii="Arial" w:hAnsi="Arial" w:cs="Arial"/>
                <w:color w:val="auto"/>
                <w:kern w:val="0"/>
                <w:sz w:val="22"/>
                <w:szCs w:val="22"/>
              </w:rPr>
              <w:t xml:space="preserve"> Contractor has notified DAS GEO of intent to deliver within 45 days. </w:t>
            </w:r>
            <w:r>
              <w:rPr>
                <w:rFonts w:ascii="Arial" w:hAnsi="Arial" w:cs="Arial"/>
                <w:color w:val="auto"/>
                <w:kern w:val="0"/>
                <w:sz w:val="22"/>
                <w:szCs w:val="22"/>
              </w:rPr>
              <w:t>Imagery tiles are expected to be available in March and the mosaic will follow in May.</w:t>
            </w:r>
          </w:p>
          <w:p w14:paraId="07972A67" w14:textId="77777777" w:rsidR="006756AA" w:rsidRDefault="006756AA" w:rsidP="006756AA">
            <w:pPr>
              <w:spacing w:before="60" w:line="240" w:lineRule="auto"/>
              <w:rPr>
                <w:rFonts w:ascii="Arial" w:hAnsi="Arial" w:cs="Arial"/>
                <w:color w:val="auto"/>
                <w:kern w:val="0"/>
                <w:sz w:val="22"/>
                <w:szCs w:val="22"/>
              </w:rPr>
            </w:pPr>
          </w:p>
          <w:p w14:paraId="78E8D994" w14:textId="2667A5AB" w:rsidR="006756AA" w:rsidRDefault="006756AA" w:rsidP="006756AA">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Chris asks for clarification on the parcel’s project regarding software issues. Kathryn notes that discussions have been escalated to procurement and DOJ and cannot be discussed in public meetings at this point. </w:t>
            </w:r>
          </w:p>
          <w:p w14:paraId="6C075539" w14:textId="4877F89E" w:rsidR="006756AA" w:rsidRDefault="006756AA" w:rsidP="006756AA">
            <w:pPr>
              <w:spacing w:before="60" w:line="240" w:lineRule="auto"/>
              <w:rPr>
                <w:rFonts w:ascii="Arial" w:hAnsi="Arial" w:cs="Arial"/>
                <w:color w:val="auto"/>
                <w:kern w:val="0"/>
                <w:sz w:val="22"/>
                <w:szCs w:val="22"/>
              </w:rPr>
            </w:pPr>
          </w:p>
          <w:p w14:paraId="0FCF5444" w14:textId="569CC9AE" w:rsidR="008202F1" w:rsidRPr="001B3C1C" w:rsidRDefault="006756AA" w:rsidP="001B3C1C">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Melissa will also lead the Long-Term Funding Strategy project.  The Long-Term Funding Strategy </w:t>
            </w:r>
            <w:r w:rsidR="002A3F57">
              <w:rPr>
                <w:rFonts w:ascii="Arial" w:hAnsi="Arial" w:cs="Arial"/>
                <w:color w:val="auto"/>
                <w:kern w:val="0"/>
                <w:sz w:val="22"/>
                <w:szCs w:val="22"/>
              </w:rPr>
              <w:t xml:space="preserve">also </w:t>
            </w:r>
            <w:r>
              <w:rPr>
                <w:rFonts w:ascii="Arial" w:hAnsi="Arial" w:cs="Arial"/>
                <w:color w:val="auto"/>
                <w:kern w:val="0"/>
                <w:sz w:val="22"/>
                <w:szCs w:val="22"/>
              </w:rPr>
              <w:t>has a quick timeline and is expected to be completed by end of June 2025. The Long-Term Funding Strategy is currently in the information gathering phase and has recently held a stakeholder meeting and sent out surveys to the Oregon GIS Community to gather feedback</w:t>
            </w:r>
            <w:r w:rsidR="002A3F57">
              <w:rPr>
                <w:rFonts w:ascii="Arial" w:hAnsi="Arial" w:cs="Arial"/>
                <w:color w:val="auto"/>
                <w:kern w:val="0"/>
                <w:sz w:val="22"/>
                <w:szCs w:val="22"/>
              </w:rPr>
              <w:t xml:space="preserve"> on needs</w:t>
            </w:r>
            <w:r>
              <w:rPr>
                <w:rFonts w:ascii="Arial" w:hAnsi="Arial" w:cs="Arial"/>
                <w:color w:val="auto"/>
                <w:kern w:val="0"/>
                <w:sz w:val="22"/>
                <w:szCs w:val="22"/>
              </w:rPr>
              <w:t xml:space="preserve">. </w:t>
            </w:r>
            <w:r w:rsidR="00F744B1">
              <w:rPr>
                <w:rFonts w:ascii="Arial" w:hAnsi="Arial" w:cs="Arial"/>
                <w:color w:val="auto"/>
                <w:kern w:val="0"/>
                <w:sz w:val="22"/>
                <w:szCs w:val="22"/>
              </w:rPr>
              <w:t xml:space="preserve">The </w:t>
            </w:r>
            <w:r w:rsidR="002A3F57">
              <w:rPr>
                <w:rFonts w:ascii="Arial" w:hAnsi="Arial" w:cs="Arial"/>
                <w:color w:val="auto"/>
                <w:kern w:val="0"/>
                <w:sz w:val="22"/>
                <w:szCs w:val="22"/>
              </w:rPr>
              <w:t xml:space="preserve">contractor </w:t>
            </w:r>
            <w:r w:rsidR="00F744B1">
              <w:rPr>
                <w:rFonts w:ascii="Arial" w:hAnsi="Arial" w:cs="Arial"/>
                <w:color w:val="auto"/>
                <w:kern w:val="0"/>
                <w:sz w:val="22"/>
                <w:szCs w:val="22"/>
              </w:rPr>
              <w:t>is looking into other state funding models, reviewing Oregon’s imagery portfolio</w:t>
            </w:r>
            <w:r w:rsidR="001B3C1C">
              <w:rPr>
                <w:rFonts w:ascii="Arial" w:hAnsi="Arial" w:cs="Arial"/>
                <w:color w:val="auto"/>
                <w:kern w:val="0"/>
                <w:sz w:val="22"/>
                <w:szCs w:val="22"/>
              </w:rPr>
              <w:t>,</w:t>
            </w:r>
            <w:r w:rsidR="00F744B1">
              <w:rPr>
                <w:rFonts w:ascii="Arial" w:hAnsi="Arial" w:cs="Arial"/>
                <w:color w:val="auto"/>
                <w:kern w:val="0"/>
                <w:sz w:val="22"/>
                <w:szCs w:val="22"/>
              </w:rPr>
              <w:t xml:space="preserve"> and is expected to provide potential funding models </w:t>
            </w:r>
            <w:r w:rsidR="001B3C1C">
              <w:rPr>
                <w:rFonts w:ascii="Arial" w:hAnsi="Arial" w:cs="Arial"/>
                <w:color w:val="auto"/>
                <w:kern w:val="0"/>
                <w:sz w:val="22"/>
                <w:szCs w:val="22"/>
              </w:rPr>
              <w:t xml:space="preserve">to meet the specific needs of Oregon. </w:t>
            </w:r>
            <w:r w:rsidR="00F744B1">
              <w:rPr>
                <w:rFonts w:ascii="Arial" w:hAnsi="Arial" w:cs="Arial"/>
                <w:color w:val="auto"/>
                <w:kern w:val="0"/>
                <w:sz w:val="22"/>
                <w:szCs w:val="22"/>
              </w:rPr>
              <w:t xml:space="preserve">Deliverables include a Long-Term Funding Strategy Memorandum and Executive Summary by the end of </w:t>
            </w:r>
            <w:r w:rsidR="001B3C1C">
              <w:rPr>
                <w:rFonts w:ascii="Arial" w:hAnsi="Arial" w:cs="Arial"/>
                <w:color w:val="auto"/>
                <w:kern w:val="0"/>
                <w:sz w:val="22"/>
                <w:szCs w:val="22"/>
              </w:rPr>
              <w:t>June 2025.</w:t>
            </w:r>
          </w:p>
        </w:tc>
      </w:tr>
      <w:tr w:rsidR="00F8468E" w:rsidRPr="001C7873" w14:paraId="69C91A7B" w14:textId="77777777" w:rsidTr="00F8468E">
        <w:trPr>
          <w:trHeight w:val="919"/>
        </w:trPr>
        <w:tc>
          <w:tcPr>
            <w:tcW w:w="9532" w:type="dxa"/>
            <w:tcMar>
              <w:top w:w="29" w:type="dxa"/>
              <w:left w:w="29" w:type="dxa"/>
              <w:bottom w:w="29" w:type="dxa"/>
              <w:right w:w="29" w:type="dxa"/>
            </w:tcMar>
          </w:tcPr>
          <w:p w14:paraId="7F7965DF" w14:textId="6064F7AE" w:rsidR="00F8468E" w:rsidRPr="00511A79" w:rsidRDefault="00F8468E" w:rsidP="00615439">
            <w:pPr>
              <w:spacing w:before="60" w:line="240" w:lineRule="auto"/>
              <w:rPr>
                <w:rFonts w:ascii="Arial" w:hAnsi="Arial" w:cs="Arial"/>
                <w:b/>
                <w:bCs/>
                <w:color w:val="0070C0"/>
                <w:sz w:val="22"/>
                <w:szCs w:val="22"/>
              </w:rPr>
            </w:pPr>
            <w:r w:rsidRPr="00511A79">
              <w:rPr>
                <w:rFonts w:ascii="Arial" w:hAnsi="Arial" w:cs="Arial"/>
                <w:b/>
                <w:bCs/>
                <w:color w:val="0070C0"/>
                <w:sz w:val="22"/>
                <w:szCs w:val="22"/>
              </w:rPr>
              <w:lastRenderedPageBreak/>
              <w:t xml:space="preserve">Item </w:t>
            </w:r>
            <w:r>
              <w:rPr>
                <w:rFonts w:ascii="Arial" w:hAnsi="Arial" w:cs="Arial"/>
                <w:b/>
                <w:bCs/>
                <w:color w:val="0070C0"/>
                <w:sz w:val="22"/>
                <w:szCs w:val="22"/>
              </w:rPr>
              <w:t>6</w:t>
            </w:r>
            <w:r w:rsidRPr="00511A79">
              <w:rPr>
                <w:rFonts w:ascii="Arial" w:hAnsi="Arial" w:cs="Arial"/>
                <w:b/>
                <w:bCs/>
                <w:color w:val="0070C0"/>
                <w:sz w:val="22"/>
                <w:szCs w:val="22"/>
              </w:rPr>
              <w:t xml:space="preserve">: </w:t>
            </w:r>
            <w:r>
              <w:rPr>
                <w:rFonts w:ascii="Arial" w:hAnsi="Arial" w:cs="Arial"/>
                <w:b/>
                <w:bCs/>
                <w:color w:val="0070C0"/>
                <w:kern w:val="0"/>
                <w:sz w:val="22"/>
                <w:szCs w:val="22"/>
              </w:rPr>
              <w:t>Council Business</w:t>
            </w:r>
          </w:p>
          <w:p w14:paraId="1CE8DCC2" w14:textId="660FDFA3" w:rsidR="00F8468E" w:rsidRDefault="00F8468E" w:rsidP="00615439">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OGIC Quarterly Fund Report</w:t>
            </w:r>
          </w:p>
          <w:p w14:paraId="2FE0AF8E" w14:textId="1854DB68" w:rsidR="00F8468E" w:rsidRPr="00363D8D" w:rsidRDefault="00F8468E" w:rsidP="00615439">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OGIC Fund Report to Legislative Assembly and Governor’s Office</w:t>
            </w:r>
            <w:r w:rsidRPr="00363D8D">
              <w:rPr>
                <w:rFonts w:ascii="Arial" w:hAnsi="Arial" w:cs="Arial"/>
                <w:color w:val="auto"/>
                <w:kern w:val="0"/>
                <w:sz w:val="22"/>
                <w:szCs w:val="22"/>
              </w:rPr>
              <w:br/>
            </w:r>
          </w:p>
          <w:p w14:paraId="6DEE06CA" w14:textId="6418147F" w:rsidR="00F8468E" w:rsidRPr="00511A79" w:rsidRDefault="008202F1" w:rsidP="00615439">
            <w:pPr>
              <w:spacing w:before="60" w:line="240" w:lineRule="auto"/>
              <w:rPr>
                <w:rFonts w:ascii="Arial" w:hAnsi="Arial" w:cs="Arial"/>
                <w:b/>
                <w:bCs/>
                <w:color w:val="0070C0"/>
                <w:sz w:val="22"/>
                <w:szCs w:val="22"/>
              </w:rPr>
            </w:pPr>
            <w:r>
              <w:rPr>
                <w:rFonts w:ascii="Arial" w:hAnsi="Arial" w:cs="Arial"/>
                <w:sz w:val="22"/>
                <w:szCs w:val="22"/>
              </w:rPr>
              <w:t>Kathryn provided updates on OGIC’s quarterly fund report.</w:t>
            </w:r>
            <w:r w:rsidR="001B3C1C">
              <w:rPr>
                <w:rFonts w:ascii="Arial" w:hAnsi="Arial" w:cs="Arial"/>
                <w:sz w:val="22"/>
                <w:szCs w:val="22"/>
              </w:rPr>
              <w:t xml:space="preserve"> Minimal e</w:t>
            </w:r>
            <w:r>
              <w:rPr>
                <w:rFonts w:ascii="Arial" w:hAnsi="Arial" w:cs="Arial"/>
                <w:sz w:val="22"/>
                <w:szCs w:val="22"/>
              </w:rPr>
              <w:t xml:space="preserve">xpenditures in the last quarter included Framework grant invoices and refunds from erroneous Department of Justice fees. </w:t>
            </w:r>
          </w:p>
        </w:tc>
      </w:tr>
      <w:tr w:rsidR="00F8468E" w:rsidRPr="001C7873" w14:paraId="77230AE9" w14:textId="77777777" w:rsidTr="00F8468E">
        <w:trPr>
          <w:trHeight w:val="910"/>
        </w:trPr>
        <w:tc>
          <w:tcPr>
            <w:tcW w:w="9532" w:type="dxa"/>
            <w:tcMar>
              <w:top w:w="29" w:type="dxa"/>
              <w:left w:w="29" w:type="dxa"/>
              <w:bottom w:w="29" w:type="dxa"/>
              <w:right w:w="29" w:type="dxa"/>
            </w:tcMar>
          </w:tcPr>
          <w:p w14:paraId="346AB579" w14:textId="441E3415" w:rsidR="00F8468E" w:rsidRDefault="00F8468E" w:rsidP="00615439">
            <w:pPr>
              <w:spacing w:before="60"/>
              <w:rPr>
                <w:rFonts w:ascii="Arial" w:hAnsi="Arial" w:cs="Arial"/>
                <w:b/>
                <w:bCs/>
                <w:color w:val="0070C0"/>
                <w:sz w:val="22"/>
                <w:szCs w:val="22"/>
              </w:rPr>
            </w:pPr>
            <w:r w:rsidRPr="00EA369E">
              <w:rPr>
                <w:rFonts w:ascii="Arial" w:hAnsi="Arial" w:cs="Arial"/>
                <w:b/>
                <w:bCs/>
                <w:color w:val="0070C0"/>
                <w:sz w:val="22"/>
                <w:szCs w:val="22"/>
              </w:rPr>
              <w:t xml:space="preserve">Item </w:t>
            </w:r>
            <w:r>
              <w:rPr>
                <w:rFonts w:ascii="Arial" w:hAnsi="Arial" w:cs="Arial"/>
                <w:b/>
                <w:bCs/>
                <w:color w:val="0070C0"/>
                <w:sz w:val="22"/>
                <w:szCs w:val="22"/>
              </w:rPr>
              <w:t>7</w:t>
            </w:r>
            <w:r w:rsidRPr="00EA369E">
              <w:rPr>
                <w:rFonts w:ascii="Arial" w:hAnsi="Arial" w:cs="Arial"/>
                <w:b/>
                <w:bCs/>
                <w:color w:val="0070C0"/>
                <w:sz w:val="22"/>
                <w:szCs w:val="22"/>
              </w:rPr>
              <w:t xml:space="preserve">: </w:t>
            </w:r>
            <w:r>
              <w:rPr>
                <w:rFonts w:ascii="Arial" w:hAnsi="Arial" w:cs="Arial"/>
                <w:b/>
                <w:bCs/>
                <w:color w:val="0070C0"/>
                <w:sz w:val="22"/>
                <w:szCs w:val="22"/>
              </w:rPr>
              <w:t>OGIC 2025-26 Work Plan</w:t>
            </w:r>
          </w:p>
          <w:p w14:paraId="0668BA32" w14:textId="0A140BD3" w:rsidR="00F8468E" w:rsidRDefault="00F8468E" w:rsidP="00615439">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Final 2025-26 Work Plan </w:t>
            </w:r>
          </w:p>
          <w:p w14:paraId="66A952F0" w14:textId="13113B95" w:rsidR="00F8468E" w:rsidRDefault="00F8468E" w:rsidP="00615439">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Committee Charter Updates</w:t>
            </w:r>
            <w:r>
              <w:rPr>
                <w:rFonts w:ascii="Arial" w:hAnsi="Arial" w:cs="Arial"/>
                <w:color w:val="auto"/>
                <w:kern w:val="0"/>
                <w:sz w:val="22"/>
                <w:szCs w:val="22"/>
              </w:rPr>
              <w:br/>
            </w:r>
          </w:p>
          <w:p w14:paraId="70667526" w14:textId="3A896E13" w:rsidR="00F8468E" w:rsidRDefault="008202F1" w:rsidP="00615439">
            <w:pPr>
              <w:spacing w:before="60"/>
              <w:rPr>
                <w:rFonts w:ascii="Arial" w:hAnsi="Arial" w:cs="Arial"/>
                <w:sz w:val="22"/>
                <w:szCs w:val="22"/>
              </w:rPr>
            </w:pPr>
            <w:r>
              <w:rPr>
                <w:rFonts w:ascii="Arial" w:hAnsi="Arial" w:cs="Arial"/>
                <w:sz w:val="22"/>
                <w:szCs w:val="22"/>
              </w:rPr>
              <w:t>Melissa presented the progress on OGIC’s 2025-26 Work Plan. The updated work plan was presented to OGIC in the October 2024</w:t>
            </w:r>
            <w:r w:rsidR="00B05ED1">
              <w:rPr>
                <w:rFonts w:ascii="Arial" w:hAnsi="Arial" w:cs="Arial"/>
                <w:sz w:val="22"/>
                <w:szCs w:val="22"/>
              </w:rPr>
              <w:t xml:space="preserve"> and submitted for public comment in December 2024.</w:t>
            </w:r>
            <w:r>
              <w:rPr>
                <w:rFonts w:ascii="Arial" w:hAnsi="Arial" w:cs="Arial"/>
                <w:sz w:val="22"/>
                <w:szCs w:val="22"/>
              </w:rPr>
              <w:t xml:space="preserve"> </w:t>
            </w:r>
            <w:r w:rsidR="00B05ED1">
              <w:rPr>
                <w:rFonts w:ascii="Arial" w:hAnsi="Arial" w:cs="Arial"/>
                <w:sz w:val="22"/>
                <w:szCs w:val="22"/>
              </w:rPr>
              <w:t>T</w:t>
            </w:r>
            <w:r>
              <w:rPr>
                <w:rFonts w:ascii="Arial" w:hAnsi="Arial" w:cs="Arial"/>
                <w:sz w:val="22"/>
                <w:szCs w:val="22"/>
              </w:rPr>
              <w:t xml:space="preserve">he updated work plan received </w:t>
            </w:r>
            <w:r w:rsidR="00C77F43">
              <w:rPr>
                <w:rFonts w:ascii="Arial" w:hAnsi="Arial" w:cs="Arial"/>
                <w:sz w:val="22"/>
                <w:szCs w:val="22"/>
              </w:rPr>
              <w:t xml:space="preserve">no </w:t>
            </w:r>
            <w:r>
              <w:rPr>
                <w:rFonts w:ascii="Arial" w:hAnsi="Arial" w:cs="Arial"/>
                <w:sz w:val="22"/>
                <w:szCs w:val="22"/>
              </w:rPr>
              <w:t>comments</w:t>
            </w:r>
            <w:r w:rsidR="00C77F43">
              <w:rPr>
                <w:rFonts w:ascii="Arial" w:hAnsi="Arial" w:cs="Arial"/>
                <w:sz w:val="22"/>
                <w:szCs w:val="22"/>
              </w:rPr>
              <w:t xml:space="preserve"> from the public</w:t>
            </w:r>
            <w:r>
              <w:rPr>
                <w:rFonts w:ascii="Arial" w:hAnsi="Arial" w:cs="Arial"/>
                <w:sz w:val="22"/>
                <w:szCs w:val="22"/>
              </w:rPr>
              <w:t xml:space="preserve">. </w:t>
            </w:r>
            <w:r w:rsidR="00C77F43">
              <w:rPr>
                <w:rFonts w:ascii="Arial" w:hAnsi="Arial" w:cs="Arial"/>
                <w:sz w:val="22"/>
                <w:szCs w:val="22"/>
              </w:rPr>
              <w:t xml:space="preserve">Melissa noted receiving a </w:t>
            </w:r>
            <w:r w:rsidR="00C77F43">
              <w:rPr>
                <w:rFonts w:ascii="Arial" w:hAnsi="Arial" w:cs="Arial"/>
                <w:sz w:val="22"/>
                <w:szCs w:val="22"/>
              </w:rPr>
              <w:lastRenderedPageBreak/>
              <w:t>comment from Patti Sauers regarding conflicting wording regarding the decision-making authority of the committees. Kathryn clarifies that the OGIC executive committee is the only committee that has decision-making authority.</w:t>
            </w:r>
          </w:p>
          <w:p w14:paraId="7C73C6FF" w14:textId="77777777" w:rsidR="001B3C1C" w:rsidRDefault="001B3C1C" w:rsidP="00615439">
            <w:pPr>
              <w:spacing w:before="60"/>
              <w:rPr>
                <w:rFonts w:ascii="Arial" w:hAnsi="Arial" w:cs="Arial"/>
                <w:sz w:val="22"/>
                <w:szCs w:val="22"/>
              </w:rPr>
            </w:pPr>
          </w:p>
          <w:p w14:paraId="08DCF5A5" w14:textId="6A0E32F9" w:rsidR="00C77F43" w:rsidRDefault="00C77F43" w:rsidP="00C77F43">
            <w:pPr>
              <w:spacing w:before="60" w:line="240" w:lineRule="auto"/>
              <w:contextualSpacing/>
              <w:rPr>
                <w:rFonts w:ascii="Arial" w:hAnsi="Arial" w:cs="Arial"/>
                <w:color w:val="auto"/>
                <w:kern w:val="0"/>
                <w:sz w:val="22"/>
                <w:szCs w:val="22"/>
              </w:rPr>
            </w:pPr>
            <w:r w:rsidRPr="00B56823">
              <w:rPr>
                <w:rFonts w:ascii="Arial" w:hAnsi="Arial" w:cs="Arial"/>
                <w:b/>
                <w:bCs/>
                <w:color w:val="auto"/>
                <w:kern w:val="0"/>
                <w:sz w:val="22"/>
                <w:szCs w:val="22"/>
              </w:rPr>
              <w:t>Action:</w:t>
            </w:r>
            <w:r>
              <w:rPr>
                <w:rFonts w:ascii="Arial" w:hAnsi="Arial" w:cs="Arial"/>
                <w:color w:val="auto"/>
                <w:kern w:val="0"/>
                <w:sz w:val="22"/>
                <w:szCs w:val="22"/>
              </w:rPr>
              <w:t xml:space="preserve"> Motion </w:t>
            </w:r>
            <w:r w:rsidR="00F744B1">
              <w:rPr>
                <w:rFonts w:ascii="Arial" w:hAnsi="Arial" w:cs="Arial"/>
                <w:color w:val="auto"/>
                <w:kern w:val="0"/>
                <w:sz w:val="22"/>
                <w:szCs w:val="22"/>
              </w:rPr>
              <w:t xml:space="preserve">to accept the work plan with text revisions that clarify the Executive Committee does have decision making authority by Molly; </w:t>
            </w:r>
            <w:r w:rsidR="001B3C1C">
              <w:rPr>
                <w:rFonts w:ascii="Arial" w:hAnsi="Arial" w:cs="Arial"/>
                <w:color w:val="auto"/>
                <w:kern w:val="0"/>
                <w:sz w:val="22"/>
                <w:szCs w:val="22"/>
              </w:rPr>
              <w:t xml:space="preserve">seconded by </w:t>
            </w:r>
            <w:r w:rsidR="00F744B1">
              <w:rPr>
                <w:rFonts w:ascii="Arial" w:hAnsi="Arial" w:cs="Arial"/>
                <w:color w:val="auto"/>
                <w:kern w:val="0"/>
                <w:sz w:val="22"/>
                <w:szCs w:val="22"/>
              </w:rPr>
              <w:t>Patti Sauers</w:t>
            </w:r>
            <w:r w:rsidR="001B3C1C">
              <w:rPr>
                <w:rFonts w:ascii="Arial" w:hAnsi="Arial" w:cs="Arial"/>
                <w:color w:val="auto"/>
                <w:kern w:val="0"/>
                <w:sz w:val="22"/>
                <w:szCs w:val="22"/>
              </w:rPr>
              <w:t>.</w:t>
            </w:r>
          </w:p>
          <w:p w14:paraId="1FC8686D" w14:textId="77777777" w:rsidR="00C77F43" w:rsidRDefault="00C77F43" w:rsidP="00C77F43">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Motion passed. </w:t>
            </w:r>
          </w:p>
          <w:tbl>
            <w:tblPr>
              <w:tblStyle w:val="TableGrid1"/>
              <w:tblW w:w="9532" w:type="dxa"/>
              <w:tblLayout w:type="fixed"/>
              <w:tblLook w:val="0020" w:firstRow="1" w:lastRow="0" w:firstColumn="0" w:lastColumn="0" w:noHBand="0" w:noVBand="0"/>
            </w:tblPr>
            <w:tblGrid>
              <w:gridCol w:w="2602"/>
              <w:gridCol w:w="450"/>
              <w:gridCol w:w="2520"/>
              <w:gridCol w:w="450"/>
              <w:gridCol w:w="3150"/>
              <w:gridCol w:w="360"/>
            </w:tblGrid>
            <w:tr w:rsidR="00F744B1" w:rsidRPr="001C7873" w14:paraId="5F7D338C" w14:textId="77777777" w:rsidTr="00B70138">
              <w:trPr>
                <w:trHeight w:val="327"/>
              </w:trPr>
              <w:tc>
                <w:tcPr>
                  <w:tcW w:w="9532" w:type="dxa"/>
                  <w:gridSpan w:val="6"/>
                  <w:shd w:val="clear" w:color="auto" w:fill="CCCCCC"/>
                </w:tcPr>
                <w:p w14:paraId="57EDF92E" w14:textId="04A46015" w:rsidR="00F744B1" w:rsidRPr="001C7873" w:rsidRDefault="00F744B1" w:rsidP="00F744B1">
                  <w:pPr>
                    <w:spacing w:before="60" w:line="240" w:lineRule="auto"/>
                    <w:jc w:val="center"/>
                    <w:rPr>
                      <w:rFonts w:ascii="Arial" w:hAnsi="Arial" w:cs="Arial"/>
                      <w:b/>
                      <w:color w:val="auto"/>
                      <w:kern w:val="0"/>
                      <w:sz w:val="22"/>
                      <w:szCs w:val="22"/>
                    </w:rPr>
                  </w:pPr>
                  <w:r>
                    <w:rPr>
                      <w:rFonts w:ascii="Arial" w:hAnsi="Arial" w:cs="Arial"/>
                      <w:b/>
                      <w:color w:val="auto"/>
                      <w:kern w:val="0"/>
                      <w:sz w:val="22"/>
                      <w:szCs w:val="22"/>
                    </w:rPr>
                    <w:t xml:space="preserve">Vote on new FIT </w:t>
                  </w:r>
                  <w:r w:rsidR="00B05ED1">
                    <w:rPr>
                      <w:rFonts w:ascii="Arial" w:hAnsi="Arial" w:cs="Arial"/>
                      <w:b/>
                      <w:color w:val="auto"/>
                      <w:kern w:val="0"/>
                      <w:sz w:val="22"/>
                      <w:szCs w:val="22"/>
                    </w:rPr>
                    <w:t>Lead –</w:t>
                  </w:r>
                  <w:r>
                    <w:rPr>
                      <w:rFonts w:ascii="Arial" w:hAnsi="Arial" w:cs="Arial"/>
                      <w:b/>
                      <w:color w:val="auto"/>
                      <w:kern w:val="0"/>
                      <w:sz w:val="22"/>
                      <w:szCs w:val="22"/>
                    </w:rPr>
                    <w:t xml:space="preserve"> mark Y, N, or O for each person present</w:t>
                  </w:r>
                </w:p>
              </w:tc>
            </w:tr>
            <w:tr w:rsidR="00F744B1" w:rsidRPr="001C7873" w14:paraId="2D9DEAF9" w14:textId="77777777" w:rsidTr="00B70138">
              <w:trPr>
                <w:trHeight w:val="317"/>
              </w:trPr>
              <w:tc>
                <w:tcPr>
                  <w:tcW w:w="2602" w:type="dxa"/>
                  <w:vAlign w:val="center"/>
                </w:tcPr>
                <w:p w14:paraId="612F79E5" w14:textId="77777777" w:rsidR="00F744B1" w:rsidRPr="00702550" w:rsidRDefault="00F744B1" w:rsidP="00F744B1">
                  <w:pPr>
                    <w:spacing w:line="240" w:lineRule="auto"/>
                    <w:rPr>
                      <w:rFonts w:ascii="Arial" w:hAnsi="Arial" w:cs="Arial"/>
                      <w:color w:val="808080"/>
                      <w:kern w:val="0"/>
                      <w:sz w:val="22"/>
                      <w:szCs w:val="22"/>
                    </w:rPr>
                  </w:pPr>
                  <w:r w:rsidRPr="001C7873">
                    <w:rPr>
                      <w:rFonts w:ascii="Arial" w:hAnsi="Arial" w:cs="Arial"/>
                      <w:color w:val="auto"/>
                      <w:kern w:val="0"/>
                      <w:sz w:val="22"/>
                      <w:szCs w:val="22"/>
                    </w:rPr>
                    <w:t>Molly Gartrell Earle</w:t>
                  </w:r>
                </w:p>
              </w:tc>
              <w:tc>
                <w:tcPr>
                  <w:tcW w:w="450" w:type="dxa"/>
                  <w:tcMar>
                    <w:top w:w="29" w:type="dxa"/>
                    <w:left w:w="29" w:type="dxa"/>
                    <w:bottom w:w="29" w:type="dxa"/>
                    <w:right w:w="29" w:type="dxa"/>
                  </w:tcMar>
                  <w:vAlign w:val="center"/>
                </w:tcPr>
                <w:p w14:paraId="75641F94"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1D1C655B" w14:textId="77777777" w:rsidR="00F744B1" w:rsidRPr="001C7873" w:rsidRDefault="00F744B1" w:rsidP="00F744B1">
                  <w:pPr>
                    <w:spacing w:line="240" w:lineRule="auto"/>
                    <w:rPr>
                      <w:rFonts w:ascii="Arial" w:hAnsi="Arial" w:cs="Arial"/>
                      <w:color w:val="auto"/>
                      <w:kern w:val="0"/>
                      <w:sz w:val="22"/>
                      <w:szCs w:val="22"/>
                    </w:rPr>
                  </w:pPr>
                  <w:r w:rsidRPr="001C7873">
                    <w:rPr>
                      <w:rFonts w:ascii="Arial" w:hAnsi="Arial" w:cs="Arial"/>
                      <w:color w:val="auto"/>
                      <w:kern w:val="0"/>
                      <w:sz w:val="22"/>
                      <w:szCs w:val="22"/>
                    </w:rPr>
                    <w:t>Patti Sauers</w:t>
                  </w:r>
                </w:p>
              </w:tc>
              <w:tc>
                <w:tcPr>
                  <w:tcW w:w="450" w:type="dxa"/>
                  <w:vAlign w:val="center"/>
                </w:tcPr>
                <w:p w14:paraId="65691FCF"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0CF63A8B" w14:textId="77777777" w:rsidR="00F744B1" w:rsidRPr="001C7873" w:rsidRDefault="00F744B1" w:rsidP="00F744B1">
                  <w:pPr>
                    <w:spacing w:line="240" w:lineRule="auto"/>
                    <w:rPr>
                      <w:rFonts w:ascii="Arial" w:hAnsi="Arial" w:cs="Arial"/>
                      <w:color w:val="808080"/>
                      <w:kern w:val="0"/>
                      <w:sz w:val="22"/>
                      <w:szCs w:val="22"/>
                    </w:rPr>
                  </w:pPr>
                  <w:r w:rsidRPr="001C7873">
                    <w:rPr>
                      <w:rFonts w:ascii="Arial" w:hAnsi="Arial" w:cs="Arial"/>
                      <w:color w:val="auto"/>
                      <w:kern w:val="0"/>
                      <w:sz w:val="22"/>
                      <w:szCs w:val="22"/>
                    </w:rPr>
                    <w:t>Traci Naile</w:t>
                  </w:r>
                </w:p>
              </w:tc>
              <w:tc>
                <w:tcPr>
                  <w:tcW w:w="360" w:type="dxa"/>
                  <w:vAlign w:val="center"/>
                </w:tcPr>
                <w:p w14:paraId="5D30A103" w14:textId="77777777" w:rsidR="00F744B1" w:rsidRPr="001C7873" w:rsidRDefault="00F744B1" w:rsidP="00F744B1">
                  <w:pPr>
                    <w:spacing w:line="240" w:lineRule="auto"/>
                    <w:rPr>
                      <w:rFonts w:ascii="Arial" w:hAnsi="Arial" w:cs="Arial"/>
                      <w:color w:val="auto"/>
                      <w:kern w:val="0"/>
                      <w:sz w:val="22"/>
                      <w:szCs w:val="22"/>
                    </w:rPr>
                  </w:pPr>
                  <w:r>
                    <w:rPr>
                      <w:rFonts w:ascii="Arial" w:hAnsi="Arial" w:cs="Arial"/>
                      <w:color w:val="auto"/>
                      <w:kern w:val="0"/>
                      <w:sz w:val="22"/>
                      <w:szCs w:val="22"/>
                    </w:rPr>
                    <w:t>y</w:t>
                  </w:r>
                </w:p>
              </w:tc>
            </w:tr>
            <w:tr w:rsidR="00F744B1" w:rsidRPr="001C7873" w14:paraId="2C331305" w14:textId="77777777" w:rsidTr="00B70138">
              <w:trPr>
                <w:trHeight w:val="317"/>
              </w:trPr>
              <w:tc>
                <w:tcPr>
                  <w:tcW w:w="2602" w:type="dxa"/>
                  <w:vAlign w:val="center"/>
                </w:tcPr>
                <w:p w14:paraId="1E4C281A" w14:textId="77777777" w:rsidR="00F744B1" w:rsidRPr="001C7873" w:rsidRDefault="00F744B1" w:rsidP="00F744B1">
                  <w:pPr>
                    <w:spacing w:line="240" w:lineRule="auto"/>
                    <w:rPr>
                      <w:rFonts w:ascii="Arial" w:hAnsi="Arial" w:cs="Arial"/>
                      <w:color w:val="auto"/>
                      <w:kern w:val="0"/>
                      <w:sz w:val="22"/>
                      <w:szCs w:val="22"/>
                    </w:rPr>
                  </w:pPr>
                  <w:r w:rsidRPr="001C7873">
                    <w:rPr>
                      <w:rFonts w:ascii="Arial" w:hAnsi="Arial" w:cs="Arial"/>
                      <w:color w:val="auto"/>
                      <w:kern w:val="0"/>
                      <w:sz w:val="22"/>
                      <w:szCs w:val="22"/>
                    </w:rPr>
                    <w:t>Shad Campbell</w:t>
                  </w:r>
                </w:p>
              </w:tc>
              <w:tc>
                <w:tcPr>
                  <w:tcW w:w="450" w:type="dxa"/>
                  <w:tcMar>
                    <w:top w:w="29" w:type="dxa"/>
                    <w:left w:w="29" w:type="dxa"/>
                    <w:bottom w:w="29" w:type="dxa"/>
                    <w:right w:w="29" w:type="dxa"/>
                  </w:tcMar>
                  <w:vAlign w:val="center"/>
                </w:tcPr>
                <w:p w14:paraId="6AAB3885"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45A446AB" w14:textId="77777777" w:rsidR="00F744B1" w:rsidRPr="001C7873" w:rsidRDefault="00F744B1" w:rsidP="00F744B1">
                  <w:pPr>
                    <w:spacing w:line="240" w:lineRule="auto"/>
                    <w:rPr>
                      <w:rFonts w:ascii="Arial" w:hAnsi="Arial" w:cs="Arial"/>
                      <w:color w:val="auto"/>
                      <w:kern w:val="0"/>
                      <w:sz w:val="22"/>
                      <w:szCs w:val="22"/>
                    </w:rPr>
                  </w:pPr>
                  <w:r w:rsidRPr="001C7873">
                    <w:rPr>
                      <w:rFonts w:ascii="Arial" w:hAnsi="Arial" w:cs="Arial"/>
                      <w:color w:val="auto"/>
                      <w:kern w:val="0"/>
                      <w:sz w:val="22"/>
                      <w:szCs w:val="22"/>
                    </w:rPr>
                    <w:t>Tom Rohlfing</w:t>
                  </w:r>
                </w:p>
              </w:tc>
              <w:tc>
                <w:tcPr>
                  <w:tcW w:w="450" w:type="dxa"/>
                  <w:vAlign w:val="center"/>
                </w:tcPr>
                <w:p w14:paraId="4A37EDBB"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5EA7F014" w14:textId="77777777" w:rsidR="00F744B1" w:rsidRPr="001C7873" w:rsidRDefault="00F744B1" w:rsidP="00F744B1">
                  <w:pPr>
                    <w:spacing w:line="240" w:lineRule="auto"/>
                    <w:rPr>
                      <w:rFonts w:ascii="Arial" w:hAnsi="Arial" w:cs="Arial"/>
                      <w:color w:val="auto"/>
                      <w:kern w:val="0"/>
                      <w:sz w:val="22"/>
                      <w:szCs w:val="22"/>
                    </w:rPr>
                  </w:pPr>
                  <w:r>
                    <w:rPr>
                      <w:rFonts w:ascii="Arial" w:hAnsi="Arial" w:cs="Arial"/>
                      <w:color w:val="auto"/>
                      <w:kern w:val="0"/>
                      <w:sz w:val="22"/>
                      <w:szCs w:val="22"/>
                    </w:rPr>
                    <w:t>Dan Brown</w:t>
                  </w:r>
                </w:p>
              </w:tc>
              <w:tc>
                <w:tcPr>
                  <w:tcW w:w="360" w:type="dxa"/>
                  <w:vAlign w:val="center"/>
                </w:tcPr>
                <w:p w14:paraId="6BB2249A" w14:textId="77777777" w:rsidR="00F744B1" w:rsidRPr="001C7873" w:rsidRDefault="00F744B1" w:rsidP="00F744B1">
                  <w:pPr>
                    <w:spacing w:line="240" w:lineRule="auto"/>
                    <w:rPr>
                      <w:rFonts w:ascii="Arial" w:hAnsi="Arial" w:cs="Arial"/>
                      <w:color w:val="auto"/>
                      <w:kern w:val="0"/>
                      <w:sz w:val="22"/>
                      <w:szCs w:val="22"/>
                    </w:rPr>
                  </w:pPr>
                  <w:r>
                    <w:rPr>
                      <w:rFonts w:ascii="Arial" w:hAnsi="Arial" w:cs="Arial"/>
                      <w:color w:val="auto"/>
                      <w:kern w:val="0"/>
                      <w:sz w:val="22"/>
                      <w:szCs w:val="22"/>
                    </w:rPr>
                    <w:t>y</w:t>
                  </w:r>
                </w:p>
              </w:tc>
            </w:tr>
            <w:tr w:rsidR="00F744B1" w:rsidRPr="001C7873" w14:paraId="3856765D" w14:textId="77777777" w:rsidTr="00B70138">
              <w:trPr>
                <w:trHeight w:val="317"/>
              </w:trPr>
              <w:tc>
                <w:tcPr>
                  <w:tcW w:w="2602" w:type="dxa"/>
                  <w:vAlign w:val="center"/>
                </w:tcPr>
                <w:p w14:paraId="3E6D7006" w14:textId="77777777" w:rsidR="00F744B1" w:rsidRPr="001C7873" w:rsidRDefault="00F744B1" w:rsidP="00F744B1">
                  <w:pPr>
                    <w:spacing w:line="240" w:lineRule="auto"/>
                    <w:rPr>
                      <w:rFonts w:ascii="Arial" w:hAnsi="Arial" w:cs="Arial"/>
                      <w:color w:val="auto"/>
                      <w:kern w:val="0"/>
                      <w:sz w:val="22"/>
                      <w:szCs w:val="22"/>
                    </w:rPr>
                  </w:pPr>
                  <w:r w:rsidRPr="001C7873">
                    <w:rPr>
                      <w:rFonts w:ascii="Arial" w:hAnsi="Arial" w:cs="Arial"/>
                      <w:color w:val="auto"/>
                      <w:kern w:val="0"/>
                      <w:sz w:val="22"/>
                      <w:szCs w:val="22"/>
                    </w:rPr>
                    <w:t>Marguarite Becenti</w:t>
                  </w:r>
                </w:p>
              </w:tc>
              <w:tc>
                <w:tcPr>
                  <w:tcW w:w="450" w:type="dxa"/>
                  <w:tcMar>
                    <w:top w:w="29" w:type="dxa"/>
                    <w:left w:w="29" w:type="dxa"/>
                    <w:bottom w:w="29" w:type="dxa"/>
                    <w:right w:w="29" w:type="dxa"/>
                  </w:tcMar>
                  <w:vAlign w:val="center"/>
                </w:tcPr>
                <w:p w14:paraId="076F5B6B"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5612C50D" w14:textId="77777777" w:rsidR="00F744B1" w:rsidRPr="001C7873" w:rsidRDefault="00F744B1" w:rsidP="00F744B1">
                  <w:pPr>
                    <w:spacing w:line="240" w:lineRule="auto"/>
                    <w:rPr>
                      <w:rFonts w:ascii="Arial" w:hAnsi="Arial" w:cs="Arial"/>
                      <w:color w:val="auto"/>
                      <w:kern w:val="0"/>
                      <w:sz w:val="22"/>
                      <w:szCs w:val="22"/>
                    </w:rPr>
                  </w:pPr>
                  <w:r w:rsidRPr="001C7873">
                    <w:rPr>
                      <w:rFonts w:ascii="Arial" w:hAnsi="Arial" w:cs="Arial"/>
                      <w:color w:val="auto"/>
                      <w:kern w:val="0"/>
                      <w:sz w:val="22"/>
                      <w:szCs w:val="22"/>
                    </w:rPr>
                    <w:t>Lisa Gaines</w:t>
                  </w:r>
                </w:p>
              </w:tc>
              <w:tc>
                <w:tcPr>
                  <w:tcW w:w="450" w:type="dxa"/>
                  <w:vAlign w:val="center"/>
                </w:tcPr>
                <w:p w14:paraId="291E71DE"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w:t>
                  </w:r>
                </w:p>
              </w:tc>
              <w:tc>
                <w:tcPr>
                  <w:tcW w:w="3150" w:type="dxa"/>
                  <w:vAlign w:val="center"/>
                </w:tcPr>
                <w:p w14:paraId="10032BF1" w14:textId="77777777" w:rsidR="00F744B1" w:rsidRPr="001C7873" w:rsidRDefault="00F744B1" w:rsidP="00F744B1">
                  <w:pPr>
                    <w:spacing w:line="240" w:lineRule="auto"/>
                    <w:rPr>
                      <w:rFonts w:ascii="Arial" w:hAnsi="Arial" w:cs="Arial"/>
                      <w:color w:val="auto"/>
                      <w:kern w:val="0"/>
                      <w:sz w:val="22"/>
                      <w:szCs w:val="22"/>
                    </w:rPr>
                  </w:pPr>
                  <w:r>
                    <w:rPr>
                      <w:rFonts w:ascii="Arial" w:hAnsi="Arial" w:cs="Arial"/>
                      <w:color w:val="auto"/>
                      <w:kern w:val="0"/>
                      <w:sz w:val="22"/>
                      <w:szCs w:val="22"/>
                    </w:rPr>
                    <w:t>Madeline Steele</w:t>
                  </w:r>
                </w:p>
              </w:tc>
              <w:tc>
                <w:tcPr>
                  <w:tcW w:w="360" w:type="dxa"/>
                  <w:vAlign w:val="center"/>
                </w:tcPr>
                <w:p w14:paraId="64B96B4E" w14:textId="77777777" w:rsidR="00F744B1" w:rsidRPr="001C7873" w:rsidRDefault="00F744B1" w:rsidP="00F744B1">
                  <w:pPr>
                    <w:spacing w:line="240" w:lineRule="auto"/>
                    <w:rPr>
                      <w:rFonts w:ascii="Arial" w:hAnsi="Arial" w:cs="Arial"/>
                      <w:color w:val="auto"/>
                      <w:kern w:val="0"/>
                      <w:sz w:val="22"/>
                      <w:szCs w:val="22"/>
                    </w:rPr>
                  </w:pPr>
                  <w:r>
                    <w:rPr>
                      <w:rFonts w:ascii="Arial" w:hAnsi="Arial" w:cs="Arial"/>
                      <w:color w:val="auto"/>
                      <w:kern w:val="0"/>
                      <w:sz w:val="22"/>
                      <w:szCs w:val="22"/>
                    </w:rPr>
                    <w:t>y</w:t>
                  </w:r>
                </w:p>
              </w:tc>
            </w:tr>
            <w:tr w:rsidR="00F744B1" w:rsidRPr="001C7873" w14:paraId="0D350BDD" w14:textId="77777777" w:rsidTr="00B70138">
              <w:trPr>
                <w:trHeight w:val="317"/>
              </w:trPr>
              <w:tc>
                <w:tcPr>
                  <w:tcW w:w="2602" w:type="dxa"/>
                  <w:vAlign w:val="center"/>
                </w:tcPr>
                <w:p w14:paraId="68079E42" w14:textId="77777777" w:rsidR="00F744B1" w:rsidRPr="001C7873" w:rsidRDefault="00F744B1" w:rsidP="00F744B1">
                  <w:pPr>
                    <w:spacing w:line="240" w:lineRule="auto"/>
                    <w:rPr>
                      <w:rFonts w:ascii="Arial" w:hAnsi="Arial" w:cs="Arial"/>
                      <w:color w:val="auto"/>
                      <w:kern w:val="0"/>
                      <w:sz w:val="22"/>
                      <w:szCs w:val="22"/>
                    </w:rPr>
                  </w:pPr>
                  <w:r w:rsidRPr="001C7873">
                    <w:rPr>
                      <w:rFonts w:ascii="Arial" w:hAnsi="Arial" w:cs="Arial"/>
                      <w:color w:val="auto"/>
                      <w:kern w:val="0"/>
                      <w:sz w:val="22"/>
                      <w:szCs w:val="22"/>
                    </w:rPr>
                    <w:t>Brad Cross</w:t>
                  </w:r>
                </w:p>
              </w:tc>
              <w:tc>
                <w:tcPr>
                  <w:tcW w:w="450" w:type="dxa"/>
                  <w:tcMar>
                    <w:top w:w="29" w:type="dxa"/>
                    <w:left w:w="29" w:type="dxa"/>
                    <w:bottom w:w="29" w:type="dxa"/>
                    <w:right w:w="29" w:type="dxa"/>
                  </w:tcMar>
                  <w:vAlign w:val="center"/>
                </w:tcPr>
                <w:p w14:paraId="074F26F7"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0296952C" w14:textId="77777777" w:rsidR="00F744B1" w:rsidRPr="001C7873" w:rsidRDefault="00F744B1" w:rsidP="00F744B1">
                  <w:pPr>
                    <w:spacing w:line="240" w:lineRule="auto"/>
                    <w:rPr>
                      <w:rFonts w:ascii="Arial" w:hAnsi="Arial" w:cs="Arial"/>
                      <w:color w:val="auto"/>
                      <w:kern w:val="0"/>
                      <w:sz w:val="22"/>
                      <w:szCs w:val="22"/>
                    </w:rPr>
                  </w:pPr>
                  <w:r w:rsidRPr="00E54B9F">
                    <w:rPr>
                      <w:rFonts w:ascii="Arial" w:hAnsi="Arial" w:cs="Arial"/>
                      <w:color w:val="auto"/>
                      <w:kern w:val="0"/>
                      <w:sz w:val="22"/>
                      <w:szCs w:val="22"/>
                    </w:rPr>
                    <w:t>Matt Oglesby</w:t>
                  </w:r>
                </w:p>
              </w:tc>
              <w:tc>
                <w:tcPr>
                  <w:tcW w:w="450" w:type="dxa"/>
                  <w:vAlign w:val="center"/>
                </w:tcPr>
                <w:p w14:paraId="65E55861"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2A7C5F34" w14:textId="77777777" w:rsidR="00F744B1" w:rsidRPr="00C15A22" w:rsidRDefault="00F744B1" w:rsidP="00F744B1">
                  <w:pPr>
                    <w:spacing w:line="240" w:lineRule="auto"/>
                    <w:rPr>
                      <w:rFonts w:ascii="Arial" w:hAnsi="Arial" w:cs="Arial"/>
                      <w:color w:val="7B7B7B" w:themeColor="accent3" w:themeShade="BF"/>
                      <w:kern w:val="0"/>
                      <w:sz w:val="22"/>
                      <w:szCs w:val="22"/>
                    </w:rPr>
                  </w:pPr>
                </w:p>
              </w:tc>
              <w:tc>
                <w:tcPr>
                  <w:tcW w:w="360" w:type="dxa"/>
                  <w:vAlign w:val="center"/>
                </w:tcPr>
                <w:p w14:paraId="005D0FD5" w14:textId="77777777" w:rsidR="00F744B1" w:rsidRPr="001C7873" w:rsidRDefault="00F744B1" w:rsidP="00F744B1">
                  <w:pPr>
                    <w:spacing w:line="240" w:lineRule="auto"/>
                    <w:rPr>
                      <w:rFonts w:ascii="Arial" w:hAnsi="Arial" w:cs="Arial"/>
                      <w:color w:val="auto"/>
                      <w:kern w:val="0"/>
                      <w:sz w:val="22"/>
                      <w:szCs w:val="22"/>
                    </w:rPr>
                  </w:pPr>
                </w:p>
              </w:tc>
            </w:tr>
            <w:tr w:rsidR="00F744B1" w:rsidRPr="001C7873" w14:paraId="5C90446E" w14:textId="77777777" w:rsidTr="00B70138">
              <w:trPr>
                <w:trHeight w:val="317"/>
              </w:trPr>
              <w:tc>
                <w:tcPr>
                  <w:tcW w:w="2602" w:type="dxa"/>
                  <w:vAlign w:val="center"/>
                </w:tcPr>
                <w:p w14:paraId="4714DA94" w14:textId="77777777" w:rsidR="00F744B1" w:rsidRPr="001C7873" w:rsidRDefault="00F744B1" w:rsidP="00F744B1">
                  <w:pPr>
                    <w:spacing w:line="240" w:lineRule="auto"/>
                    <w:rPr>
                      <w:rFonts w:ascii="Arial" w:hAnsi="Arial" w:cs="Arial"/>
                      <w:color w:val="auto"/>
                      <w:kern w:val="0"/>
                      <w:sz w:val="22"/>
                      <w:szCs w:val="22"/>
                    </w:rPr>
                  </w:pPr>
                  <w:r>
                    <w:rPr>
                      <w:rFonts w:ascii="Arial" w:hAnsi="Arial" w:cs="Arial"/>
                      <w:color w:val="auto"/>
                      <w:kern w:val="0"/>
                      <w:sz w:val="22"/>
                      <w:szCs w:val="22"/>
                    </w:rPr>
                    <w:t>Josh Tanner</w:t>
                  </w:r>
                </w:p>
              </w:tc>
              <w:tc>
                <w:tcPr>
                  <w:tcW w:w="450" w:type="dxa"/>
                  <w:tcMar>
                    <w:top w:w="29" w:type="dxa"/>
                    <w:left w:w="29" w:type="dxa"/>
                    <w:bottom w:w="29" w:type="dxa"/>
                    <w:right w:w="29" w:type="dxa"/>
                  </w:tcMar>
                  <w:vAlign w:val="center"/>
                </w:tcPr>
                <w:p w14:paraId="061237F3"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03F927D1" w14:textId="77777777" w:rsidR="00F744B1" w:rsidRPr="001C7873" w:rsidRDefault="00F744B1" w:rsidP="00F744B1">
                  <w:pPr>
                    <w:spacing w:line="240" w:lineRule="auto"/>
                    <w:rPr>
                      <w:rFonts w:ascii="Arial" w:hAnsi="Arial" w:cs="Arial"/>
                      <w:color w:val="auto"/>
                      <w:kern w:val="0"/>
                      <w:sz w:val="22"/>
                      <w:szCs w:val="22"/>
                    </w:rPr>
                  </w:pPr>
                  <w:r w:rsidRPr="0050270A">
                    <w:rPr>
                      <w:rFonts w:ascii="Arial" w:hAnsi="Arial" w:cs="Arial"/>
                      <w:color w:val="auto"/>
                      <w:kern w:val="0"/>
                      <w:sz w:val="22"/>
                      <w:szCs w:val="22"/>
                    </w:rPr>
                    <w:t>Shivon Van Allen</w:t>
                  </w:r>
                </w:p>
              </w:tc>
              <w:tc>
                <w:tcPr>
                  <w:tcW w:w="450" w:type="dxa"/>
                  <w:vAlign w:val="center"/>
                </w:tcPr>
                <w:p w14:paraId="08793BCB"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2DF79D6F" w14:textId="77777777" w:rsidR="00F744B1" w:rsidRPr="00C15A22" w:rsidRDefault="00F744B1" w:rsidP="00F744B1">
                  <w:pPr>
                    <w:spacing w:line="240" w:lineRule="auto"/>
                    <w:rPr>
                      <w:rFonts w:ascii="Arial" w:hAnsi="Arial" w:cs="Arial"/>
                      <w:color w:val="7B7B7B" w:themeColor="accent3" w:themeShade="BF"/>
                      <w:kern w:val="0"/>
                      <w:sz w:val="22"/>
                      <w:szCs w:val="22"/>
                    </w:rPr>
                  </w:pPr>
                </w:p>
              </w:tc>
              <w:tc>
                <w:tcPr>
                  <w:tcW w:w="360" w:type="dxa"/>
                  <w:vAlign w:val="center"/>
                </w:tcPr>
                <w:p w14:paraId="0F5F7821" w14:textId="77777777" w:rsidR="00F744B1" w:rsidRPr="001C7873" w:rsidRDefault="00F744B1" w:rsidP="00F744B1">
                  <w:pPr>
                    <w:spacing w:line="240" w:lineRule="auto"/>
                    <w:rPr>
                      <w:rFonts w:ascii="Arial" w:hAnsi="Arial" w:cs="Arial"/>
                      <w:color w:val="auto"/>
                      <w:kern w:val="0"/>
                      <w:sz w:val="22"/>
                      <w:szCs w:val="22"/>
                    </w:rPr>
                  </w:pPr>
                </w:p>
              </w:tc>
            </w:tr>
            <w:tr w:rsidR="00F744B1" w:rsidRPr="001C7873" w14:paraId="03EEC305" w14:textId="77777777" w:rsidTr="00B70138">
              <w:trPr>
                <w:trHeight w:val="317"/>
              </w:trPr>
              <w:tc>
                <w:tcPr>
                  <w:tcW w:w="2602" w:type="dxa"/>
                  <w:vAlign w:val="center"/>
                </w:tcPr>
                <w:p w14:paraId="259E23E0" w14:textId="77777777" w:rsidR="00F744B1" w:rsidRPr="001C7873" w:rsidRDefault="00F744B1" w:rsidP="00F744B1">
                  <w:pPr>
                    <w:spacing w:line="240" w:lineRule="auto"/>
                    <w:rPr>
                      <w:rFonts w:ascii="Arial" w:hAnsi="Arial" w:cs="Arial"/>
                      <w:color w:val="auto"/>
                      <w:kern w:val="0"/>
                      <w:sz w:val="22"/>
                      <w:szCs w:val="22"/>
                    </w:rPr>
                  </w:pPr>
                  <w:r>
                    <w:rPr>
                      <w:rFonts w:ascii="Arial" w:hAnsi="Arial" w:cs="Arial"/>
                      <w:color w:val="auto"/>
                      <w:kern w:val="0"/>
                      <w:sz w:val="22"/>
                      <w:szCs w:val="22"/>
                    </w:rPr>
                    <w:t>Kathryn Helms</w:t>
                  </w:r>
                </w:p>
              </w:tc>
              <w:tc>
                <w:tcPr>
                  <w:tcW w:w="450" w:type="dxa"/>
                  <w:tcMar>
                    <w:top w:w="29" w:type="dxa"/>
                    <w:left w:w="29" w:type="dxa"/>
                    <w:bottom w:w="29" w:type="dxa"/>
                    <w:right w:w="29" w:type="dxa"/>
                  </w:tcMar>
                  <w:vAlign w:val="center"/>
                </w:tcPr>
                <w:p w14:paraId="3ED32224"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44D189C8" w14:textId="77777777" w:rsidR="00F744B1" w:rsidRPr="001C7873" w:rsidRDefault="00F744B1" w:rsidP="00F744B1">
                  <w:pPr>
                    <w:spacing w:line="240" w:lineRule="auto"/>
                    <w:rPr>
                      <w:rFonts w:ascii="Arial" w:hAnsi="Arial" w:cs="Arial"/>
                      <w:color w:val="auto"/>
                      <w:kern w:val="0"/>
                      <w:sz w:val="22"/>
                      <w:szCs w:val="22"/>
                    </w:rPr>
                  </w:pPr>
                  <w:r w:rsidRPr="001C7873">
                    <w:rPr>
                      <w:rFonts w:ascii="Arial" w:hAnsi="Arial" w:cs="Arial"/>
                      <w:color w:val="auto"/>
                      <w:kern w:val="0"/>
                      <w:sz w:val="22"/>
                      <w:szCs w:val="22"/>
                    </w:rPr>
                    <w:t>Brent Grimsrud</w:t>
                  </w:r>
                </w:p>
              </w:tc>
              <w:tc>
                <w:tcPr>
                  <w:tcW w:w="450" w:type="dxa"/>
                  <w:vAlign w:val="center"/>
                </w:tcPr>
                <w:p w14:paraId="359F9B2B"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w:t>
                  </w:r>
                </w:p>
              </w:tc>
              <w:tc>
                <w:tcPr>
                  <w:tcW w:w="3150" w:type="dxa"/>
                  <w:vAlign w:val="center"/>
                </w:tcPr>
                <w:p w14:paraId="47108E79" w14:textId="77777777" w:rsidR="00F744B1" w:rsidRPr="00C15A22" w:rsidRDefault="00F744B1" w:rsidP="00F744B1">
                  <w:pPr>
                    <w:spacing w:line="240" w:lineRule="auto"/>
                    <w:rPr>
                      <w:rFonts w:ascii="Arial" w:hAnsi="Arial" w:cs="Arial"/>
                      <w:color w:val="7B7B7B" w:themeColor="accent3" w:themeShade="BF"/>
                      <w:kern w:val="0"/>
                      <w:sz w:val="22"/>
                      <w:szCs w:val="22"/>
                    </w:rPr>
                  </w:pPr>
                </w:p>
              </w:tc>
              <w:tc>
                <w:tcPr>
                  <w:tcW w:w="360" w:type="dxa"/>
                  <w:vAlign w:val="center"/>
                </w:tcPr>
                <w:p w14:paraId="6136873B" w14:textId="77777777" w:rsidR="00F744B1" w:rsidRPr="001C7873" w:rsidRDefault="00F744B1" w:rsidP="00F744B1">
                  <w:pPr>
                    <w:spacing w:line="240" w:lineRule="auto"/>
                    <w:rPr>
                      <w:rFonts w:ascii="Arial" w:hAnsi="Arial" w:cs="Arial"/>
                      <w:color w:val="auto"/>
                      <w:kern w:val="0"/>
                      <w:sz w:val="22"/>
                      <w:szCs w:val="22"/>
                    </w:rPr>
                  </w:pPr>
                </w:p>
              </w:tc>
            </w:tr>
            <w:tr w:rsidR="00F744B1" w:rsidRPr="001C7873" w14:paraId="1BC5BB8B" w14:textId="77777777" w:rsidTr="00B70138">
              <w:trPr>
                <w:trHeight w:val="317"/>
              </w:trPr>
              <w:tc>
                <w:tcPr>
                  <w:tcW w:w="2602" w:type="dxa"/>
                  <w:vAlign w:val="center"/>
                </w:tcPr>
                <w:p w14:paraId="79BC4F76" w14:textId="77777777" w:rsidR="00F744B1" w:rsidRPr="001C7873" w:rsidRDefault="00F744B1" w:rsidP="00F744B1">
                  <w:pPr>
                    <w:spacing w:line="240" w:lineRule="auto"/>
                    <w:rPr>
                      <w:rFonts w:ascii="Arial" w:hAnsi="Arial" w:cs="Arial"/>
                      <w:color w:val="auto"/>
                      <w:kern w:val="0"/>
                      <w:sz w:val="22"/>
                      <w:szCs w:val="22"/>
                    </w:rPr>
                  </w:pPr>
                  <w:r w:rsidRPr="001C7873">
                    <w:rPr>
                      <w:rFonts w:ascii="Arial" w:hAnsi="Arial" w:cs="Arial"/>
                      <w:color w:val="auto"/>
                      <w:kern w:val="0"/>
                      <w:sz w:val="22"/>
                      <w:szCs w:val="22"/>
                    </w:rPr>
                    <w:t>Chris Wright</w:t>
                  </w:r>
                </w:p>
              </w:tc>
              <w:tc>
                <w:tcPr>
                  <w:tcW w:w="450" w:type="dxa"/>
                  <w:tcMar>
                    <w:top w:w="29" w:type="dxa"/>
                    <w:left w:w="29" w:type="dxa"/>
                    <w:bottom w:w="29" w:type="dxa"/>
                    <w:right w:w="29" w:type="dxa"/>
                  </w:tcMar>
                  <w:vAlign w:val="center"/>
                </w:tcPr>
                <w:p w14:paraId="484147FF"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0B73CB4B" w14:textId="77777777" w:rsidR="00F744B1" w:rsidRPr="001C7873" w:rsidRDefault="00F744B1" w:rsidP="00F744B1">
                  <w:pPr>
                    <w:spacing w:line="240" w:lineRule="auto"/>
                    <w:rPr>
                      <w:rFonts w:ascii="Arial" w:hAnsi="Arial" w:cs="Arial"/>
                      <w:color w:val="808080"/>
                      <w:kern w:val="0"/>
                      <w:sz w:val="22"/>
                      <w:szCs w:val="22"/>
                    </w:rPr>
                  </w:pPr>
                  <w:r w:rsidRPr="001C7873">
                    <w:rPr>
                      <w:rFonts w:ascii="Arial" w:hAnsi="Arial" w:cs="Arial"/>
                      <w:color w:val="auto"/>
                      <w:kern w:val="0"/>
                      <w:sz w:val="22"/>
                      <w:szCs w:val="22"/>
                    </w:rPr>
                    <w:t>Ned Fairchild</w:t>
                  </w:r>
                </w:p>
              </w:tc>
              <w:tc>
                <w:tcPr>
                  <w:tcW w:w="450" w:type="dxa"/>
                  <w:vAlign w:val="center"/>
                </w:tcPr>
                <w:p w14:paraId="744AC4EC"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73719947" w14:textId="77777777" w:rsidR="00F744B1" w:rsidRPr="00C15A22" w:rsidRDefault="00F744B1" w:rsidP="00F744B1">
                  <w:pPr>
                    <w:spacing w:line="240" w:lineRule="auto"/>
                    <w:rPr>
                      <w:rFonts w:ascii="Arial" w:hAnsi="Arial" w:cs="Arial"/>
                      <w:color w:val="7B7B7B" w:themeColor="accent3" w:themeShade="BF"/>
                      <w:kern w:val="0"/>
                      <w:sz w:val="22"/>
                      <w:szCs w:val="22"/>
                    </w:rPr>
                  </w:pPr>
                </w:p>
              </w:tc>
              <w:tc>
                <w:tcPr>
                  <w:tcW w:w="360" w:type="dxa"/>
                  <w:vAlign w:val="center"/>
                </w:tcPr>
                <w:p w14:paraId="68122942" w14:textId="77777777" w:rsidR="00F744B1" w:rsidRPr="001C7873" w:rsidRDefault="00F744B1" w:rsidP="00F744B1">
                  <w:pPr>
                    <w:spacing w:line="240" w:lineRule="auto"/>
                    <w:rPr>
                      <w:rFonts w:ascii="Arial" w:hAnsi="Arial" w:cs="Arial"/>
                      <w:color w:val="auto"/>
                      <w:kern w:val="0"/>
                      <w:sz w:val="22"/>
                      <w:szCs w:val="22"/>
                    </w:rPr>
                  </w:pPr>
                </w:p>
              </w:tc>
            </w:tr>
            <w:tr w:rsidR="00F744B1" w:rsidRPr="001C7873" w14:paraId="4219F02D" w14:textId="77777777" w:rsidTr="00B70138">
              <w:trPr>
                <w:trHeight w:val="317"/>
              </w:trPr>
              <w:tc>
                <w:tcPr>
                  <w:tcW w:w="2602" w:type="dxa"/>
                  <w:vAlign w:val="center"/>
                </w:tcPr>
                <w:p w14:paraId="0BB892EC" w14:textId="77777777" w:rsidR="00F744B1" w:rsidRPr="001C7873" w:rsidRDefault="00F744B1" w:rsidP="00F744B1">
                  <w:pPr>
                    <w:spacing w:line="240" w:lineRule="auto"/>
                    <w:rPr>
                      <w:rFonts w:ascii="Arial" w:hAnsi="Arial" w:cs="Arial"/>
                      <w:color w:val="auto"/>
                      <w:kern w:val="0"/>
                      <w:sz w:val="22"/>
                      <w:szCs w:val="22"/>
                    </w:rPr>
                  </w:pPr>
                  <w:r w:rsidRPr="00E54B9F">
                    <w:rPr>
                      <w:rFonts w:ascii="Arial" w:hAnsi="Arial" w:cs="Arial"/>
                      <w:color w:val="auto"/>
                      <w:kern w:val="0"/>
                      <w:sz w:val="22"/>
                      <w:szCs w:val="22"/>
                    </w:rPr>
                    <w:t>Jake Rosenbalm</w:t>
                  </w:r>
                </w:p>
              </w:tc>
              <w:tc>
                <w:tcPr>
                  <w:tcW w:w="450" w:type="dxa"/>
                  <w:tcMar>
                    <w:top w:w="29" w:type="dxa"/>
                    <w:left w:w="29" w:type="dxa"/>
                    <w:bottom w:w="29" w:type="dxa"/>
                    <w:right w:w="29" w:type="dxa"/>
                  </w:tcMar>
                  <w:vAlign w:val="center"/>
                </w:tcPr>
                <w:p w14:paraId="42E92FE4"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2520" w:type="dxa"/>
                  <w:vAlign w:val="center"/>
                </w:tcPr>
                <w:p w14:paraId="06DF1499" w14:textId="77777777" w:rsidR="00F744B1" w:rsidRPr="001C7873" w:rsidRDefault="00F744B1" w:rsidP="00F744B1">
                  <w:pPr>
                    <w:spacing w:line="240" w:lineRule="auto"/>
                    <w:rPr>
                      <w:rFonts w:ascii="Arial" w:hAnsi="Arial" w:cs="Arial"/>
                      <w:color w:val="808080"/>
                      <w:kern w:val="0"/>
                      <w:sz w:val="22"/>
                      <w:szCs w:val="22"/>
                    </w:rPr>
                  </w:pPr>
                  <w:r w:rsidRPr="001C7873">
                    <w:rPr>
                      <w:rFonts w:ascii="Arial" w:hAnsi="Arial" w:cs="Arial"/>
                      <w:color w:val="auto"/>
                      <w:kern w:val="0"/>
                      <w:sz w:val="22"/>
                      <w:szCs w:val="22"/>
                    </w:rPr>
                    <w:t>Ed Flick</w:t>
                  </w:r>
                </w:p>
              </w:tc>
              <w:tc>
                <w:tcPr>
                  <w:tcW w:w="450" w:type="dxa"/>
                  <w:vAlign w:val="center"/>
                </w:tcPr>
                <w:p w14:paraId="3725F219" w14:textId="77777777" w:rsidR="00F744B1" w:rsidRPr="001C7873" w:rsidRDefault="00F744B1" w:rsidP="00F744B1">
                  <w:pPr>
                    <w:spacing w:line="240" w:lineRule="auto"/>
                    <w:jc w:val="center"/>
                    <w:rPr>
                      <w:rFonts w:ascii="Arial" w:hAnsi="Arial" w:cs="Arial"/>
                      <w:color w:val="auto"/>
                      <w:kern w:val="0"/>
                      <w:sz w:val="22"/>
                      <w:szCs w:val="22"/>
                    </w:rPr>
                  </w:pPr>
                  <w:r>
                    <w:rPr>
                      <w:rFonts w:ascii="Arial" w:hAnsi="Arial" w:cs="Arial"/>
                      <w:color w:val="auto"/>
                      <w:kern w:val="0"/>
                      <w:sz w:val="22"/>
                      <w:szCs w:val="22"/>
                    </w:rPr>
                    <w:t>y</w:t>
                  </w:r>
                </w:p>
              </w:tc>
              <w:tc>
                <w:tcPr>
                  <w:tcW w:w="3150" w:type="dxa"/>
                  <w:vAlign w:val="center"/>
                </w:tcPr>
                <w:p w14:paraId="45C56B9E" w14:textId="77777777" w:rsidR="00F744B1" w:rsidRPr="00C15A22" w:rsidRDefault="00F744B1" w:rsidP="00F744B1">
                  <w:pPr>
                    <w:spacing w:line="240" w:lineRule="auto"/>
                    <w:rPr>
                      <w:rFonts w:ascii="Arial" w:hAnsi="Arial" w:cs="Arial"/>
                      <w:color w:val="7B7B7B" w:themeColor="accent3" w:themeShade="BF"/>
                      <w:kern w:val="0"/>
                      <w:sz w:val="22"/>
                      <w:szCs w:val="22"/>
                    </w:rPr>
                  </w:pPr>
                </w:p>
              </w:tc>
              <w:tc>
                <w:tcPr>
                  <w:tcW w:w="360" w:type="dxa"/>
                  <w:vAlign w:val="center"/>
                </w:tcPr>
                <w:p w14:paraId="41BE71A0" w14:textId="77777777" w:rsidR="00F744B1" w:rsidRPr="001C7873" w:rsidRDefault="00F744B1" w:rsidP="00F744B1">
                  <w:pPr>
                    <w:spacing w:line="240" w:lineRule="auto"/>
                    <w:rPr>
                      <w:rFonts w:ascii="Arial" w:hAnsi="Arial" w:cs="Arial"/>
                      <w:color w:val="auto"/>
                      <w:kern w:val="0"/>
                      <w:sz w:val="22"/>
                      <w:szCs w:val="22"/>
                    </w:rPr>
                  </w:pPr>
                </w:p>
              </w:tc>
            </w:tr>
          </w:tbl>
          <w:p w14:paraId="4BEB2F94" w14:textId="2F3FCA1F" w:rsidR="00C77F43" w:rsidRPr="005D452E" w:rsidRDefault="00C77F43" w:rsidP="00615439">
            <w:pPr>
              <w:spacing w:before="60"/>
              <w:rPr>
                <w:rFonts w:ascii="Arial" w:hAnsi="Arial" w:cs="Arial"/>
                <w:b/>
                <w:bCs/>
                <w:color w:val="0070C0"/>
                <w:kern w:val="0"/>
                <w:sz w:val="22"/>
                <w:szCs w:val="22"/>
              </w:rPr>
            </w:pPr>
          </w:p>
        </w:tc>
      </w:tr>
      <w:tr w:rsidR="00F8468E" w:rsidRPr="001C7873" w14:paraId="1AF0E225" w14:textId="77777777" w:rsidTr="00F8468E">
        <w:trPr>
          <w:trHeight w:val="910"/>
        </w:trPr>
        <w:tc>
          <w:tcPr>
            <w:tcW w:w="9532" w:type="dxa"/>
            <w:tcMar>
              <w:top w:w="29" w:type="dxa"/>
              <w:left w:w="29" w:type="dxa"/>
              <w:bottom w:w="29" w:type="dxa"/>
              <w:right w:w="29" w:type="dxa"/>
            </w:tcMar>
          </w:tcPr>
          <w:p w14:paraId="4E79F9DF" w14:textId="639B2885" w:rsidR="00F8468E" w:rsidRDefault="00F8468E" w:rsidP="00615439">
            <w:pPr>
              <w:spacing w:before="60"/>
              <w:rPr>
                <w:rFonts w:ascii="Arial" w:hAnsi="Arial" w:cs="Arial"/>
                <w:b/>
                <w:bCs/>
                <w:color w:val="0070C0"/>
                <w:kern w:val="0"/>
                <w:sz w:val="22"/>
                <w:szCs w:val="22"/>
              </w:rPr>
            </w:pPr>
            <w:r w:rsidRPr="005D452E">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8</w:t>
            </w:r>
            <w:r w:rsidRPr="005D452E">
              <w:rPr>
                <w:rFonts w:ascii="Arial" w:hAnsi="Arial" w:cs="Arial"/>
                <w:b/>
                <w:bCs/>
                <w:color w:val="0070C0"/>
                <w:kern w:val="0"/>
                <w:sz w:val="22"/>
                <w:szCs w:val="22"/>
              </w:rPr>
              <w:t xml:space="preserve">: </w:t>
            </w:r>
            <w:r>
              <w:rPr>
                <w:rFonts w:ascii="Arial" w:hAnsi="Arial" w:cs="Arial"/>
                <w:b/>
                <w:bCs/>
                <w:color w:val="0070C0"/>
                <w:kern w:val="0"/>
                <w:sz w:val="22"/>
                <w:szCs w:val="22"/>
              </w:rPr>
              <w:t>OGIC Charter Review &amp; Update</w:t>
            </w:r>
          </w:p>
          <w:p w14:paraId="3D3BB75C" w14:textId="7F79174C" w:rsidR="00F8468E" w:rsidRPr="00EA369E" w:rsidRDefault="00F744B1" w:rsidP="00615439">
            <w:pPr>
              <w:spacing w:before="60"/>
              <w:rPr>
                <w:rFonts w:ascii="Arial" w:hAnsi="Arial" w:cs="Arial"/>
                <w:b/>
                <w:bCs/>
                <w:color w:val="0070C0"/>
                <w:sz w:val="22"/>
                <w:szCs w:val="22"/>
              </w:rPr>
            </w:pPr>
            <w:r>
              <w:rPr>
                <w:rFonts w:ascii="Arial" w:hAnsi="Arial" w:cs="Arial"/>
                <w:color w:val="auto"/>
                <w:kern w:val="0"/>
                <w:sz w:val="22"/>
                <w:szCs w:val="22"/>
              </w:rPr>
              <w:t xml:space="preserve">Chris and Melissa </w:t>
            </w:r>
            <w:r w:rsidR="00B05ED1">
              <w:rPr>
                <w:rFonts w:ascii="Arial" w:hAnsi="Arial" w:cs="Arial"/>
                <w:color w:val="auto"/>
                <w:kern w:val="0"/>
                <w:sz w:val="22"/>
                <w:szCs w:val="22"/>
              </w:rPr>
              <w:t>presented</w:t>
            </w:r>
            <w:r>
              <w:rPr>
                <w:rFonts w:ascii="Arial" w:hAnsi="Arial" w:cs="Arial"/>
                <w:color w:val="auto"/>
                <w:kern w:val="0"/>
                <w:sz w:val="22"/>
                <w:szCs w:val="22"/>
              </w:rPr>
              <w:t xml:space="preserve"> the revised OGIC Charter.  The OGIC Executive Committee did not have time to finalize Charter updates. Chris suggested that the working charter be placed somewhere where the Council can </w:t>
            </w:r>
            <w:r w:rsidR="00B05ED1">
              <w:rPr>
                <w:rFonts w:ascii="Arial" w:hAnsi="Arial" w:cs="Arial"/>
                <w:color w:val="auto"/>
                <w:kern w:val="0"/>
                <w:sz w:val="22"/>
                <w:szCs w:val="22"/>
              </w:rPr>
              <w:t>collaborate</w:t>
            </w:r>
            <w:r>
              <w:rPr>
                <w:rFonts w:ascii="Arial" w:hAnsi="Arial" w:cs="Arial"/>
                <w:color w:val="auto"/>
                <w:kern w:val="0"/>
                <w:sz w:val="22"/>
                <w:szCs w:val="22"/>
              </w:rPr>
              <w:t xml:space="preserve"> on editing the document</w:t>
            </w:r>
            <w:r w:rsidR="00B05ED1">
              <w:rPr>
                <w:rFonts w:ascii="Arial" w:hAnsi="Arial" w:cs="Arial"/>
                <w:color w:val="auto"/>
                <w:kern w:val="0"/>
                <w:sz w:val="22"/>
                <w:szCs w:val="22"/>
              </w:rPr>
              <w:t>.</w:t>
            </w:r>
          </w:p>
        </w:tc>
      </w:tr>
      <w:tr w:rsidR="00F8468E" w:rsidRPr="001C7873" w14:paraId="4CFFB775" w14:textId="77777777" w:rsidTr="00F8468E">
        <w:trPr>
          <w:trHeight w:val="910"/>
        </w:trPr>
        <w:tc>
          <w:tcPr>
            <w:tcW w:w="9532" w:type="dxa"/>
            <w:tcMar>
              <w:top w:w="29" w:type="dxa"/>
              <w:left w:w="29" w:type="dxa"/>
              <w:bottom w:w="29" w:type="dxa"/>
              <w:right w:w="29" w:type="dxa"/>
            </w:tcMar>
          </w:tcPr>
          <w:p w14:paraId="053D0E15" w14:textId="416F52DD" w:rsidR="00F8468E" w:rsidRPr="00D31EE1" w:rsidRDefault="00F8468E" w:rsidP="00615439">
            <w:pPr>
              <w:spacing w:before="60"/>
              <w:rPr>
                <w:rFonts w:ascii="Arial" w:hAnsi="Arial" w:cs="Arial"/>
                <w:b/>
                <w:bCs/>
                <w:color w:val="0070C0"/>
                <w:kern w:val="0"/>
                <w:sz w:val="22"/>
                <w:szCs w:val="22"/>
              </w:rPr>
            </w:pPr>
            <w:r w:rsidRPr="00D31EE1">
              <w:rPr>
                <w:rFonts w:ascii="Arial" w:hAnsi="Arial" w:cs="Arial"/>
                <w:b/>
                <w:bCs/>
                <w:color w:val="0070C0"/>
                <w:kern w:val="0"/>
                <w:sz w:val="22"/>
                <w:szCs w:val="22"/>
              </w:rPr>
              <w:t xml:space="preserve">Item </w:t>
            </w:r>
            <w:r>
              <w:rPr>
                <w:rFonts w:ascii="Arial" w:hAnsi="Arial" w:cs="Arial"/>
                <w:b/>
                <w:bCs/>
                <w:color w:val="0070C0"/>
                <w:kern w:val="0"/>
                <w:sz w:val="22"/>
                <w:szCs w:val="22"/>
              </w:rPr>
              <w:t>9</w:t>
            </w:r>
            <w:r w:rsidRPr="00D31EE1">
              <w:rPr>
                <w:rFonts w:ascii="Arial" w:hAnsi="Arial" w:cs="Arial"/>
                <w:b/>
                <w:bCs/>
                <w:color w:val="0070C0"/>
                <w:kern w:val="0"/>
                <w:sz w:val="22"/>
                <w:szCs w:val="22"/>
              </w:rPr>
              <w:t>: Public Comment</w:t>
            </w:r>
          </w:p>
          <w:p w14:paraId="6C9FD990" w14:textId="66D630A4" w:rsidR="00F8468E" w:rsidRPr="00D31EE1" w:rsidRDefault="00F744B1" w:rsidP="00615439">
            <w:pPr>
              <w:spacing w:before="60"/>
              <w:rPr>
                <w:rFonts w:ascii="Arial" w:hAnsi="Arial" w:cs="Arial"/>
                <w:b/>
                <w:bCs/>
                <w:color w:val="0070C0"/>
                <w:kern w:val="0"/>
                <w:sz w:val="22"/>
                <w:szCs w:val="22"/>
              </w:rPr>
            </w:pPr>
            <w:r w:rsidRPr="00F744B1">
              <w:rPr>
                <w:rFonts w:ascii="Arial" w:hAnsi="Arial" w:cs="Arial"/>
                <w:color w:val="auto"/>
                <w:kern w:val="0"/>
                <w:sz w:val="22"/>
                <w:szCs w:val="22"/>
              </w:rPr>
              <w:t>No public comments</w:t>
            </w:r>
            <w:r w:rsidR="00B05ED1">
              <w:rPr>
                <w:rFonts w:ascii="Arial" w:hAnsi="Arial" w:cs="Arial"/>
                <w:color w:val="auto"/>
                <w:kern w:val="0"/>
                <w:sz w:val="22"/>
                <w:szCs w:val="22"/>
              </w:rPr>
              <w:t xml:space="preserve"> received.</w:t>
            </w:r>
          </w:p>
        </w:tc>
      </w:tr>
      <w:tr w:rsidR="00F8468E" w:rsidRPr="001C7873" w14:paraId="4D82CA87" w14:textId="77777777" w:rsidTr="00F8468E">
        <w:trPr>
          <w:trHeight w:val="460"/>
        </w:trPr>
        <w:tc>
          <w:tcPr>
            <w:tcW w:w="9532" w:type="dxa"/>
            <w:tcMar>
              <w:top w:w="29" w:type="dxa"/>
              <w:left w:w="29" w:type="dxa"/>
              <w:bottom w:w="29" w:type="dxa"/>
              <w:right w:w="29" w:type="dxa"/>
            </w:tcMar>
          </w:tcPr>
          <w:p w14:paraId="1BEE09CD" w14:textId="355A2C22" w:rsidR="00F744B1" w:rsidRPr="00D31EE1" w:rsidRDefault="00F744B1" w:rsidP="00615439">
            <w:pPr>
              <w:spacing w:before="60" w:line="240" w:lineRule="auto"/>
              <w:rPr>
                <w:rFonts w:ascii="Arial" w:hAnsi="Arial" w:cs="Arial"/>
                <w:b/>
                <w:bCs/>
                <w:color w:val="0070C0"/>
                <w:kern w:val="0"/>
                <w:sz w:val="22"/>
                <w:szCs w:val="22"/>
              </w:rPr>
            </w:pPr>
            <w:r>
              <w:rPr>
                <w:rFonts w:ascii="Arial" w:hAnsi="Arial" w:cs="Arial"/>
                <w:b/>
                <w:bCs/>
                <w:color w:val="0070C0"/>
                <w:kern w:val="0"/>
                <w:sz w:val="22"/>
                <w:szCs w:val="22"/>
              </w:rPr>
              <w:t xml:space="preserve">Meeting </w:t>
            </w:r>
            <w:r w:rsidR="00F8468E" w:rsidRPr="00D31EE1">
              <w:rPr>
                <w:rFonts w:ascii="Arial" w:hAnsi="Arial" w:cs="Arial"/>
                <w:b/>
                <w:bCs/>
                <w:color w:val="0070C0"/>
                <w:kern w:val="0"/>
                <w:sz w:val="22"/>
                <w:szCs w:val="22"/>
              </w:rPr>
              <w:t>Adjourn</w:t>
            </w:r>
            <w:r>
              <w:rPr>
                <w:rFonts w:ascii="Arial" w:hAnsi="Arial" w:cs="Arial"/>
                <w:b/>
                <w:bCs/>
                <w:color w:val="0070C0"/>
                <w:kern w:val="0"/>
                <w:sz w:val="22"/>
                <w:szCs w:val="22"/>
              </w:rPr>
              <w:t xml:space="preserve">ed at </w:t>
            </w:r>
            <w:r w:rsidR="005523E3">
              <w:rPr>
                <w:rFonts w:ascii="Arial" w:hAnsi="Arial" w:cs="Arial"/>
                <w:b/>
                <w:bCs/>
                <w:color w:val="0070C0"/>
                <w:kern w:val="0"/>
                <w:sz w:val="22"/>
                <w:szCs w:val="22"/>
              </w:rPr>
              <w:t>1:55</w:t>
            </w:r>
          </w:p>
        </w:tc>
      </w:tr>
    </w:tbl>
    <w:p w14:paraId="2DA06F77" w14:textId="7000FF41" w:rsidR="001C7873" w:rsidRDefault="001C7873" w:rsidP="001C7873">
      <w:pPr>
        <w:spacing w:line="240" w:lineRule="auto"/>
        <w:rPr>
          <w:rFonts w:ascii="Arial" w:hAnsi="Arial" w:cs="Arial"/>
          <w:b/>
          <w:color w:val="000000"/>
          <w:kern w:val="0"/>
          <w:sz w:val="20"/>
          <w:szCs w:val="20"/>
        </w:rPr>
      </w:pPr>
    </w:p>
    <w:p w14:paraId="7EE0FA93" w14:textId="193FE79D" w:rsidR="001C7873" w:rsidRDefault="001C7873" w:rsidP="001C7873">
      <w:pPr>
        <w:spacing w:line="240" w:lineRule="auto"/>
        <w:rPr>
          <w:rFonts w:ascii="Arial" w:hAnsi="Arial" w:cs="Arial"/>
          <w:color w:val="000000"/>
          <w:kern w:val="0"/>
          <w:sz w:val="22"/>
          <w:szCs w:val="22"/>
        </w:rPr>
      </w:pPr>
      <w:r w:rsidRPr="001C7873">
        <w:rPr>
          <w:rFonts w:ascii="Arial" w:hAnsi="Arial" w:cs="Arial"/>
          <w:b/>
          <w:color w:val="000000"/>
          <w:kern w:val="0"/>
          <w:sz w:val="22"/>
          <w:szCs w:val="22"/>
        </w:rPr>
        <w:t>Next Meeting Date:</w:t>
      </w:r>
      <w:r w:rsidRPr="001C7873">
        <w:rPr>
          <w:rFonts w:ascii="Arial" w:hAnsi="Arial" w:cs="Arial"/>
          <w:color w:val="000000"/>
          <w:kern w:val="0"/>
          <w:sz w:val="22"/>
          <w:szCs w:val="22"/>
        </w:rPr>
        <w:t xml:space="preserve">  </w:t>
      </w:r>
      <w:r w:rsidR="004A3E5C">
        <w:rPr>
          <w:rFonts w:ascii="Arial" w:hAnsi="Arial" w:cs="Arial"/>
          <w:b/>
          <w:bCs/>
          <w:color w:val="000000"/>
          <w:kern w:val="0"/>
          <w:sz w:val="22"/>
          <w:szCs w:val="22"/>
        </w:rPr>
        <w:t>April</w:t>
      </w:r>
      <w:r w:rsidR="00F33544">
        <w:rPr>
          <w:rFonts w:ascii="Arial" w:hAnsi="Arial" w:cs="Arial"/>
          <w:b/>
          <w:bCs/>
          <w:color w:val="000000"/>
          <w:kern w:val="0"/>
          <w:sz w:val="22"/>
          <w:szCs w:val="22"/>
        </w:rPr>
        <w:t xml:space="preserve"> 30</w:t>
      </w:r>
      <w:r w:rsidRPr="00C031BF">
        <w:rPr>
          <w:rFonts w:ascii="Arial" w:hAnsi="Arial" w:cs="Arial"/>
          <w:b/>
          <w:bCs/>
          <w:color w:val="000000"/>
          <w:kern w:val="0"/>
          <w:sz w:val="22"/>
          <w:szCs w:val="22"/>
        </w:rPr>
        <w:t xml:space="preserve">, </w:t>
      </w:r>
      <w:r w:rsidR="00B05ED1" w:rsidRPr="00C031BF">
        <w:rPr>
          <w:rFonts w:ascii="Arial" w:hAnsi="Arial" w:cs="Arial"/>
          <w:b/>
          <w:bCs/>
          <w:color w:val="000000"/>
          <w:kern w:val="0"/>
          <w:sz w:val="22"/>
          <w:szCs w:val="22"/>
        </w:rPr>
        <w:t>202</w:t>
      </w:r>
      <w:r w:rsidR="00B05ED1">
        <w:rPr>
          <w:rFonts w:ascii="Arial" w:hAnsi="Arial" w:cs="Arial"/>
          <w:b/>
          <w:bCs/>
          <w:color w:val="000000"/>
          <w:kern w:val="0"/>
          <w:sz w:val="22"/>
          <w:szCs w:val="22"/>
        </w:rPr>
        <w:t>5</w:t>
      </w:r>
      <w:r w:rsidR="00B05ED1" w:rsidRPr="00C031BF">
        <w:rPr>
          <w:rFonts w:ascii="Arial" w:hAnsi="Arial" w:cs="Arial"/>
          <w:b/>
          <w:bCs/>
          <w:color w:val="000000"/>
          <w:kern w:val="0"/>
          <w:sz w:val="22"/>
          <w:szCs w:val="22"/>
        </w:rPr>
        <w:t xml:space="preserve"> (</w:t>
      </w:r>
      <w:r w:rsidR="00F33544">
        <w:rPr>
          <w:rFonts w:ascii="Arial" w:hAnsi="Arial" w:cs="Arial"/>
          <w:b/>
          <w:bCs/>
          <w:color w:val="000000"/>
          <w:kern w:val="0"/>
          <w:sz w:val="22"/>
          <w:szCs w:val="22"/>
        </w:rPr>
        <w:t>In-Person</w:t>
      </w:r>
      <w:r w:rsidR="00EA57B6" w:rsidRPr="00C031BF">
        <w:rPr>
          <w:rFonts w:ascii="Arial" w:hAnsi="Arial" w:cs="Arial"/>
          <w:b/>
          <w:bCs/>
          <w:color w:val="000000"/>
          <w:kern w:val="0"/>
          <w:sz w:val="22"/>
          <w:szCs w:val="22"/>
        </w:rPr>
        <w:t xml:space="preserve"> Meeting</w:t>
      </w:r>
      <w:r w:rsidR="00EA57B6">
        <w:rPr>
          <w:rFonts w:ascii="Arial" w:hAnsi="Arial" w:cs="Arial"/>
          <w:color w:val="000000"/>
          <w:kern w:val="0"/>
          <w:sz w:val="22"/>
          <w:szCs w:val="22"/>
        </w:rPr>
        <w:t>)</w:t>
      </w:r>
    </w:p>
    <w:p w14:paraId="625BCE33" w14:textId="77777777" w:rsidR="00440A68" w:rsidRPr="001C7873" w:rsidRDefault="00440A68" w:rsidP="001C7873">
      <w:pPr>
        <w:spacing w:line="240" w:lineRule="auto"/>
        <w:rPr>
          <w:rFonts w:ascii="Arial" w:hAnsi="Arial" w:cs="Arial"/>
          <w:color w:val="000000"/>
          <w:kern w:val="0"/>
          <w:sz w:val="22"/>
          <w:szCs w:val="22"/>
        </w:rPr>
      </w:pPr>
    </w:p>
    <w:p w14:paraId="64F31A17" w14:textId="41B269D3" w:rsidR="001C7873" w:rsidRPr="001C7873" w:rsidRDefault="001C7873" w:rsidP="001C7873">
      <w:pPr>
        <w:spacing w:line="240" w:lineRule="auto"/>
        <w:rPr>
          <w:rFonts w:ascii="Arial" w:hAnsi="Arial" w:cs="Arial"/>
          <w:color w:val="000000"/>
          <w:kern w:val="0"/>
          <w:sz w:val="22"/>
          <w:szCs w:val="22"/>
        </w:rPr>
      </w:pPr>
      <w:r w:rsidRPr="001C7873">
        <w:rPr>
          <w:rFonts w:ascii="Arial" w:hAnsi="Arial" w:cs="Arial"/>
          <w:color w:val="000000"/>
          <w:kern w:val="0"/>
          <w:sz w:val="22"/>
          <w:szCs w:val="22"/>
        </w:rPr>
        <w:t xml:space="preserve">For more information </w:t>
      </w:r>
      <w:r w:rsidRPr="004A3E5C">
        <w:rPr>
          <w:rFonts w:ascii="Arial" w:hAnsi="Arial" w:cs="Arial"/>
          <w:color w:val="000000"/>
          <w:kern w:val="0"/>
          <w:sz w:val="22"/>
          <w:szCs w:val="22"/>
        </w:rPr>
        <w:t xml:space="preserve">contact </w:t>
      </w:r>
      <w:hyperlink r:id="rId12" w:history="1">
        <w:r w:rsidR="004A3E5C" w:rsidRPr="004A3E5C">
          <w:rPr>
            <w:rStyle w:val="Hyperlink"/>
            <w:rFonts w:ascii="Arial" w:hAnsi="Arial" w:cs="Arial"/>
            <w:sz w:val="22"/>
            <w:szCs w:val="22"/>
          </w:rPr>
          <w:t>melissa.foltz@das.oregon.gov</w:t>
        </w:r>
      </w:hyperlink>
      <w:r w:rsidR="004A3E5C">
        <w:t xml:space="preserve"> </w:t>
      </w:r>
      <w:r w:rsidRPr="001C7873">
        <w:rPr>
          <w:rFonts w:ascii="Arial" w:hAnsi="Arial" w:cs="Arial"/>
          <w:color w:val="000000"/>
          <w:kern w:val="0"/>
          <w:sz w:val="22"/>
          <w:szCs w:val="22"/>
        </w:rPr>
        <w:t xml:space="preserve">or </w:t>
      </w:r>
      <w:r w:rsidR="004F113F">
        <w:rPr>
          <w:rFonts w:ascii="Arial" w:hAnsi="Arial" w:cs="Arial"/>
          <w:color w:val="000000"/>
          <w:kern w:val="0"/>
          <w:sz w:val="22"/>
          <w:szCs w:val="22"/>
        </w:rPr>
        <w:t>971-375-6986</w:t>
      </w:r>
      <w:r w:rsidR="004A3E5C">
        <w:rPr>
          <w:rFonts w:ascii="Arial" w:hAnsi="Arial" w:cs="Arial"/>
          <w:color w:val="000000"/>
          <w:kern w:val="0"/>
          <w:sz w:val="22"/>
          <w:szCs w:val="22"/>
        </w:rPr>
        <w:t>.</w:t>
      </w:r>
      <w:r w:rsidR="00985F79">
        <w:rPr>
          <w:rFonts w:ascii="Arial" w:hAnsi="Arial" w:cs="Arial"/>
          <w:color w:val="000000"/>
          <w:kern w:val="0"/>
          <w:sz w:val="22"/>
          <w:szCs w:val="22"/>
        </w:rPr>
        <w:br/>
      </w:r>
    </w:p>
    <w:p w14:paraId="7ED4F045" w14:textId="6C2B15F3" w:rsidR="001C7873" w:rsidRPr="001C7873" w:rsidRDefault="001C7873" w:rsidP="001C7873">
      <w:pPr>
        <w:spacing w:before="120" w:line="240" w:lineRule="auto"/>
        <w:rPr>
          <w:rFonts w:ascii="Arial" w:hAnsi="Arial" w:cs="Arial"/>
          <w:bCs/>
          <w:color w:val="000000"/>
          <w:kern w:val="0"/>
          <w:sz w:val="20"/>
          <w:szCs w:val="20"/>
        </w:rPr>
      </w:pPr>
      <w:r w:rsidRPr="001C7873">
        <w:rPr>
          <w:rFonts w:ascii="Arial" w:hAnsi="Arial" w:cs="Arial"/>
          <w:noProof/>
          <w:color w:val="000000"/>
          <w:kern w:val="0"/>
          <w:sz w:val="22"/>
          <w:szCs w:val="22"/>
        </w:rPr>
        <mc:AlternateContent>
          <mc:Choice Requires="wps">
            <w:drawing>
              <wp:anchor distT="0" distB="0" distL="114300" distR="114300" simplePos="0" relativeHeight="251660288" behindDoc="0" locked="0" layoutInCell="1" allowOverlap="1" wp14:anchorId="75C081C4" wp14:editId="04F1649A">
                <wp:simplePos x="0" y="0"/>
                <wp:positionH relativeFrom="margin">
                  <wp:align>center</wp:align>
                </wp:positionH>
                <wp:positionV relativeFrom="paragraph">
                  <wp:posOffset>10160</wp:posOffset>
                </wp:positionV>
                <wp:extent cx="64008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w:pict w14:anchorId="60663023">
              <v:line id="Straight Connector 1"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alt="&quot;&quot;" o:spid="_x0000_s1026" strokecolor="windowText" strokeweight=".5pt" from="0,.8pt" to="7in,.8pt" w14:anchorId="7880A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">
                <w10:wrap anchorx="margin"/>
              </v:line>
            </w:pict>
          </mc:Fallback>
        </mc:AlternateContent>
      </w:r>
      <w:r w:rsidR="0074635B">
        <w:rPr>
          <w:rFonts w:ascii="Arial" w:hAnsi="Arial" w:cs="Arial"/>
          <w:bCs/>
          <w:color w:val="000000"/>
          <w:kern w:val="0"/>
          <w:sz w:val="20"/>
          <w:szCs w:val="20"/>
        </w:rPr>
        <w:t>N</w:t>
      </w:r>
      <w:r w:rsidRPr="001C7873">
        <w:rPr>
          <w:rFonts w:ascii="Arial" w:hAnsi="Arial" w:cs="Arial"/>
          <w:bCs/>
          <w:color w:val="000000"/>
          <w:kern w:val="0"/>
          <w:sz w:val="20"/>
          <w:szCs w:val="20"/>
        </w:rPr>
        <w:t xml:space="preserve">otes: </w:t>
      </w:r>
    </w:p>
    <w:p w14:paraId="4A12956E" w14:textId="77777777" w:rsidR="001C7873" w:rsidRPr="001C7873" w:rsidRDefault="001C7873" w:rsidP="001C7873">
      <w:pPr>
        <w:numPr>
          <w:ilvl w:val="0"/>
          <w:numId w:val="25"/>
        </w:numPr>
        <w:spacing w:line="240" w:lineRule="auto"/>
        <w:contextualSpacing/>
        <w:rPr>
          <w:rFonts w:ascii="Arial" w:hAnsi="Arial" w:cs="Arial"/>
          <w:bCs/>
          <w:color w:val="000000"/>
          <w:kern w:val="0"/>
          <w:sz w:val="20"/>
          <w:szCs w:val="20"/>
        </w:rPr>
      </w:pPr>
      <w:r w:rsidRPr="001C7873">
        <w:rPr>
          <w:rFonts w:ascii="Arial" w:hAnsi="Arial" w:cs="Arial"/>
          <w:bCs/>
          <w:color w:val="000000"/>
          <w:kern w:val="0"/>
          <w:sz w:val="20"/>
          <w:szCs w:val="20"/>
        </w:rPr>
        <w:lastRenderedPageBreak/>
        <w:t xml:space="preserve">The agenda item times shown above are approximate. Items may begin early or later than the time shown. </w:t>
      </w:r>
    </w:p>
    <w:p w14:paraId="38511E9F" w14:textId="5216597A" w:rsidR="007C5494" w:rsidRPr="007C5494" w:rsidRDefault="001C7873" w:rsidP="00336692">
      <w:pPr>
        <w:numPr>
          <w:ilvl w:val="0"/>
          <w:numId w:val="25"/>
        </w:numPr>
        <w:spacing w:line="240" w:lineRule="auto"/>
        <w:contextualSpacing/>
        <w:rPr>
          <w:rFonts w:ascii="Arial" w:hAnsi="Arial" w:cs="Arial"/>
          <w:color w:val="auto"/>
          <w:kern w:val="0"/>
          <w:sz w:val="22"/>
          <w:szCs w:val="22"/>
        </w:rPr>
      </w:pPr>
      <w:bookmarkStart w:id="2" w:name="_Hlk93072360"/>
      <w:r w:rsidRPr="000825D3">
        <w:rPr>
          <w:rFonts w:ascii="Arial" w:hAnsi="Arial" w:cs="Arial"/>
          <w:bCs/>
          <w:color w:val="000000"/>
          <w:kern w:val="0"/>
          <w:sz w:val="20"/>
          <w:szCs w:val="20"/>
        </w:rPr>
        <w:t xml:space="preserve">If you would like to give public comment, </w:t>
      </w:r>
      <w:r w:rsidR="007C5494">
        <w:rPr>
          <w:rFonts w:ascii="Arial" w:hAnsi="Arial" w:cs="Arial"/>
          <w:bCs/>
          <w:color w:val="000000"/>
          <w:kern w:val="0"/>
          <w:sz w:val="20"/>
          <w:szCs w:val="20"/>
        </w:rPr>
        <w:t xml:space="preserve">you have </w:t>
      </w:r>
      <w:r w:rsidR="00061F1C">
        <w:rPr>
          <w:rFonts w:ascii="Arial" w:hAnsi="Arial" w:cs="Arial"/>
          <w:bCs/>
          <w:color w:val="000000"/>
          <w:kern w:val="0"/>
          <w:sz w:val="20"/>
          <w:szCs w:val="20"/>
        </w:rPr>
        <w:t>three</w:t>
      </w:r>
      <w:r w:rsidR="007C5494">
        <w:rPr>
          <w:rFonts w:ascii="Arial" w:hAnsi="Arial" w:cs="Arial"/>
          <w:bCs/>
          <w:color w:val="000000"/>
          <w:kern w:val="0"/>
          <w:sz w:val="20"/>
          <w:szCs w:val="20"/>
        </w:rPr>
        <w:t xml:space="preserve"> options:</w:t>
      </w:r>
    </w:p>
    <w:p w14:paraId="08B99CD0" w14:textId="3D91B458" w:rsidR="007C5494" w:rsidRPr="007C5494" w:rsidRDefault="00CB232F" w:rsidP="007C5494">
      <w:pPr>
        <w:numPr>
          <w:ilvl w:val="1"/>
          <w:numId w:val="25"/>
        </w:numPr>
        <w:spacing w:line="240" w:lineRule="auto"/>
        <w:contextualSpacing/>
        <w:rPr>
          <w:rFonts w:ascii="Arial" w:hAnsi="Arial" w:cs="Arial"/>
          <w:color w:val="auto"/>
          <w:kern w:val="0"/>
          <w:sz w:val="22"/>
          <w:szCs w:val="22"/>
        </w:rPr>
      </w:pPr>
      <w:r>
        <w:rPr>
          <w:rFonts w:ascii="Arial" w:hAnsi="Arial" w:cs="Arial"/>
          <w:bCs/>
          <w:color w:val="000000"/>
          <w:kern w:val="0"/>
          <w:sz w:val="20"/>
          <w:szCs w:val="20"/>
        </w:rPr>
        <w:t>S</w:t>
      </w:r>
      <w:r w:rsidR="001C7873" w:rsidRPr="000825D3">
        <w:rPr>
          <w:rFonts w:ascii="Arial" w:hAnsi="Arial" w:cs="Arial"/>
          <w:bCs/>
          <w:color w:val="000000"/>
          <w:kern w:val="0"/>
          <w:sz w:val="20"/>
          <w:szCs w:val="20"/>
        </w:rPr>
        <w:t>ubmit written comments to</w:t>
      </w:r>
      <w:r w:rsidR="004F113F">
        <w:rPr>
          <w:rFonts w:ascii="Arial" w:hAnsi="Arial" w:cs="Arial"/>
          <w:bCs/>
          <w:color w:val="000000"/>
          <w:kern w:val="0"/>
          <w:sz w:val="20"/>
          <w:szCs w:val="20"/>
        </w:rPr>
        <w:t xml:space="preserve"> </w:t>
      </w:r>
      <w:hyperlink r:id="rId13" w:history="1">
        <w:r w:rsidR="004F113F" w:rsidRPr="004F113F">
          <w:rPr>
            <w:rStyle w:val="Hyperlink"/>
            <w:rFonts w:ascii="Arial" w:hAnsi="Arial" w:cs="Arial"/>
            <w:bCs/>
            <w:kern w:val="0"/>
            <w:sz w:val="20"/>
            <w:szCs w:val="20"/>
          </w:rPr>
          <w:t>Melissa Foltz</w:t>
        </w:r>
      </w:hyperlink>
      <w:r w:rsidR="001C7873" w:rsidRPr="000825D3">
        <w:rPr>
          <w:rFonts w:ascii="Arial" w:hAnsi="Arial" w:cs="Arial"/>
          <w:bCs/>
          <w:color w:val="000000"/>
          <w:kern w:val="0"/>
          <w:sz w:val="20"/>
          <w:szCs w:val="20"/>
        </w:rPr>
        <w:t xml:space="preserve"> by 10am on the day of the meeting</w:t>
      </w:r>
      <w:r w:rsidR="007C5494">
        <w:rPr>
          <w:rFonts w:ascii="Arial" w:hAnsi="Arial" w:cs="Arial"/>
          <w:bCs/>
          <w:color w:val="000000"/>
          <w:kern w:val="0"/>
          <w:sz w:val="20"/>
          <w:szCs w:val="20"/>
        </w:rPr>
        <w:t xml:space="preserve"> </w:t>
      </w:r>
    </w:p>
    <w:p w14:paraId="13473935" w14:textId="7297F8E4" w:rsidR="007C5494" w:rsidRPr="007C5494" w:rsidRDefault="007C5494" w:rsidP="007C5494">
      <w:pPr>
        <w:numPr>
          <w:ilvl w:val="1"/>
          <w:numId w:val="25"/>
        </w:numPr>
        <w:spacing w:line="240" w:lineRule="auto"/>
        <w:contextualSpacing/>
        <w:rPr>
          <w:rFonts w:ascii="Arial" w:hAnsi="Arial" w:cs="Arial"/>
          <w:color w:val="auto"/>
          <w:kern w:val="0"/>
          <w:sz w:val="22"/>
          <w:szCs w:val="22"/>
        </w:rPr>
      </w:pPr>
      <w:r>
        <w:rPr>
          <w:rFonts w:ascii="Arial" w:hAnsi="Arial" w:cs="Arial"/>
          <w:bCs/>
          <w:color w:val="000000"/>
          <w:kern w:val="0"/>
          <w:sz w:val="20"/>
          <w:szCs w:val="20"/>
        </w:rPr>
        <w:t xml:space="preserve">Email </w:t>
      </w:r>
      <w:hyperlink r:id="rId14" w:history="1">
        <w:r w:rsidR="004F113F" w:rsidRPr="004F113F">
          <w:rPr>
            <w:rStyle w:val="Hyperlink"/>
            <w:rFonts w:ascii="Arial" w:hAnsi="Arial" w:cs="Arial"/>
            <w:bCs/>
            <w:kern w:val="0"/>
            <w:sz w:val="20"/>
            <w:szCs w:val="20"/>
          </w:rPr>
          <w:t>Melissa Foltz</w:t>
        </w:r>
      </w:hyperlink>
      <w:r w:rsidR="004F113F">
        <w:rPr>
          <w:rFonts w:ascii="Arial" w:hAnsi="Arial" w:cs="Arial"/>
          <w:bCs/>
          <w:color w:val="000000"/>
          <w:kern w:val="0"/>
          <w:sz w:val="20"/>
          <w:szCs w:val="20"/>
        </w:rPr>
        <w:t xml:space="preserve"> </w:t>
      </w:r>
      <w:r>
        <w:rPr>
          <w:rFonts w:ascii="Arial" w:hAnsi="Arial" w:cs="Arial"/>
          <w:bCs/>
          <w:color w:val="000000"/>
          <w:kern w:val="0"/>
          <w:sz w:val="20"/>
          <w:szCs w:val="20"/>
        </w:rPr>
        <w:t>by 10am on the day of meeting and request to give public comment on a specific agenda item</w:t>
      </w:r>
    </w:p>
    <w:p w14:paraId="45FB7B4C" w14:textId="2BFEBE8D" w:rsidR="001C7873" w:rsidRPr="001C7873" w:rsidRDefault="00CB232F" w:rsidP="007C5494">
      <w:pPr>
        <w:numPr>
          <w:ilvl w:val="1"/>
          <w:numId w:val="25"/>
        </w:numPr>
        <w:spacing w:line="240" w:lineRule="auto"/>
        <w:contextualSpacing/>
        <w:rPr>
          <w:rFonts w:ascii="Arial" w:hAnsi="Arial" w:cs="Arial"/>
          <w:color w:val="auto"/>
          <w:kern w:val="0"/>
          <w:sz w:val="22"/>
          <w:szCs w:val="22"/>
        </w:rPr>
      </w:pPr>
      <w:r>
        <w:rPr>
          <w:rFonts w:ascii="Arial" w:hAnsi="Arial" w:cs="Arial"/>
          <w:bCs/>
          <w:color w:val="000000"/>
          <w:kern w:val="0"/>
          <w:sz w:val="20"/>
          <w:szCs w:val="20"/>
        </w:rPr>
        <w:t>R</w:t>
      </w:r>
      <w:r w:rsidR="001C7873" w:rsidRPr="000825D3">
        <w:rPr>
          <w:rFonts w:ascii="Arial" w:hAnsi="Arial" w:cs="Arial"/>
          <w:bCs/>
          <w:color w:val="000000"/>
          <w:kern w:val="0"/>
          <w:sz w:val="20"/>
          <w:szCs w:val="20"/>
        </w:rPr>
        <w:t xml:space="preserve">aise your hand in the Teams meeting when </w:t>
      </w:r>
      <w:r w:rsidR="000825D3">
        <w:rPr>
          <w:rFonts w:ascii="Arial" w:hAnsi="Arial" w:cs="Arial"/>
          <w:bCs/>
          <w:color w:val="000000"/>
          <w:kern w:val="0"/>
          <w:sz w:val="20"/>
          <w:szCs w:val="20"/>
        </w:rPr>
        <w:t xml:space="preserve">the Public Comment Agenda Item </w:t>
      </w:r>
      <w:r w:rsidR="001C7873" w:rsidRPr="000825D3">
        <w:rPr>
          <w:rFonts w:ascii="Arial" w:hAnsi="Arial" w:cs="Arial"/>
          <w:bCs/>
          <w:color w:val="000000"/>
          <w:kern w:val="0"/>
          <w:sz w:val="20"/>
          <w:szCs w:val="20"/>
        </w:rPr>
        <w:t xml:space="preserve">is reached. </w:t>
      </w:r>
      <w:bookmarkEnd w:id="2"/>
      <w:r>
        <w:rPr>
          <w:rFonts w:ascii="Arial" w:hAnsi="Arial" w:cs="Arial"/>
          <w:bCs/>
          <w:color w:val="000000"/>
          <w:kern w:val="0"/>
          <w:sz w:val="20"/>
          <w:szCs w:val="20"/>
        </w:rPr>
        <w:t>(Teams meeting microphones, cameras, and reactions are turned on for all meeting participants for the Public Comment agenda item.)</w:t>
      </w:r>
      <w:bookmarkEnd w:id="0"/>
    </w:p>
    <w:sectPr w:rsidR="001C7873" w:rsidRPr="001C7873" w:rsidSect="001C7873">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AF930" w14:textId="77777777" w:rsidR="007D40B1" w:rsidRDefault="007D40B1" w:rsidP="00951507">
      <w:r>
        <w:separator/>
      </w:r>
    </w:p>
    <w:p w14:paraId="53E6A4FE" w14:textId="77777777" w:rsidR="007D40B1" w:rsidRDefault="007D40B1"/>
    <w:p w14:paraId="32C007F1" w14:textId="77777777" w:rsidR="001B3C1C" w:rsidRDefault="001B3C1C"/>
  </w:endnote>
  <w:endnote w:type="continuationSeparator" w:id="0">
    <w:p w14:paraId="0D435E0C" w14:textId="77777777" w:rsidR="007D40B1" w:rsidRDefault="007D40B1" w:rsidP="00951507">
      <w:r>
        <w:continuationSeparator/>
      </w:r>
    </w:p>
    <w:p w14:paraId="6C7BB857" w14:textId="77777777" w:rsidR="007D40B1" w:rsidRDefault="007D40B1"/>
    <w:p w14:paraId="2F94DFDC" w14:textId="77777777" w:rsidR="001B3C1C" w:rsidRDefault="001B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9DF55" w14:textId="77777777" w:rsidR="00EA57B6" w:rsidRDefault="00EA57B6">
    <w:pPr>
      <w:pStyle w:val="Footer"/>
    </w:pPr>
  </w:p>
  <w:p w14:paraId="7A2EDA74" w14:textId="77777777" w:rsidR="007252C7" w:rsidRDefault="007252C7"/>
  <w:p w14:paraId="322196B1" w14:textId="77777777" w:rsidR="001B3C1C" w:rsidRDefault="001B3C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841245"/>
      <w:docPartObj>
        <w:docPartGallery w:val="Page Numbers (Bottom of Page)"/>
        <w:docPartUnique/>
      </w:docPartObj>
    </w:sdtPr>
    <w:sdtEndPr>
      <w:rPr>
        <w:rFonts w:ascii="Calibri" w:hAnsi="Calibri" w:cs="Calibri"/>
        <w:noProof/>
      </w:rPr>
    </w:sdtEndPr>
    <w:sdtContent>
      <w:p w14:paraId="57DF23A4" w14:textId="61EC4080" w:rsidR="00116CD3" w:rsidRPr="001C7873" w:rsidRDefault="00116CD3">
        <w:pPr>
          <w:pStyle w:val="Footer"/>
          <w:jc w:val="center"/>
          <w:rPr>
            <w:rFonts w:ascii="Calibri" w:hAnsi="Calibri" w:cs="Calibri"/>
          </w:rPr>
        </w:pPr>
        <w:r w:rsidRPr="001C7873">
          <w:rPr>
            <w:rFonts w:ascii="Calibri" w:hAnsi="Calibri" w:cs="Calibri"/>
          </w:rPr>
          <w:fldChar w:fldCharType="begin"/>
        </w:r>
        <w:r w:rsidRPr="001C7873">
          <w:rPr>
            <w:rFonts w:ascii="Calibri" w:hAnsi="Calibri" w:cs="Calibri"/>
          </w:rPr>
          <w:instrText xml:space="preserve"> PAGE   \* MERGEFORMAT </w:instrText>
        </w:r>
        <w:r w:rsidRPr="001C7873">
          <w:rPr>
            <w:rFonts w:ascii="Calibri" w:hAnsi="Calibri" w:cs="Calibri"/>
          </w:rPr>
          <w:fldChar w:fldCharType="separate"/>
        </w:r>
        <w:r w:rsidRPr="001C7873">
          <w:rPr>
            <w:rFonts w:ascii="Calibri" w:hAnsi="Calibri" w:cs="Calibri"/>
            <w:noProof/>
          </w:rPr>
          <w:t>2</w:t>
        </w:r>
        <w:r w:rsidRPr="001C7873">
          <w:rPr>
            <w:rFonts w:ascii="Calibri" w:hAnsi="Calibri" w:cs="Calibri"/>
            <w:noProof/>
          </w:rPr>
          <w:fldChar w:fldCharType="end"/>
        </w:r>
      </w:p>
    </w:sdtContent>
  </w:sdt>
  <w:p w14:paraId="16C37151" w14:textId="4AD5CF87" w:rsidR="00FD4E16" w:rsidRPr="001C7873" w:rsidRDefault="00FD4E16" w:rsidP="00E5430A">
    <w:pPr>
      <w:pStyle w:val="Footer"/>
      <w:jc w:val="center"/>
      <w:rPr>
        <w:rFonts w:ascii="Calibri" w:hAnsi="Calibri" w:cs="Calibri"/>
        <w:color w:val="auto"/>
      </w:rPr>
    </w:pPr>
  </w:p>
  <w:p w14:paraId="19A73575" w14:textId="77777777" w:rsidR="007252C7" w:rsidRDefault="007252C7"/>
  <w:p w14:paraId="2E756896" w14:textId="77777777" w:rsidR="001B3C1C" w:rsidRDefault="001B3C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346077"/>
      <w:docPartObj>
        <w:docPartGallery w:val="Page Numbers (Bottom of Page)"/>
        <w:docPartUnique/>
      </w:docPartObj>
    </w:sdtPr>
    <w:sdtEndPr>
      <w:rPr>
        <w:noProof/>
      </w:rPr>
    </w:sdtEndPr>
    <w:sdtContent>
      <w:p w14:paraId="240DFB27" w14:textId="6004FA75" w:rsidR="00307B5E" w:rsidRDefault="00307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F0690" w14:textId="77777777" w:rsidR="00EA57B6" w:rsidRDefault="00EA57B6">
    <w:pPr>
      <w:pStyle w:val="Footer"/>
    </w:pPr>
  </w:p>
  <w:p w14:paraId="191ABA1B" w14:textId="77777777" w:rsidR="001B3C1C" w:rsidRDefault="001B3C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96AF6" w14:textId="77777777" w:rsidR="007D40B1" w:rsidRDefault="007D40B1" w:rsidP="00951507">
      <w:r>
        <w:separator/>
      </w:r>
    </w:p>
    <w:p w14:paraId="2239523C" w14:textId="77777777" w:rsidR="007D40B1" w:rsidRDefault="007D40B1"/>
    <w:p w14:paraId="678A3817" w14:textId="77777777" w:rsidR="001B3C1C" w:rsidRDefault="001B3C1C"/>
  </w:footnote>
  <w:footnote w:type="continuationSeparator" w:id="0">
    <w:p w14:paraId="0B6A9FD8" w14:textId="77777777" w:rsidR="007D40B1" w:rsidRDefault="007D40B1" w:rsidP="00951507">
      <w:r>
        <w:continuationSeparator/>
      </w:r>
    </w:p>
    <w:p w14:paraId="1482CF41" w14:textId="77777777" w:rsidR="007D40B1" w:rsidRDefault="007D40B1"/>
    <w:p w14:paraId="5FAFCC27" w14:textId="77777777" w:rsidR="001B3C1C" w:rsidRDefault="001B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A34C3" w14:textId="77777777" w:rsidR="00EA57B6" w:rsidRDefault="00EA57B6">
    <w:pPr>
      <w:pStyle w:val="Header"/>
    </w:pPr>
  </w:p>
  <w:p w14:paraId="176AEDFF" w14:textId="77777777" w:rsidR="007252C7" w:rsidRDefault="007252C7"/>
  <w:p w14:paraId="4C588E93" w14:textId="77777777" w:rsidR="001B3C1C" w:rsidRDefault="001B3C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EEA9" w14:textId="131ECD0D" w:rsidR="00951507" w:rsidRPr="00951507" w:rsidRDefault="007677D4" w:rsidP="00951507">
    <w:pPr>
      <w:pStyle w:val="NoSpacing"/>
      <w:jc w:val="right"/>
      <w:rPr>
        <w:b/>
        <w:bCs/>
      </w:rPr>
    </w:pPr>
    <w:r w:rsidRPr="001C7873">
      <w:rPr>
        <w:rFonts w:ascii="Calibri" w:hAnsi="Calibri" w:cs="Calibri"/>
        <w:b/>
        <w:bCs/>
        <w:noProof/>
      </w:rPr>
      <w:drawing>
        <wp:anchor distT="0" distB="0" distL="114300" distR="114300" simplePos="0" relativeHeight="251657216" behindDoc="0" locked="0" layoutInCell="1" allowOverlap="0" wp14:anchorId="7D976024" wp14:editId="7DB0D0FE">
          <wp:simplePos x="0" y="0"/>
          <wp:positionH relativeFrom="margin">
            <wp:posOffset>-69850</wp:posOffset>
          </wp:positionH>
          <wp:positionV relativeFrom="topMargin">
            <wp:posOffset>234509</wp:posOffset>
          </wp:positionV>
          <wp:extent cx="2432304" cy="740664"/>
          <wp:effectExtent l="0" t="0" r="6350" b="2540"/>
          <wp:wrapSquare wrapText="right"/>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32304" cy="740664"/>
                  </a:xfrm>
                  <a:prstGeom prst="rect">
                    <a:avLst/>
                  </a:prstGeom>
                </pic:spPr>
              </pic:pic>
            </a:graphicData>
          </a:graphic>
          <wp14:sizeRelH relativeFrom="margin">
            <wp14:pctWidth>0</wp14:pctWidth>
          </wp14:sizeRelH>
          <wp14:sizeRelV relativeFrom="margin">
            <wp14:pctHeight>0</wp14:pctHeight>
          </wp14:sizeRelV>
        </wp:anchor>
      </w:drawing>
    </w:r>
    <w:r w:rsidR="00951507" w:rsidRPr="00951507">
      <w:rPr>
        <w:b/>
        <w:bCs/>
      </w:rPr>
      <w:t>Department of Administrative Services</w:t>
    </w:r>
  </w:p>
  <w:p w14:paraId="37FA93B9" w14:textId="3A5E2FA8" w:rsidR="00951507" w:rsidRPr="00951507" w:rsidRDefault="00951507" w:rsidP="00951507">
    <w:pPr>
      <w:pStyle w:val="NoSpacing"/>
      <w:jc w:val="right"/>
      <w:rPr>
        <w:sz w:val="20"/>
        <w:szCs w:val="20"/>
      </w:rPr>
    </w:pPr>
    <w:r>
      <w:rPr>
        <w:sz w:val="20"/>
      </w:rPr>
      <w:t>Enterprise Information Services</w:t>
    </w:r>
    <w:r>
      <w:br/>
    </w:r>
    <w:r w:rsidRPr="00951507">
      <w:rPr>
        <w:sz w:val="20"/>
        <w:szCs w:val="20"/>
      </w:rPr>
      <w:t>Data Governance and Transparency</w:t>
    </w:r>
  </w:p>
  <w:p w14:paraId="2302013E" w14:textId="54B302EA" w:rsidR="00951507" w:rsidRPr="00951507" w:rsidRDefault="007C5494" w:rsidP="00951507">
    <w:pPr>
      <w:pStyle w:val="NoSpacing"/>
      <w:jc w:val="right"/>
      <w:rPr>
        <w:sz w:val="20"/>
        <w:szCs w:val="20"/>
      </w:rPr>
    </w:pPr>
    <w:r>
      <w:rPr>
        <w:sz w:val="20"/>
        <w:szCs w:val="20"/>
      </w:rPr>
      <w:t>550 Airport Rd.</w:t>
    </w:r>
  </w:p>
  <w:p w14:paraId="22F56A50" w14:textId="2E1430BC" w:rsidR="007677D4" w:rsidRDefault="00951507" w:rsidP="00951507">
    <w:pPr>
      <w:pStyle w:val="NoSpacing"/>
      <w:jc w:val="right"/>
      <w:rPr>
        <w:sz w:val="20"/>
        <w:szCs w:val="20"/>
      </w:rPr>
    </w:pPr>
    <w:r w:rsidRPr="00951507">
      <w:rPr>
        <w:sz w:val="20"/>
        <w:szCs w:val="20"/>
      </w:rPr>
      <w:t>Salem, OR 97301</w:t>
    </w:r>
  </w:p>
  <w:p w14:paraId="579E6161" w14:textId="720AB235" w:rsidR="00CB17D3" w:rsidRDefault="00CB17D3" w:rsidP="00951507">
    <w:pPr>
      <w:pStyle w:val="NoSpacing"/>
      <w:jc w:val="right"/>
      <w:rPr>
        <w:sz w:val="20"/>
        <w:szCs w:val="20"/>
      </w:rPr>
    </w:pPr>
  </w:p>
  <w:p w14:paraId="1F6391A5" w14:textId="77777777" w:rsidR="00CB17D3" w:rsidRDefault="00CB17D3" w:rsidP="00951507">
    <w:pPr>
      <w:pStyle w:val="NoSpacing"/>
      <w:jc w:val="right"/>
    </w:pPr>
  </w:p>
  <w:p w14:paraId="6470CD56" w14:textId="77777777" w:rsidR="007252C7" w:rsidRDefault="007252C7"/>
  <w:p w14:paraId="5F1087CC" w14:textId="77777777" w:rsidR="001B3C1C" w:rsidRDefault="001B3C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1077" w14:textId="57C0AD43" w:rsidR="00EA57B6" w:rsidRDefault="00EA57B6">
    <w:pPr>
      <w:pStyle w:val="Header"/>
    </w:pPr>
  </w:p>
  <w:p w14:paraId="018A645B" w14:textId="77777777" w:rsidR="001B3C1C" w:rsidRDefault="001B3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059A"/>
    <w:multiLevelType w:val="hybridMultilevel"/>
    <w:tmpl w:val="697AE6D8"/>
    <w:lvl w:ilvl="0" w:tplc="4CB88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C2CC1"/>
    <w:multiLevelType w:val="hybridMultilevel"/>
    <w:tmpl w:val="2FA2D4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2E1C"/>
    <w:multiLevelType w:val="hybridMultilevel"/>
    <w:tmpl w:val="6B4A4F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63342"/>
    <w:multiLevelType w:val="hybridMultilevel"/>
    <w:tmpl w:val="67EE9060"/>
    <w:lvl w:ilvl="0" w:tplc="3E20AE82">
      <w:start w:val="1"/>
      <w:numFmt w:val="bullet"/>
      <w:lvlText w:val="•"/>
      <w:lvlJc w:val="left"/>
      <w:pPr>
        <w:tabs>
          <w:tab w:val="num" w:pos="720"/>
        </w:tabs>
        <w:ind w:left="720" w:hanging="360"/>
      </w:pPr>
      <w:rPr>
        <w:rFonts w:ascii="Arial" w:hAnsi="Arial" w:hint="default"/>
      </w:rPr>
    </w:lvl>
    <w:lvl w:ilvl="1" w:tplc="636817B8">
      <w:start w:val="1"/>
      <w:numFmt w:val="bullet"/>
      <w:lvlText w:val="•"/>
      <w:lvlJc w:val="left"/>
      <w:pPr>
        <w:tabs>
          <w:tab w:val="num" w:pos="1440"/>
        </w:tabs>
        <w:ind w:left="1440" w:hanging="360"/>
      </w:pPr>
      <w:rPr>
        <w:rFonts w:ascii="Arial" w:hAnsi="Arial" w:hint="default"/>
      </w:rPr>
    </w:lvl>
    <w:lvl w:ilvl="2" w:tplc="59660A08" w:tentative="1">
      <w:start w:val="1"/>
      <w:numFmt w:val="bullet"/>
      <w:lvlText w:val="•"/>
      <w:lvlJc w:val="left"/>
      <w:pPr>
        <w:tabs>
          <w:tab w:val="num" w:pos="2160"/>
        </w:tabs>
        <w:ind w:left="2160" w:hanging="360"/>
      </w:pPr>
      <w:rPr>
        <w:rFonts w:ascii="Arial" w:hAnsi="Arial" w:hint="default"/>
      </w:rPr>
    </w:lvl>
    <w:lvl w:ilvl="3" w:tplc="15D2781E" w:tentative="1">
      <w:start w:val="1"/>
      <w:numFmt w:val="bullet"/>
      <w:lvlText w:val="•"/>
      <w:lvlJc w:val="left"/>
      <w:pPr>
        <w:tabs>
          <w:tab w:val="num" w:pos="2880"/>
        </w:tabs>
        <w:ind w:left="2880" w:hanging="360"/>
      </w:pPr>
      <w:rPr>
        <w:rFonts w:ascii="Arial" w:hAnsi="Arial" w:hint="default"/>
      </w:rPr>
    </w:lvl>
    <w:lvl w:ilvl="4" w:tplc="8054AA2C" w:tentative="1">
      <w:start w:val="1"/>
      <w:numFmt w:val="bullet"/>
      <w:lvlText w:val="•"/>
      <w:lvlJc w:val="left"/>
      <w:pPr>
        <w:tabs>
          <w:tab w:val="num" w:pos="3600"/>
        </w:tabs>
        <w:ind w:left="3600" w:hanging="360"/>
      </w:pPr>
      <w:rPr>
        <w:rFonts w:ascii="Arial" w:hAnsi="Arial" w:hint="default"/>
      </w:rPr>
    </w:lvl>
    <w:lvl w:ilvl="5" w:tplc="ED98A380" w:tentative="1">
      <w:start w:val="1"/>
      <w:numFmt w:val="bullet"/>
      <w:lvlText w:val="•"/>
      <w:lvlJc w:val="left"/>
      <w:pPr>
        <w:tabs>
          <w:tab w:val="num" w:pos="4320"/>
        </w:tabs>
        <w:ind w:left="4320" w:hanging="360"/>
      </w:pPr>
      <w:rPr>
        <w:rFonts w:ascii="Arial" w:hAnsi="Arial" w:hint="default"/>
      </w:rPr>
    </w:lvl>
    <w:lvl w:ilvl="6" w:tplc="FB688A6E" w:tentative="1">
      <w:start w:val="1"/>
      <w:numFmt w:val="bullet"/>
      <w:lvlText w:val="•"/>
      <w:lvlJc w:val="left"/>
      <w:pPr>
        <w:tabs>
          <w:tab w:val="num" w:pos="5040"/>
        </w:tabs>
        <w:ind w:left="5040" w:hanging="360"/>
      </w:pPr>
      <w:rPr>
        <w:rFonts w:ascii="Arial" w:hAnsi="Arial" w:hint="default"/>
      </w:rPr>
    </w:lvl>
    <w:lvl w:ilvl="7" w:tplc="475E73D0" w:tentative="1">
      <w:start w:val="1"/>
      <w:numFmt w:val="bullet"/>
      <w:lvlText w:val="•"/>
      <w:lvlJc w:val="left"/>
      <w:pPr>
        <w:tabs>
          <w:tab w:val="num" w:pos="5760"/>
        </w:tabs>
        <w:ind w:left="5760" w:hanging="360"/>
      </w:pPr>
      <w:rPr>
        <w:rFonts w:ascii="Arial" w:hAnsi="Arial" w:hint="default"/>
      </w:rPr>
    </w:lvl>
    <w:lvl w:ilvl="8" w:tplc="7A6ACE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DF03F2"/>
    <w:multiLevelType w:val="hybridMultilevel"/>
    <w:tmpl w:val="5D82A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430ADE"/>
    <w:multiLevelType w:val="hybridMultilevel"/>
    <w:tmpl w:val="1A44FA3E"/>
    <w:lvl w:ilvl="0" w:tplc="BBE6F1C8">
      <w:start w:val="1"/>
      <w:numFmt w:val="bullet"/>
      <w:lvlText w:val="•"/>
      <w:lvlJc w:val="left"/>
      <w:pPr>
        <w:tabs>
          <w:tab w:val="num" w:pos="720"/>
        </w:tabs>
        <w:ind w:left="720" w:hanging="360"/>
      </w:pPr>
      <w:rPr>
        <w:rFonts w:ascii="Arial" w:hAnsi="Arial" w:hint="default"/>
      </w:rPr>
    </w:lvl>
    <w:lvl w:ilvl="1" w:tplc="14D81EAC" w:tentative="1">
      <w:start w:val="1"/>
      <w:numFmt w:val="bullet"/>
      <w:lvlText w:val="•"/>
      <w:lvlJc w:val="left"/>
      <w:pPr>
        <w:tabs>
          <w:tab w:val="num" w:pos="1440"/>
        </w:tabs>
        <w:ind w:left="1440" w:hanging="360"/>
      </w:pPr>
      <w:rPr>
        <w:rFonts w:ascii="Arial" w:hAnsi="Arial" w:hint="default"/>
      </w:rPr>
    </w:lvl>
    <w:lvl w:ilvl="2" w:tplc="2694434E" w:tentative="1">
      <w:start w:val="1"/>
      <w:numFmt w:val="bullet"/>
      <w:lvlText w:val="•"/>
      <w:lvlJc w:val="left"/>
      <w:pPr>
        <w:tabs>
          <w:tab w:val="num" w:pos="2160"/>
        </w:tabs>
        <w:ind w:left="2160" w:hanging="360"/>
      </w:pPr>
      <w:rPr>
        <w:rFonts w:ascii="Arial" w:hAnsi="Arial" w:hint="default"/>
      </w:rPr>
    </w:lvl>
    <w:lvl w:ilvl="3" w:tplc="8ACAD346" w:tentative="1">
      <w:start w:val="1"/>
      <w:numFmt w:val="bullet"/>
      <w:lvlText w:val="•"/>
      <w:lvlJc w:val="left"/>
      <w:pPr>
        <w:tabs>
          <w:tab w:val="num" w:pos="2880"/>
        </w:tabs>
        <w:ind w:left="2880" w:hanging="360"/>
      </w:pPr>
      <w:rPr>
        <w:rFonts w:ascii="Arial" w:hAnsi="Arial" w:hint="default"/>
      </w:rPr>
    </w:lvl>
    <w:lvl w:ilvl="4" w:tplc="B672BB66" w:tentative="1">
      <w:start w:val="1"/>
      <w:numFmt w:val="bullet"/>
      <w:lvlText w:val="•"/>
      <w:lvlJc w:val="left"/>
      <w:pPr>
        <w:tabs>
          <w:tab w:val="num" w:pos="3600"/>
        </w:tabs>
        <w:ind w:left="3600" w:hanging="360"/>
      </w:pPr>
      <w:rPr>
        <w:rFonts w:ascii="Arial" w:hAnsi="Arial" w:hint="default"/>
      </w:rPr>
    </w:lvl>
    <w:lvl w:ilvl="5" w:tplc="BF8AB0BA" w:tentative="1">
      <w:start w:val="1"/>
      <w:numFmt w:val="bullet"/>
      <w:lvlText w:val="•"/>
      <w:lvlJc w:val="left"/>
      <w:pPr>
        <w:tabs>
          <w:tab w:val="num" w:pos="4320"/>
        </w:tabs>
        <w:ind w:left="4320" w:hanging="360"/>
      </w:pPr>
      <w:rPr>
        <w:rFonts w:ascii="Arial" w:hAnsi="Arial" w:hint="default"/>
      </w:rPr>
    </w:lvl>
    <w:lvl w:ilvl="6" w:tplc="4C5E0788" w:tentative="1">
      <w:start w:val="1"/>
      <w:numFmt w:val="bullet"/>
      <w:lvlText w:val="•"/>
      <w:lvlJc w:val="left"/>
      <w:pPr>
        <w:tabs>
          <w:tab w:val="num" w:pos="5040"/>
        </w:tabs>
        <w:ind w:left="5040" w:hanging="360"/>
      </w:pPr>
      <w:rPr>
        <w:rFonts w:ascii="Arial" w:hAnsi="Arial" w:hint="default"/>
      </w:rPr>
    </w:lvl>
    <w:lvl w:ilvl="7" w:tplc="490E2960" w:tentative="1">
      <w:start w:val="1"/>
      <w:numFmt w:val="bullet"/>
      <w:lvlText w:val="•"/>
      <w:lvlJc w:val="left"/>
      <w:pPr>
        <w:tabs>
          <w:tab w:val="num" w:pos="5760"/>
        </w:tabs>
        <w:ind w:left="5760" w:hanging="360"/>
      </w:pPr>
      <w:rPr>
        <w:rFonts w:ascii="Arial" w:hAnsi="Arial" w:hint="default"/>
      </w:rPr>
    </w:lvl>
    <w:lvl w:ilvl="8" w:tplc="A524FD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D26D29"/>
    <w:multiLevelType w:val="hybridMultilevel"/>
    <w:tmpl w:val="FD1C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E7613"/>
    <w:multiLevelType w:val="hybridMultilevel"/>
    <w:tmpl w:val="23805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223DA"/>
    <w:multiLevelType w:val="hybridMultilevel"/>
    <w:tmpl w:val="2F4499EC"/>
    <w:lvl w:ilvl="0" w:tplc="6CE4C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8405B"/>
    <w:multiLevelType w:val="hybridMultilevel"/>
    <w:tmpl w:val="7C02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65480"/>
    <w:multiLevelType w:val="hybridMultilevel"/>
    <w:tmpl w:val="DACA2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627CC"/>
    <w:multiLevelType w:val="hybridMultilevel"/>
    <w:tmpl w:val="05F4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902A3"/>
    <w:multiLevelType w:val="hybridMultilevel"/>
    <w:tmpl w:val="A666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53BE5"/>
    <w:multiLevelType w:val="hybridMultilevel"/>
    <w:tmpl w:val="14C4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636EA"/>
    <w:multiLevelType w:val="hybridMultilevel"/>
    <w:tmpl w:val="E9CE1DBE"/>
    <w:lvl w:ilvl="0" w:tplc="69B6CA16">
      <w:start w:val="1"/>
      <w:numFmt w:val="bullet"/>
      <w:lvlText w:val=""/>
      <w:lvlJc w:val="left"/>
      <w:pPr>
        <w:ind w:left="720" w:hanging="360"/>
      </w:pPr>
      <w:rPr>
        <w:rFonts w:ascii="Symbol" w:hAnsi="Symbol" w:hint="default"/>
      </w:rPr>
    </w:lvl>
    <w:lvl w:ilvl="1" w:tplc="47EA5050">
      <w:start w:val="1"/>
      <w:numFmt w:val="bullet"/>
      <w:lvlText w:val="o"/>
      <w:lvlJc w:val="left"/>
      <w:pPr>
        <w:ind w:left="1440" w:hanging="360"/>
      </w:pPr>
      <w:rPr>
        <w:rFonts w:ascii="Courier New" w:hAnsi="Courier New" w:hint="default"/>
      </w:rPr>
    </w:lvl>
    <w:lvl w:ilvl="2" w:tplc="637C2C7A">
      <w:start w:val="1"/>
      <w:numFmt w:val="bullet"/>
      <w:lvlText w:val=""/>
      <w:lvlJc w:val="left"/>
      <w:pPr>
        <w:ind w:left="2160" w:hanging="360"/>
      </w:pPr>
      <w:rPr>
        <w:rFonts w:ascii="Wingdings" w:hAnsi="Wingdings" w:hint="default"/>
      </w:rPr>
    </w:lvl>
    <w:lvl w:ilvl="3" w:tplc="B62073FE">
      <w:start w:val="1"/>
      <w:numFmt w:val="bullet"/>
      <w:lvlText w:val=""/>
      <w:lvlJc w:val="left"/>
      <w:pPr>
        <w:ind w:left="2880" w:hanging="360"/>
      </w:pPr>
      <w:rPr>
        <w:rFonts w:ascii="Symbol" w:hAnsi="Symbol" w:hint="default"/>
      </w:rPr>
    </w:lvl>
    <w:lvl w:ilvl="4" w:tplc="799E22B6">
      <w:start w:val="1"/>
      <w:numFmt w:val="bullet"/>
      <w:lvlText w:val="o"/>
      <w:lvlJc w:val="left"/>
      <w:pPr>
        <w:ind w:left="3600" w:hanging="360"/>
      </w:pPr>
      <w:rPr>
        <w:rFonts w:ascii="Courier New" w:hAnsi="Courier New" w:hint="default"/>
      </w:rPr>
    </w:lvl>
    <w:lvl w:ilvl="5" w:tplc="11EE1A3A">
      <w:start w:val="1"/>
      <w:numFmt w:val="bullet"/>
      <w:lvlText w:val=""/>
      <w:lvlJc w:val="left"/>
      <w:pPr>
        <w:ind w:left="4320" w:hanging="360"/>
      </w:pPr>
      <w:rPr>
        <w:rFonts w:ascii="Wingdings" w:hAnsi="Wingdings" w:hint="default"/>
      </w:rPr>
    </w:lvl>
    <w:lvl w:ilvl="6" w:tplc="96362DA2">
      <w:start w:val="1"/>
      <w:numFmt w:val="bullet"/>
      <w:lvlText w:val=""/>
      <w:lvlJc w:val="left"/>
      <w:pPr>
        <w:ind w:left="5040" w:hanging="360"/>
      </w:pPr>
      <w:rPr>
        <w:rFonts w:ascii="Symbol" w:hAnsi="Symbol" w:hint="default"/>
      </w:rPr>
    </w:lvl>
    <w:lvl w:ilvl="7" w:tplc="E5F8DC3C">
      <w:start w:val="1"/>
      <w:numFmt w:val="bullet"/>
      <w:lvlText w:val="o"/>
      <w:lvlJc w:val="left"/>
      <w:pPr>
        <w:ind w:left="5760" w:hanging="360"/>
      </w:pPr>
      <w:rPr>
        <w:rFonts w:ascii="Courier New" w:hAnsi="Courier New" w:hint="default"/>
      </w:rPr>
    </w:lvl>
    <w:lvl w:ilvl="8" w:tplc="8A185D48">
      <w:start w:val="1"/>
      <w:numFmt w:val="bullet"/>
      <w:lvlText w:val=""/>
      <w:lvlJc w:val="left"/>
      <w:pPr>
        <w:ind w:left="6480" w:hanging="360"/>
      </w:pPr>
      <w:rPr>
        <w:rFonts w:ascii="Wingdings" w:hAnsi="Wingdings" w:hint="default"/>
      </w:rPr>
    </w:lvl>
  </w:abstractNum>
  <w:abstractNum w:abstractNumId="15" w15:restartNumberingAfterBreak="0">
    <w:nsid w:val="414A64D9"/>
    <w:multiLevelType w:val="hybridMultilevel"/>
    <w:tmpl w:val="9AA8A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33B92"/>
    <w:multiLevelType w:val="hybridMultilevel"/>
    <w:tmpl w:val="A314A516"/>
    <w:lvl w:ilvl="0" w:tplc="B88E9FB0">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471815DA"/>
    <w:multiLevelType w:val="hybridMultilevel"/>
    <w:tmpl w:val="DF88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66A75"/>
    <w:multiLevelType w:val="hybridMultilevel"/>
    <w:tmpl w:val="A12C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12710"/>
    <w:multiLevelType w:val="hybridMultilevel"/>
    <w:tmpl w:val="5C349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96243"/>
    <w:multiLevelType w:val="hybridMultilevel"/>
    <w:tmpl w:val="A0240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235C4"/>
    <w:multiLevelType w:val="hybridMultilevel"/>
    <w:tmpl w:val="AE50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F139C"/>
    <w:multiLevelType w:val="hybridMultilevel"/>
    <w:tmpl w:val="45984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1226C"/>
    <w:multiLevelType w:val="hybridMultilevel"/>
    <w:tmpl w:val="9AA8A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A1D66"/>
    <w:multiLevelType w:val="hybridMultilevel"/>
    <w:tmpl w:val="0640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91019"/>
    <w:multiLevelType w:val="hybridMultilevel"/>
    <w:tmpl w:val="88D6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06BE2"/>
    <w:multiLevelType w:val="multilevel"/>
    <w:tmpl w:val="FC1C6CF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B57118"/>
    <w:multiLevelType w:val="hybridMultilevel"/>
    <w:tmpl w:val="380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FA72E9"/>
    <w:multiLevelType w:val="hybridMultilevel"/>
    <w:tmpl w:val="2EB0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E175C"/>
    <w:multiLevelType w:val="hybridMultilevel"/>
    <w:tmpl w:val="EA683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150951">
    <w:abstractNumId w:val="14"/>
  </w:num>
  <w:num w:numId="2" w16cid:durableId="1485857108">
    <w:abstractNumId w:val="29"/>
  </w:num>
  <w:num w:numId="3" w16cid:durableId="129829305">
    <w:abstractNumId w:val="20"/>
  </w:num>
  <w:num w:numId="4" w16cid:durableId="868689589">
    <w:abstractNumId w:val="9"/>
  </w:num>
  <w:num w:numId="5" w16cid:durableId="263997836">
    <w:abstractNumId w:val="15"/>
  </w:num>
  <w:num w:numId="6" w16cid:durableId="1723944553">
    <w:abstractNumId w:val="7"/>
  </w:num>
  <w:num w:numId="7" w16cid:durableId="11616928">
    <w:abstractNumId w:val="12"/>
  </w:num>
  <w:num w:numId="8" w16cid:durableId="1739134898">
    <w:abstractNumId w:val="26"/>
  </w:num>
  <w:num w:numId="9" w16cid:durableId="2035425871">
    <w:abstractNumId w:val="27"/>
  </w:num>
  <w:num w:numId="10" w16cid:durableId="134956216">
    <w:abstractNumId w:val="23"/>
  </w:num>
  <w:num w:numId="11" w16cid:durableId="814376116">
    <w:abstractNumId w:val="28"/>
  </w:num>
  <w:num w:numId="12" w16cid:durableId="71002574">
    <w:abstractNumId w:val="19"/>
  </w:num>
  <w:num w:numId="13" w16cid:durableId="1773276773">
    <w:abstractNumId w:val="2"/>
  </w:num>
  <w:num w:numId="14" w16cid:durableId="775364494">
    <w:abstractNumId w:val="5"/>
  </w:num>
  <w:num w:numId="15" w16cid:durableId="215050808">
    <w:abstractNumId w:val="3"/>
  </w:num>
  <w:num w:numId="16" w16cid:durableId="2091076735">
    <w:abstractNumId w:val="21"/>
  </w:num>
  <w:num w:numId="17" w16cid:durableId="1359235331">
    <w:abstractNumId w:val="22"/>
  </w:num>
  <w:num w:numId="18" w16cid:durableId="1209100538">
    <w:abstractNumId w:val="17"/>
  </w:num>
  <w:num w:numId="19" w16cid:durableId="2050761315">
    <w:abstractNumId w:val="6"/>
  </w:num>
  <w:num w:numId="20" w16cid:durableId="683438079">
    <w:abstractNumId w:val="18"/>
  </w:num>
  <w:num w:numId="21" w16cid:durableId="603422082">
    <w:abstractNumId w:val="10"/>
  </w:num>
  <w:num w:numId="22" w16cid:durableId="843667138">
    <w:abstractNumId w:val="0"/>
  </w:num>
  <w:num w:numId="23" w16cid:durableId="346758828">
    <w:abstractNumId w:val="25"/>
  </w:num>
  <w:num w:numId="24" w16cid:durableId="1102840099">
    <w:abstractNumId w:val="16"/>
  </w:num>
  <w:num w:numId="25" w16cid:durableId="1186360249">
    <w:abstractNumId w:val="1"/>
  </w:num>
  <w:num w:numId="26" w16cid:durableId="1477994343">
    <w:abstractNumId w:val="8"/>
  </w:num>
  <w:num w:numId="27" w16cid:durableId="1350185191">
    <w:abstractNumId w:val="13"/>
  </w:num>
  <w:num w:numId="28" w16cid:durableId="67265728">
    <w:abstractNumId w:val="24"/>
  </w:num>
  <w:num w:numId="29" w16cid:durableId="2009551995">
    <w:abstractNumId w:val="4"/>
  </w:num>
  <w:num w:numId="30" w16cid:durableId="1110589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D4"/>
    <w:rsid w:val="00003E5C"/>
    <w:rsid w:val="00011BCC"/>
    <w:rsid w:val="00017156"/>
    <w:rsid w:val="00022A7B"/>
    <w:rsid w:val="000356A0"/>
    <w:rsid w:val="00036143"/>
    <w:rsid w:val="000376A9"/>
    <w:rsid w:val="0004144B"/>
    <w:rsid w:val="00053BEA"/>
    <w:rsid w:val="000556BD"/>
    <w:rsid w:val="00060A13"/>
    <w:rsid w:val="00061F1C"/>
    <w:rsid w:val="000825D3"/>
    <w:rsid w:val="0008394E"/>
    <w:rsid w:val="00087FC3"/>
    <w:rsid w:val="00090AE3"/>
    <w:rsid w:val="000A6C6A"/>
    <w:rsid w:val="000D247E"/>
    <w:rsid w:val="000D2D82"/>
    <w:rsid w:val="000D7205"/>
    <w:rsid w:val="000E065E"/>
    <w:rsid w:val="000E55CD"/>
    <w:rsid w:val="000F26DC"/>
    <w:rsid w:val="000F5636"/>
    <w:rsid w:val="001067F7"/>
    <w:rsid w:val="0011134E"/>
    <w:rsid w:val="001137D5"/>
    <w:rsid w:val="00115A36"/>
    <w:rsid w:val="00116CD3"/>
    <w:rsid w:val="00130930"/>
    <w:rsid w:val="001319C8"/>
    <w:rsid w:val="00131FFB"/>
    <w:rsid w:val="00143F3B"/>
    <w:rsid w:val="00146D56"/>
    <w:rsid w:val="00164CF9"/>
    <w:rsid w:val="00173675"/>
    <w:rsid w:val="00180F6F"/>
    <w:rsid w:val="001820A3"/>
    <w:rsid w:val="001853F9"/>
    <w:rsid w:val="001878B2"/>
    <w:rsid w:val="0019078B"/>
    <w:rsid w:val="00192328"/>
    <w:rsid w:val="001937B9"/>
    <w:rsid w:val="00194B1B"/>
    <w:rsid w:val="001959BB"/>
    <w:rsid w:val="001A1658"/>
    <w:rsid w:val="001B0D93"/>
    <w:rsid w:val="001B326D"/>
    <w:rsid w:val="001B3C1C"/>
    <w:rsid w:val="001B3D05"/>
    <w:rsid w:val="001C7873"/>
    <w:rsid w:val="001D190B"/>
    <w:rsid w:val="001D6ABC"/>
    <w:rsid w:val="001E53B3"/>
    <w:rsid w:val="002014DB"/>
    <w:rsid w:val="00202944"/>
    <w:rsid w:val="00206487"/>
    <w:rsid w:val="00213D77"/>
    <w:rsid w:val="00225138"/>
    <w:rsid w:val="00227F0C"/>
    <w:rsid w:val="002379D8"/>
    <w:rsid w:val="00251551"/>
    <w:rsid w:val="00260156"/>
    <w:rsid w:val="002650E3"/>
    <w:rsid w:val="0027095E"/>
    <w:rsid w:val="00272F26"/>
    <w:rsid w:val="0027320E"/>
    <w:rsid w:val="00280390"/>
    <w:rsid w:val="0028585F"/>
    <w:rsid w:val="00286D4B"/>
    <w:rsid w:val="00291598"/>
    <w:rsid w:val="002970F9"/>
    <w:rsid w:val="002A3F57"/>
    <w:rsid w:val="002A46AB"/>
    <w:rsid w:val="002C5DD7"/>
    <w:rsid w:val="002C73F0"/>
    <w:rsid w:val="002D1040"/>
    <w:rsid w:val="002D442D"/>
    <w:rsid w:val="002D47C7"/>
    <w:rsid w:val="002D599C"/>
    <w:rsid w:val="002D619A"/>
    <w:rsid w:val="002E1556"/>
    <w:rsid w:val="002E56F6"/>
    <w:rsid w:val="002F0D69"/>
    <w:rsid w:val="002F5B75"/>
    <w:rsid w:val="00301061"/>
    <w:rsid w:val="00302A7D"/>
    <w:rsid w:val="00306EEA"/>
    <w:rsid w:val="00307B5E"/>
    <w:rsid w:val="00311301"/>
    <w:rsid w:val="00315E35"/>
    <w:rsid w:val="00317FCB"/>
    <w:rsid w:val="00330A9A"/>
    <w:rsid w:val="00334165"/>
    <w:rsid w:val="00342AC2"/>
    <w:rsid w:val="00345F30"/>
    <w:rsid w:val="00353E98"/>
    <w:rsid w:val="003622CA"/>
    <w:rsid w:val="00363D8D"/>
    <w:rsid w:val="00365835"/>
    <w:rsid w:val="00366050"/>
    <w:rsid w:val="003728BE"/>
    <w:rsid w:val="00382217"/>
    <w:rsid w:val="00383055"/>
    <w:rsid w:val="00386FD3"/>
    <w:rsid w:val="0039187F"/>
    <w:rsid w:val="00396982"/>
    <w:rsid w:val="003A11E8"/>
    <w:rsid w:val="003A1F53"/>
    <w:rsid w:val="003B7DE5"/>
    <w:rsid w:val="003C14E4"/>
    <w:rsid w:val="003C6DF7"/>
    <w:rsid w:val="003D0E24"/>
    <w:rsid w:val="003D34E9"/>
    <w:rsid w:val="003D4653"/>
    <w:rsid w:val="003D7A86"/>
    <w:rsid w:val="003E13EF"/>
    <w:rsid w:val="003E3552"/>
    <w:rsid w:val="003E4A7A"/>
    <w:rsid w:val="003F17D2"/>
    <w:rsid w:val="003F754B"/>
    <w:rsid w:val="00403963"/>
    <w:rsid w:val="00406CB4"/>
    <w:rsid w:val="00411763"/>
    <w:rsid w:val="00411F15"/>
    <w:rsid w:val="0041680A"/>
    <w:rsid w:val="00416D62"/>
    <w:rsid w:val="00433A96"/>
    <w:rsid w:val="00440A68"/>
    <w:rsid w:val="00454B12"/>
    <w:rsid w:val="004562AF"/>
    <w:rsid w:val="004715C0"/>
    <w:rsid w:val="00471DCC"/>
    <w:rsid w:val="004768CE"/>
    <w:rsid w:val="00485322"/>
    <w:rsid w:val="004A3E5C"/>
    <w:rsid w:val="004A5A30"/>
    <w:rsid w:val="004B0472"/>
    <w:rsid w:val="004B0518"/>
    <w:rsid w:val="004B0EBC"/>
    <w:rsid w:val="004B3D8C"/>
    <w:rsid w:val="004C3F0A"/>
    <w:rsid w:val="004C7405"/>
    <w:rsid w:val="004D1498"/>
    <w:rsid w:val="004E062A"/>
    <w:rsid w:val="004E5E38"/>
    <w:rsid w:val="004F06D9"/>
    <w:rsid w:val="004F113F"/>
    <w:rsid w:val="004F4CE1"/>
    <w:rsid w:val="0050105D"/>
    <w:rsid w:val="0050270A"/>
    <w:rsid w:val="00504534"/>
    <w:rsid w:val="005067B3"/>
    <w:rsid w:val="005105B4"/>
    <w:rsid w:val="00511A79"/>
    <w:rsid w:val="005120ED"/>
    <w:rsid w:val="005460CA"/>
    <w:rsid w:val="00546327"/>
    <w:rsid w:val="005523E3"/>
    <w:rsid w:val="00557E5C"/>
    <w:rsid w:val="00573C2F"/>
    <w:rsid w:val="0058716A"/>
    <w:rsid w:val="00597DD6"/>
    <w:rsid w:val="005A5B2A"/>
    <w:rsid w:val="005C156C"/>
    <w:rsid w:val="005C4C84"/>
    <w:rsid w:val="005D452E"/>
    <w:rsid w:val="005D5286"/>
    <w:rsid w:val="005E7339"/>
    <w:rsid w:val="005F44B2"/>
    <w:rsid w:val="005F70E4"/>
    <w:rsid w:val="00602813"/>
    <w:rsid w:val="00604F66"/>
    <w:rsid w:val="00605191"/>
    <w:rsid w:val="00606D3B"/>
    <w:rsid w:val="00610940"/>
    <w:rsid w:val="00615439"/>
    <w:rsid w:val="0062458A"/>
    <w:rsid w:val="00634532"/>
    <w:rsid w:val="00637A89"/>
    <w:rsid w:val="00653624"/>
    <w:rsid w:val="00661529"/>
    <w:rsid w:val="00663F13"/>
    <w:rsid w:val="00672B7C"/>
    <w:rsid w:val="006756AA"/>
    <w:rsid w:val="00675A62"/>
    <w:rsid w:val="0067645C"/>
    <w:rsid w:val="00682943"/>
    <w:rsid w:val="00687B64"/>
    <w:rsid w:val="006A753E"/>
    <w:rsid w:val="006A7D66"/>
    <w:rsid w:val="006B1035"/>
    <w:rsid w:val="006B2FD2"/>
    <w:rsid w:val="006B3074"/>
    <w:rsid w:val="006C3E3A"/>
    <w:rsid w:val="006C4BF4"/>
    <w:rsid w:val="006E7669"/>
    <w:rsid w:val="00701874"/>
    <w:rsid w:val="00702550"/>
    <w:rsid w:val="0071096D"/>
    <w:rsid w:val="00724E7B"/>
    <w:rsid w:val="007252C7"/>
    <w:rsid w:val="00740995"/>
    <w:rsid w:val="007445C9"/>
    <w:rsid w:val="00744D76"/>
    <w:rsid w:val="0074635B"/>
    <w:rsid w:val="00751BB3"/>
    <w:rsid w:val="0075464D"/>
    <w:rsid w:val="00764A46"/>
    <w:rsid w:val="007677D4"/>
    <w:rsid w:val="007839B9"/>
    <w:rsid w:val="007849E5"/>
    <w:rsid w:val="0078652A"/>
    <w:rsid w:val="007915D5"/>
    <w:rsid w:val="007922CF"/>
    <w:rsid w:val="007A10A7"/>
    <w:rsid w:val="007B2207"/>
    <w:rsid w:val="007C5494"/>
    <w:rsid w:val="007D3860"/>
    <w:rsid w:val="007D40B1"/>
    <w:rsid w:val="007E06B1"/>
    <w:rsid w:val="007E4671"/>
    <w:rsid w:val="007E5914"/>
    <w:rsid w:val="007F2B8E"/>
    <w:rsid w:val="007F3B22"/>
    <w:rsid w:val="007F76D4"/>
    <w:rsid w:val="008008A4"/>
    <w:rsid w:val="00802DB6"/>
    <w:rsid w:val="00805AD6"/>
    <w:rsid w:val="00812E1C"/>
    <w:rsid w:val="008202F1"/>
    <w:rsid w:val="00824B07"/>
    <w:rsid w:val="0083053D"/>
    <w:rsid w:val="00831622"/>
    <w:rsid w:val="00832603"/>
    <w:rsid w:val="00835DB5"/>
    <w:rsid w:val="008449F9"/>
    <w:rsid w:val="00847E65"/>
    <w:rsid w:val="00850B38"/>
    <w:rsid w:val="0085516E"/>
    <w:rsid w:val="0086035C"/>
    <w:rsid w:val="00870DE1"/>
    <w:rsid w:val="008740C4"/>
    <w:rsid w:val="008765E6"/>
    <w:rsid w:val="008852FF"/>
    <w:rsid w:val="008A1C42"/>
    <w:rsid w:val="008A6887"/>
    <w:rsid w:val="008B23E6"/>
    <w:rsid w:val="008B56D0"/>
    <w:rsid w:val="008C76CF"/>
    <w:rsid w:val="008D01BE"/>
    <w:rsid w:val="008D1DC3"/>
    <w:rsid w:val="008E1B50"/>
    <w:rsid w:val="0090070D"/>
    <w:rsid w:val="00900883"/>
    <w:rsid w:val="00904EDB"/>
    <w:rsid w:val="009063FA"/>
    <w:rsid w:val="009068C1"/>
    <w:rsid w:val="0093682E"/>
    <w:rsid w:val="00947EF7"/>
    <w:rsid w:val="00951507"/>
    <w:rsid w:val="0095333C"/>
    <w:rsid w:val="0095666D"/>
    <w:rsid w:val="00960929"/>
    <w:rsid w:val="00964655"/>
    <w:rsid w:val="00971440"/>
    <w:rsid w:val="00980B3B"/>
    <w:rsid w:val="009816C0"/>
    <w:rsid w:val="00984287"/>
    <w:rsid w:val="00985E33"/>
    <w:rsid w:val="00985F79"/>
    <w:rsid w:val="009A10B0"/>
    <w:rsid w:val="009A4E0E"/>
    <w:rsid w:val="009A6050"/>
    <w:rsid w:val="009B261C"/>
    <w:rsid w:val="009B3A50"/>
    <w:rsid w:val="009B3EDD"/>
    <w:rsid w:val="009C245F"/>
    <w:rsid w:val="009C6529"/>
    <w:rsid w:val="00A045D9"/>
    <w:rsid w:val="00A2654A"/>
    <w:rsid w:val="00A27E2C"/>
    <w:rsid w:val="00A404C7"/>
    <w:rsid w:val="00A525BF"/>
    <w:rsid w:val="00A55E2C"/>
    <w:rsid w:val="00A6096A"/>
    <w:rsid w:val="00A65D98"/>
    <w:rsid w:val="00A825B6"/>
    <w:rsid w:val="00A945B4"/>
    <w:rsid w:val="00A95FCC"/>
    <w:rsid w:val="00AB0A30"/>
    <w:rsid w:val="00AC50EC"/>
    <w:rsid w:val="00AD4AC1"/>
    <w:rsid w:val="00AE5B29"/>
    <w:rsid w:val="00AF6B6F"/>
    <w:rsid w:val="00AF7FAC"/>
    <w:rsid w:val="00B024DE"/>
    <w:rsid w:val="00B05ED1"/>
    <w:rsid w:val="00B17F56"/>
    <w:rsid w:val="00B22AE8"/>
    <w:rsid w:val="00B25D48"/>
    <w:rsid w:val="00B348EF"/>
    <w:rsid w:val="00B35DB3"/>
    <w:rsid w:val="00B44696"/>
    <w:rsid w:val="00B531DD"/>
    <w:rsid w:val="00B56823"/>
    <w:rsid w:val="00B608A7"/>
    <w:rsid w:val="00B621AD"/>
    <w:rsid w:val="00B704F1"/>
    <w:rsid w:val="00B76918"/>
    <w:rsid w:val="00B77B1D"/>
    <w:rsid w:val="00B848FB"/>
    <w:rsid w:val="00B85553"/>
    <w:rsid w:val="00B85744"/>
    <w:rsid w:val="00B904A2"/>
    <w:rsid w:val="00B92AA5"/>
    <w:rsid w:val="00B93161"/>
    <w:rsid w:val="00B93C50"/>
    <w:rsid w:val="00B958E1"/>
    <w:rsid w:val="00BA0A0F"/>
    <w:rsid w:val="00BB108C"/>
    <w:rsid w:val="00BB1C82"/>
    <w:rsid w:val="00BD2440"/>
    <w:rsid w:val="00BD25A9"/>
    <w:rsid w:val="00BD31C6"/>
    <w:rsid w:val="00BD7B9E"/>
    <w:rsid w:val="00BF0DD9"/>
    <w:rsid w:val="00BF5BD5"/>
    <w:rsid w:val="00BF77E2"/>
    <w:rsid w:val="00C031BF"/>
    <w:rsid w:val="00C07322"/>
    <w:rsid w:val="00C10188"/>
    <w:rsid w:val="00C15A22"/>
    <w:rsid w:val="00C322BF"/>
    <w:rsid w:val="00C423E5"/>
    <w:rsid w:val="00C51D37"/>
    <w:rsid w:val="00C56EC3"/>
    <w:rsid w:val="00C64818"/>
    <w:rsid w:val="00C6621C"/>
    <w:rsid w:val="00C70A35"/>
    <w:rsid w:val="00C7295B"/>
    <w:rsid w:val="00C74B08"/>
    <w:rsid w:val="00C767A2"/>
    <w:rsid w:val="00C77F43"/>
    <w:rsid w:val="00C8538C"/>
    <w:rsid w:val="00C9127E"/>
    <w:rsid w:val="00C923DE"/>
    <w:rsid w:val="00C971DC"/>
    <w:rsid w:val="00CA12EE"/>
    <w:rsid w:val="00CA3B84"/>
    <w:rsid w:val="00CB17D3"/>
    <w:rsid w:val="00CB232F"/>
    <w:rsid w:val="00CB6E87"/>
    <w:rsid w:val="00CC185C"/>
    <w:rsid w:val="00CE4095"/>
    <w:rsid w:val="00CE427D"/>
    <w:rsid w:val="00CF35BA"/>
    <w:rsid w:val="00D00362"/>
    <w:rsid w:val="00D0458F"/>
    <w:rsid w:val="00D1574C"/>
    <w:rsid w:val="00D23812"/>
    <w:rsid w:val="00D26297"/>
    <w:rsid w:val="00D31EE1"/>
    <w:rsid w:val="00D344CF"/>
    <w:rsid w:val="00D3660B"/>
    <w:rsid w:val="00D51CF9"/>
    <w:rsid w:val="00D63511"/>
    <w:rsid w:val="00D63A5D"/>
    <w:rsid w:val="00D642A2"/>
    <w:rsid w:val="00D67F66"/>
    <w:rsid w:val="00D755BD"/>
    <w:rsid w:val="00D83659"/>
    <w:rsid w:val="00D850C9"/>
    <w:rsid w:val="00D87F8C"/>
    <w:rsid w:val="00DA42F1"/>
    <w:rsid w:val="00DA69F6"/>
    <w:rsid w:val="00DB6F22"/>
    <w:rsid w:val="00DD2D13"/>
    <w:rsid w:val="00DD47BC"/>
    <w:rsid w:val="00DE3BFE"/>
    <w:rsid w:val="00DF2A6D"/>
    <w:rsid w:val="00E01614"/>
    <w:rsid w:val="00E07922"/>
    <w:rsid w:val="00E15F95"/>
    <w:rsid w:val="00E24D0F"/>
    <w:rsid w:val="00E42B4A"/>
    <w:rsid w:val="00E5134D"/>
    <w:rsid w:val="00E52EDE"/>
    <w:rsid w:val="00E52F3C"/>
    <w:rsid w:val="00E5430A"/>
    <w:rsid w:val="00E54B9F"/>
    <w:rsid w:val="00E55582"/>
    <w:rsid w:val="00E55D54"/>
    <w:rsid w:val="00E6497D"/>
    <w:rsid w:val="00E65CBA"/>
    <w:rsid w:val="00E66F14"/>
    <w:rsid w:val="00E82FC1"/>
    <w:rsid w:val="00E9037A"/>
    <w:rsid w:val="00EA369E"/>
    <w:rsid w:val="00EA4496"/>
    <w:rsid w:val="00EA57B6"/>
    <w:rsid w:val="00EB58BC"/>
    <w:rsid w:val="00EC51BE"/>
    <w:rsid w:val="00ED225C"/>
    <w:rsid w:val="00ED31B6"/>
    <w:rsid w:val="00EE1D3C"/>
    <w:rsid w:val="00F04E0D"/>
    <w:rsid w:val="00F27455"/>
    <w:rsid w:val="00F32F70"/>
    <w:rsid w:val="00F33544"/>
    <w:rsid w:val="00F34613"/>
    <w:rsid w:val="00F34723"/>
    <w:rsid w:val="00F42033"/>
    <w:rsid w:val="00F445D0"/>
    <w:rsid w:val="00F66059"/>
    <w:rsid w:val="00F66BF8"/>
    <w:rsid w:val="00F73E48"/>
    <w:rsid w:val="00F744B1"/>
    <w:rsid w:val="00F839E0"/>
    <w:rsid w:val="00F8468E"/>
    <w:rsid w:val="00F872E7"/>
    <w:rsid w:val="00F961B2"/>
    <w:rsid w:val="00F965C5"/>
    <w:rsid w:val="00F973BB"/>
    <w:rsid w:val="00F97F8C"/>
    <w:rsid w:val="00FB0F61"/>
    <w:rsid w:val="00FC2042"/>
    <w:rsid w:val="00FC3D92"/>
    <w:rsid w:val="00FC7A71"/>
    <w:rsid w:val="00FD4E16"/>
    <w:rsid w:val="00FD7F9A"/>
    <w:rsid w:val="00FE1158"/>
    <w:rsid w:val="00FF04B8"/>
    <w:rsid w:val="00FF3158"/>
    <w:rsid w:val="00FF3FCF"/>
    <w:rsid w:val="00FF54DF"/>
    <w:rsid w:val="00FF5CC9"/>
    <w:rsid w:val="0160C035"/>
    <w:rsid w:val="01AE6B06"/>
    <w:rsid w:val="0245D003"/>
    <w:rsid w:val="02BF3EEC"/>
    <w:rsid w:val="045B0F4D"/>
    <w:rsid w:val="0464A0A3"/>
    <w:rsid w:val="04BC28C3"/>
    <w:rsid w:val="05263574"/>
    <w:rsid w:val="05E0835D"/>
    <w:rsid w:val="05F6DFAE"/>
    <w:rsid w:val="06D92ED8"/>
    <w:rsid w:val="0A54D099"/>
    <w:rsid w:val="0DB143F0"/>
    <w:rsid w:val="0F866799"/>
    <w:rsid w:val="120E0E32"/>
    <w:rsid w:val="12504B82"/>
    <w:rsid w:val="12CB4B8C"/>
    <w:rsid w:val="14D813CF"/>
    <w:rsid w:val="167973F7"/>
    <w:rsid w:val="19D2724B"/>
    <w:rsid w:val="1A0F7344"/>
    <w:rsid w:val="1A56A46D"/>
    <w:rsid w:val="1A9C57E5"/>
    <w:rsid w:val="1B7F1FBD"/>
    <w:rsid w:val="1B7F6901"/>
    <w:rsid w:val="1CA58F63"/>
    <w:rsid w:val="1F416536"/>
    <w:rsid w:val="1FA219D4"/>
    <w:rsid w:val="217BB782"/>
    <w:rsid w:val="224A7E0A"/>
    <w:rsid w:val="236D6063"/>
    <w:rsid w:val="2405AD02"/>
    <w:rsid w:val="2499FE11"/>
    <w:rsid w:val="24AC4068"/>
    <w:rsid w:val="256CA37C"/>
    <w:rsid w:val="25BA39CF"/>
    <w:rsid w:val="264F28A5"/>
    <w:rsid w:val="2677D5E9"/>
    <w:rsid w:val="27EAF906"/>
    <w:rsid w:val="29AD9DAC"/>
    <w:rsid w:val="29B2A2A5"/>
    <w:rsid w:val="2A3F125F"/>
    <w:rsid w:val="2B2299C8"/>
    <w:rsid w:val="2E5ED157"/>
    <w:rsid w:val="2E97E3D4"/>
    <w:rsid w:val="2FF60AEB"/>
    <w:rsid w:val="32FB291D"/>
    <w:rsid w:val="33102A67"/>
    <w:rsid w:val="3686EF0E"/>
    <w:rsid w:val="36A9C51C"/>
    <w:rsid w:val="3976C0CB"/>
    <w:rsid w:val="3A85C1FF"/>
    <w:rsid w:val="3E57E076"/>
    <w:rsid w:val="3F669286"/>
    <w:rsid w:val="459834E1"/>
    <w:rsid w:val="47560ACF"/>
    <w:rsid w:val="49887BF1"/>
    <w:rsid w:val="4C8622DB"/>
    <w:rsid w:val="4D764742"/>
    <w:rsid w:val="4DC54C53"/>
    <w:rsid w:val="4E8A0961"/>
    <w:rsid w:val="4EA91C87"/>
    <w:rsid w:val="4F611CB4"/>
    <w:rsid w:val="54B13CED"/>
    <w:rsid w:val="55CF5AF9"/>
    <w:rsid w:val="56093CAB"/>
    <w:rsid w:val="57741C1F"/>
    <w:rsid w:val="589DD245"/>
    <w:rsid w:val="597FA3D4"/>
    <w:rsid w:val="5AABBCE1"/>
    <w:rsid w:val="5B77AEC6"/>
    <w:rsid w:val="5C2E64E5"/>
    <w:rsid w:val="5D7B008A"/>
    <w:rsid w:val="5F7F2E04"/>
    <w:rsid w:val="6100DD9E"/>
    <w:rsid w:val="611AFE65"/>
    <w:rsid w:val="62F29E39"/>
    <w:rsid w:val="63411A33"/>
    <w:rsid w:val="653F4A3E"/>
    <w:rsid w:val="66B9C378"/>
    <w:rsid w:val="6829A11B"/>
    <w:rsid w:val="6851FAFF"/>
    <w:rsid w:val="69C5717C"/>
    <w:rsid w:val="6A7635BE"/>
    <w:rsid w:val="6CC1F356"/>
    <w:rsid w:val="6CFD123E"/>
    <w:rsid w:val="6D03B688"/>
    <w:rsid w:val="6E98E29F"/>
    <w:rsid w:val="6EFED9FB"/>
    <w:rsid w:val="71B50F98"/>
    <w:rsid w:val="72CD30C2"/>
    <w:rsid w:val="76C6058B"/>
    <w:rsid w:val="77B9B647"/>
    <w:rsid w:val="7802E107"/>
    <w:rsid w:val="79662D36"/>
    <w:rsid w:val="79774F54"/>
    <w:rsid w:val="7AD1DB99"/>
    <w:rsid w:val="7B0379C1"/>
    <w:rsid w:val="7BC37D42"/>
    <w:rsid w:val="7C259F84"/>
    <w:rsid w:val="7C2D84F1"/>
    <w:rsid w:val="7D08A2F6"/>
    <w:rsid w:val="7D881136"/>
    <w:rsid w:val="7E0F91FA"/>
    <w:rsid w:val="7EE65D34"/>
    <w:rsid w:val="7F13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671038C"/>
  <w15:chartTrackingRefBased/>
  <w15:docId w15:val="{5645A58E-746B-4969-9701-BE61E54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8E1"/>
    <w:pPr>
      <w:spacing w:line="312" w:lineRule="auto"/>
    </w:pPr>
    <w:rPr>
      <w:color w:val="21212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4D0F"/>
    <w:rPr>
      <w:rFonts w:ascii="Segoe UI" w:hAnsi="Segoe UI" w:cs="Segoe UI"/>
      <w:sz w:val="18"/>
      <w:szCs w:val="18"/>
    </w:rPr>
  </w:style>
  <w:style w:type="character" w:customStyle="1" w:styleId="BalloonTextChar">
    <w:name w:val="Balloon Text Char"/>
    <w:basedOn w:val="DefaultParagraphFont"/>
    <w:link w:val="BalloonText"/>
    <w:rsid w:val="00E24D0F"/>
    <w:rPr>
      <w:rFonts w:ascii="Segoe UI" w:hAnsi="Segoe UI" w:cs="Segoe UI"/>
      <w:color w:val="212120"/>
      <w:kern w:val="28"/>
      <w:sz w:val="18"/>
      <w:szCs w:val="18"/>
    </w:rPr>
  </w:style>
  <w:style w:type="paragraph" w:styleId="Header">
    <w:name w:val="header"/>
    <w:basedOn w:val="Normal"/>
    <w:link w:val="HeaderChar"/>
    <w:uiPriority w:val="99"/>
    <w:rsid w:val="007677D4"/>
    <w:pPr>
      <w:tabs>
        <w:tab w:val="center" w:pos="4680"/>
        <w:tab w:val="right" w:pos="9360"/>
      </w:tabs>
    </w:pPr>
  </w:style>
  <w:style w:type="character" w:customStyle="1" w:styleId="HeaderChar">
    <w:name w:val="Header Char"/>
    <w:basedOn w:val="DefaultParagraphFont"/>
    <w:link w:val="Header"/>
    <w:uiPriority w:val="99"/>
    <w:rsid w:val="007677D4"/>
    <w:rPr>
      <w:color w:val="212120"/>
      <w:kern w:val="28"/>
    </w:rPr>
  </w:style>
  <w:style w:type="paragraph" w:styleId="Footer">
    <w:name w:val="footer"/>
    <w:basedOn w:val="Normal"/>
    <w:link w:val="FooterChar"/>
    <w:uiPriority w:val="99"/>
    <w:rsid w:val="007677D4"/>
    <w:pPr>
      <w:tabs>
        <w:tab w:val="center" w:pos="4680"/>
        <w:tab w:val="right" w:pos="9360"/>
      </w:tabs>
    </w:pPr>
  </w:style>
  <w:style w:type="character" w:customStyle="1" w:styleId="FooterChar">
    <w:name w:val="Footer Char"/>
    <w:basedOn w:val="DefaultParagraphFont"/>
    <w:link w:val="Footer"/>
    <w:uiPriority w:val="99"/>
    <w:rsid w:val="007677D4"/>
    <w:rPr>
      <w:color w:val="212120"/>
      <w:kern w:val="28"/>
    </w:rPr>
  </w:style>
  <w:style w:type="paragraph" w:styleId="Caption">
    <w:name w:val="caption"/>
    <w:basedOn w:val="Normal"/>
    <w:next w:val="Normal"/>
    <w:qFormat/>
    <w:rsid w:val="00951507"/>
    <w:pPr>
      <w:framePr w:w="6179" w:h="2561" w:hSpace="180" w:wrap="auto" w:vAnchor="text" w:hAnchor="page" w:x="5336" w:y="281"/>
      <w:ind w:left="-4410" w:firstLine="4410"/>
      <w:jc w:val="right"/>
    </w:pPr>
    <w:rPr>
      <w:rFonts w:ascii="Palatino" w:hAnsi="Palatino"/>
      <w:b/>
      <w:color w:val="FF0000"/>
      <w:kern w:val="0"/>
    </w:rPr>
  </w:style>
  <w:style w:type="paragraph" w:styleId="NoSpacing">
    <w:name w:val="No Spacing"/>
    <w:uiPriority w:val="1"/>
    <w:qFormat/>
    <w:rsid w:val="00951507"/>
    <w:rPr>
      <w:color w:val="212120"/>
      <w:kern w:val="28"/>
      <w:sz w:val="24"/>
      <w:szCs w:val="24"/>
    </w:rPr>
  </w:style>
  <w:style w:type="character" w:styleId="Hyperlink">
    <w:name w:val="Hyperlink"/>
    <w:basedOn w:val="DefaultParagraphFont"/>
    <w:rsid w:val="001E53B3"/>
    <w:rPr>
      <w:color w:val="0563C1" w:themeColor="hyperlink"/>
      <w:u w:val="single"/>
    </w:rPr>
  </w:style>
  <w:style w:type="character" w:styleId="UnresolvedMention">
    <w:name w:val="Unresolved Mention"/>
    <w:basedOn w:val="DefaultParagraphFont"/>
    <w:uiPriority w:val="99"/>
    <w:semiHidden/>
    <w:unhideWhenUsed/>
    <w:rsid w:val="001E53B3"/>
    <w:rPr>
      <w:color w:val="605E5C"/>
      <w:shd w:val="clear" w:color="auto" w:fill="E1DFDD"/>
    </w:rPr>
  </w:style>
  <w:style w:type="paragraph" w:styleId="ListParagraph">
    <w:name w:val="List Paragraph"/>
    <w:basedOn w:val="Normal"/>
    <w:uiPriority w:val="34"/>
    <w:qFormat/>
    <w:rsid w:val="00433A96"/>
    <w:pPr>
      <w:ind w:left="720"/>
      <w:contextualSpacing/>
    </w:pPr>
  </w:style>
  <w:style w:type="paragraph" w:styleId="FootnoteText">
    <w:name w:val="footnote text"/>
    <w:basedOn w:val="Normal"/>
    <w:link w:val="FootnoteTextChar"/>
    <w:rsid w:val="004768CE"/>
    <w:pPr>
      <w:spacing w:line="240" w:lineRule="auto"/>
    </w:pPr>
    <w:rPr>
      <w:sz w:val="20"/>
      <w:szCs w:val="20"/>
    </w:rPr>
  </w:style>
  <w:style w:type="character" w:customStyle="1" w:styleId="FootnoteTextChar">
    <w:name w:val="Footnote Text Char"/>
    <w:basedOn w:val="DefaultParagraphFont"/>
    <w:link w:val="FootnoteText"/>
    <w:rsid w:val="004768CE"/>
    <w:rPr>
      <w:color w:val="212120"/>
      <w:kern w:val="28"/>
    </w:rPr>
  </w:style>
  <w:style w:type="character" w:styleId="FootnoteReference">
    <w:name w:val="footnote reference"/>
    <w:basedOn w:val="DefaultParagraphFont"/>
    <w:rsid w:val="004768CE"/>
    <w:rPr>
      <w:vertAlign w:val="superscript"/>
    </w:rPr>
  </w:style>
  <w:style w:type="character" w:styleId="FollowedHyperlink">
    <w:name w:val="FollowedHyperlink"/>
    <w:basedOn w:val="DefaultParagraphFont"/>
    <w:rsid w:val="00CA12EE"/>
    <w:rPr>
      <w:color w:val="954F72" w:themeColor="followedHyperlink"/>
      <w:u w:val="single"/>
    </w:rPr>
  </w:style>
  <w:style w:type="table" w:styleId="TableGrid">
    <w:name w:val="Table Grid"/>
    <w:basedOn w:val="TableNormal"/>
    <w:rsid w:val="00D83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53E9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353E9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1">
    <w:name w:val="Table Grid 1"/>
    <w:basedOn w:val="TableNormal"/>
    <w:rsid w:val="001C78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dTable4-Accent3">
    <w:name w:val="Grid Table 4 Accent 3"/>
    <w:basedOn w:val="TableNormal"/>
    <w:uiPriority w:val="49"/>
    <w:rsid w:val="009068C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319C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1319C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B77B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rsid w:val="00087FC3"/>
    <w:rPr>
      <w:sz w:val="16"/>
      <w:szCs w:val="16"/>
    </w:rPr>
  </w:style>
  <w:style w:type="paragraph" w:styleId="CommentText">
    <w:name w:val="annotation text"/>
    <w:basedOn w:val="Normal"/>
    <w:link w:val="CommentTextChar"/>
    <w:rsid w:val="00087FC3"/>
    <w:pPr>
      <w:spacing w:line="240" w:lineRule="auto"/>
    </w:pPr>
    <w:rPr>
      <w:sz w:val="20"/>
      <w:szCs w:val="20"/>
    </w:rPr>
  </w:style>
  <w:style w:type="character" w:customStyle="1" w:styleId="CommentTextChar">
    <w:name w:val="Comment Text Char"/>
    <w:basedOn w:val="DefaultParagraphFont"/>
    <w:link w:val="CommentText"/>
    <w:rsid w:val="00087FC3"/>
    <w:rPr>
      <w:color w:val="212120"/>
      <w:kern w:val="28"/>
    </w:rPr>
  </w:style>
  <w:style w:type="paragraph" w:styleId="CommentSubject">
    <w:name w:val="annotation subject"/>
    <w:basedOn w:val="CommentText"/>
    <w:next w:val="CommentText"/>
    <w:link w:val="CommentSubjectChar"/>
    <w:semiHidden/>
    <w:unhideWhenUsed/>
    <w:rsid w:val="00087FC3"/>
    <w:rPr>
      <w:b/>
      <w:bCs/>
    </w:rPr>
  </w:style>
  <w:style w:type="character" w:customStyle="1" w:styleId="CommentSubjectChar">
    <w:name w:val="Comment Subject Char"/>
    <w:basedOn w:val="CommentTextChar"/>
    <w:link w:val="CommentSubject"/>
    <w:semiHidden/>
    <w:rsid w:val="00087FC3"/>
    <w:rPr>
      <w:b/>
      <w:bCs/>
      <w:color w:val="212120"/>
      <w:kern w:val="28"/>
    </w:rPr>
  </w:style>
  <w:style w:type="character" w:customStyle="1" w:styleId="me-email-text">
    <w:name w:val="me-email-text"/>
    <w:basedOn w:val="DefaultParagraphFont"/>
    <w:rsid w:val="00C70A35"/>
  </w:style>
  <w:style w:type="character" w:customStyle="1" w:styleId="me-email-text-secondary">
    <w:name w:val="me-email-text-secondary"/>
    <w:basedOn w:val="DefaultParagraphFont"/>
    <w:rsid w:val="00C7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3415">
      <w:bodyDiv w:val="1"/>
      <w:marLeft w:val="0"/>
      <w:marRight w:val="0"/>
      <w:marTop w:val="0"/>
      <w:marBottom w:val="0"/>
      <w:divBdr>
        <w:top w:val="none" w:sz="0" w:space="0" w:color="auto"/>
        <w:left w:val="none" w:sz="0" w:space="0" w:color="auto"/>
        <w:bottom w:val="none" w:sz="0" w:space="0" w:color="auto"/>
        <w:right w:val="none" w:sz="0" w:space="0" w:color="auto"/>
      </w:divBdr>
    </w:div>
    <w:div w:id="63336324">
      <w:bodyDiv w:val="1"/>
      <w:marLeft w:val="0"/>
      <w:marRight w:val="0"/>
      <w:marTop w:val="0"/>
      <w:marBottom w:val="0"/>
      <w:divBdr>
        <w:top w:val="none" w:sz="0" w:space="0" w:color="auto"/>
        <w:left w:val="none" w:sz="0" w:space="0" w:color="auto"/>
        <w:bottom w:val="none" w:sz="0" w:space="0" w:color="auto"/>
        <w:right w:val="none" w:sz="0" w:space="0" w:color="auto"/>
      </w:divBdr>
    </w:div>
    <w:div w:id="254217134">
      <w:bodyDiv w:val="1"/>
      <w:marLeft w:val="0"/>
      <w:marRight w:val="0"/>
      <w:marTop w:val="0"/>
      <w:marBottom w:val="0"/>
      <w:divBdr>
        <w:top w:val="none" w:sz="0" w:space="0" w:color="auto"/>
        <w:left w:val="none" w:sz="0" w:space="0" w:color="auto"/>
        <w:bottom w:val="none" w:sz="0" w:space="0" w:color="auto"/>
        <w:right w:val="none" w:sz="0" w:space="0" w:color="auto"/>
      </w:divBdr>
    </w:div>
    <w:div w:id="289559573">
      <w:bodyDiv w:val="1"/>
      <w:marLeft w:val="0"/>
      <w:marRight w:val="0"/>
      <w:marTop w:val="0"/>
      <w:marBottom w:val="0"/>
      <w:divBdr>
        <w:top w:val="none" w:sz="0" w:space="0" w:color="auto"/>
        <w:left w:val="none" w:sz="0" w:space="0" w:color="auto"/>
        <w:bottom w:val="none" w:sz="0" w:space="0" w:color="auto"/>
        <w:right w:val="none" w:sz="0" w:space="0" w:color="auto"/>
      </w:divBdr>
    </w:div>
    <w:div w:id="697245270">
      <w:bodyDiv w:val="1"/>
      <w:marLeft w:val="0"/>
      <w:marRight w:val="0"/>
      <w:marTop w:val="0"/>
      <w:marBottom w:val="0"/>
      <w:divBdr>
        <w:top w:val="none" w:sz="0" w:space="0" w:color="auto"/>
        <w:left w:val="none" w:sz="0" w:space="0" w:color="auto"/>
        <w:bottom w:val="none" w:sz="0" w:space="0" w:color="auto"/>
        <w:right w:val="none" w:sz="0" w:space="0" w:color="auto"/>
      </w:divBdr>
    </w:div>
    <w:div w:id="780957771">
      <w:bodyDiv w:val="1"/>
      <w:marLeft w:val="0"/>
      <w:marRight w:val="0"/>
      <w:marTop w:val="0"/>
      <w:marBottom w:val="0"/>
      <w:divBdr>
        <w:top w:val="none" w:sz="0" w:space="0" w:color="auto"/>
        <w:left w:val="none" w:sz="0" w:space="0" w:color="auto"/>
        <w:bottom w:val="none" w:sz="0" w:space="0" w:color="auto"/>
        <w:right w:val="none" w:sz="0" w:space="0" w:color="auto"/>
      </w:divBdr>
    </w:div>
    <w:div w:id="982125434">
      <w:bodyDiv w:val="1"/>
      <w:marLeft w:val="0"/>
      <w:marRight w:val="0"/>
      <w:marTop w:val="0"/>
      <w:marBottom w:val="0"/>
      <w:divBdr>
        <w:top w:val="none" w:sz="0" w:space="0" w:color="auto"/>
        <w:left w:val="none" w:sz="0" w:space="0" w:color="auto"/>
        <w:bottom w:val="none" w:sz="0" w:space="0" w:color="auto"/>
        <w:right w:val="none" w:sz="0" w:space="0" w:color="auto"/>
      </w:divBdr>
    </w:div>
    <w:div w:id="1031613279">
      <w:bodyDiv w:val="1"/>
      <w:marLeft w:val="0"/>
      <w:marRight w:val="0"/>
      <w:marTop w:val="0"/>
      <w:marBottom w:val="0"/>
      <w:divBdr>
        <w:top w:val="none" w:sz="0" w:space="0" w:color="auto"/>
        <w:left w:val="none" w:sz="0" w:space="0" w:color="auto"/>
        <w:bottom w:val="none" w:sz="0" w:space="0" w:color="auto"/>
        <w:right w:val="none" w:sz="0" w:space="0" w:color="auto"/>
      </w:divBdr>
    </w:div>
    <w:div w:id="1137379661">
      <w:bodyDiv w:val="1"/>
      <w:marLeft w:val="0"/>
      <w:marRight w:val="0"/>
      <w:marTop w:val="0"/>
      <w:marBottom w:val="0"/>
      <w:divBdr>
        <w:top w:val="none" w:sz="0" w:space="0" w:color="auto"/>
        <w:left w:val="none" w:sz="0" w:space="0" w:color="auto"/>
        <w:bottom w:val="none" w:sz="0" w:space="0" w:color="auto"/>
        <w:right w:val="none" w:sz="0" w:space="0" w:color="auto"/>
      </w:divBdr>
    </w:div>
    <w:div w:id="1139687410">
      <w:bodyDiv w:val="1"/>
      <w:marLeft w:val="0"/>
      <w:marRight w:val="0"/>
      <w:marTop w:val="0"/>
      <w:marBottom w:val="0"/>
      <w:divBdr>
        <w:top w:val="none" w:sz="0" w:space="0" w:color="auto"/>
        <w:left w:val="none" w:sz="0" w:space="0" w:color="auto"/>
        <w:bottom w:val="none" w:sz="0" w:space="0" w:color="auto"/>
        <w:right w:val="none" w:sz="0" w:space="0" w:color="auto"/>
      </w:divBdr>
    </w:div>
    <w:div w:id="1542129573">
      <w:bodyDiv w:val="1"/>
      <w:marLeft w:val="0"/>
      <w:marRight w:val="0"/>
      <w:marTop w:val="0"/>
      <w:marBottom w:val="0"/>
      <w:divBdr>
        <w:top w:val="none" w:sz="0" w:space="0" w:color="auto"/>
        <w:left w:val="none" w:sz="0" w:space="0" w:color="auto"/>
        <w:bottom w:val="none" w:sz="0" w:space="0" w:color="auto"/>
        <w:right w:val="none" w:sz="0" w:space="0" w:color="auto"/>
      </w:divBdr>
      <w:divsChild>
        <w:div w:id="1696535002">
          <w:marLeft w:val="274"/>
          <w:marRight w:val="0"/>
          <w:marTop w:val="150"/>
          <w:marBottom w:val="0"/>
          <w:divBdr>
            <w:top w:val="none" w:sz="0" w:space="0" w:color="auto"/>
            <w:left w:val="none" w:sz="0" w:space="0" w:color="auto"/>
            <w:bottom w:val="none" w:sz="0" w:space="0" w:color="auto"/>
            <w:right w:val="none" w:sz="0" w:space="0" w:color="auto"/>
          </w:divBdr>
        </w:div>
      </w:divsChild>
    </w:div>
    <w:div w:id="1554732696">
      <w:bodyDiv w:val="1"/>
      <w:marLeft w:val="0"/>
      <w:marRight w:val="0"/>
      <w:marTop w:val="0"/>
      <w:marBottom w:val="0"/>
      <w:divBdr>
        <w:top w:val="none" w:sz="0" w:space="0" w:color="auto"/>
        <w:left w:val="none" w:sz="0" w:space="0" w:color="auto"/>
        <w:bottom w:val="none" w:sz="0" w:space="0" w:color="auto"/>
        <w:right w:val="none" w:sz="0" w:space="0" w:color="auto"/>
      </w:divBdr>
    </w:div>
    <w:div w:id="1590045189">
      <w:bodyDiv w:val="1"/>
      <w:marLeft w:val="0"/>
      <w:marRight w:val="0"/>
      <w:marTop w:val="0"/>
      <w:marBottom w:val="0"/>
      <w:divBdr>
        <w:top w:val="none" w:sz="0" w:space="0" w:color="auto"/>
        <w:left w:val="none" w:sz="0" w:space="0" w:color="auto"/>
        <w:bottom w:val="none" w:sz="0" w:space="0" w:color="auto"/>
        <w:right w:val="none" w:sz="0" w:space="0" w:color="auto"/>
      </w:divBdr>
    </w:div>
    <w:div w:id="1642887507">
      <w:bodyDiv w:val="1"/>
      <w:marLeft w:val="0"/>
      <w:marRight w:val="0"/>
      <w:marTop w:val="0"/>
      <w:marBottom w:val="0"/>
      <w:divBdr>
        <w:top w:val="none" w:sz="0" w:space="0" w:color="auto"/>
        <w:left w:val="none" w:sz="0" w:space="0" w:color="auto"/>
        <w:bottom w:val="none" w:sz="0" w:space="0" w:color="auto"/>
        <w:right w:val="none" w:sz="0" w:space="0" w:color="auto"/>
      </w:divBdr>
    </w:div>
    <w:div w:id="1735814990">
      <w:bodyDiv w:val="1"/>
      <w:marLeft w:val="0"/>
      <w:marRight w:val="0"/>
      <w:marTop w:val="0"/>
      <w:marBottom w:val="0"/>
      <w:divBdr>
        <w:top w:val="none" w:sz="0" w:space="0" w:color="auto"/>
        <w:left w:val="none" w:sz="0" w:space="0" w:color="auto"/>
        <w:bottom w:val="none" w:sz="0" w:space="0" w:color="auto"/>
        <w:right w:val="none" w:sz="0" w:space="0" w:color="auto"/>
      </w:divBdr>
    </w:div>
    <w:div w:id="1788312301">
      <w:bodyDiv w:val="1"/>
      <w:marLeft w:val="0"/>
      <w:marRight w:val="0"/>
      <w:marTop w:val="0"/>
      <w:marBottom w:val="0"/>
      <w:divBdr>
        <w:top w:val="none" w:sz="0" w:space="0" w:color="auto"/>
        <w:left w:val="none" w:sz="0" w:space="0" w:color="auto"/>
        <w:bottom w:val="none" w:sz="0" w:space="0" w:color="auto"/>
        <w:right w:val="none" w:sz="0" w:space="0" w:color="auto"/>
      </w:divBdr>
    </w:div>
    <w:div w:id="1790932040">
      <w:bodyDiv w:val="1"/>
      <w:marLeft w:val="0"/>
      <w:marRight w:val="0"/>
      <w:marTop w:val="0"/>
      <w:marBottom w:val="0"/>
      <w:divBdr>
        <w:top w:val="none" w:sz="0" w:space="0" w:color="auto"/>
        <w:left w:val="none" w:sz="0" w:space="0" w:color="auto"/>
        <w:bottom w:val="none" w:sz="0" w:space="0" w:color="auto"/>
        <w:right w:val="none" w:sz="0" w:space="0" w:color="auto"/>
      </w:divBdr>
      <w:divsChild>
        <w:div w:id="1627735556">
          <w:marLeft w:val="806"/>
          <w:marRight w:val="0"/>
          <w:marTop w:val="75"/>
          <w:marBottom w:val="0"/>
          <w:divBdr>
            <w:top w:val="none" w:sz="0" w:space="0" w:color="auto"/>
            <w:left w:val="none" w:sz="0" w:space="0" w:color="auto"/>
            <w:bottom w:val="none" w:sz="0" w:space="0" w:color="auto"/>
            <w:right w:val="none" w:sz="0" w:space="0" w:color="auto"/>
          </w:divBdr>
        </w:div>
        <w:div w:id="1801992421">
          <w:marLeft w:val="806"/>
          <w:marRight w:val="0"/>
          <w:marTop w:val="75"/>
          <w:marBottom w:val="0"/>
          <w:divBdr>
            <w:top w:val="none" w:sz="0" w:space="0" w:color="auto"/>
            <w:left w:val="none" w:sz="0" w:space="0" w:color="auto"/>
            <w:bottom w:val="none" w:sz="0" w:space="0" w:color="auto"/>
            <w:right w:val="none" w:sz="0" w:space="0" w:color="auto"/>
          </w:divBdr>
        </w:div>
        <w:div w:id="493452753">
          <w:marLeft w:val="806"/>
          <w:marRight w:val="0"/>
          <w:marTop w:val="75"/>
          <w:marBottom w:val="0"/>
          <w:divBdr>
            <w:top w:val="none" w:sz="0" w:space="0" w:color="auto"/>
            <w:left w:val="none" w:sz="0" w:space="0" w:color="auto"/>
            <w:bottom w:val="none" w:sz="0" w:space="0" w:color="auto"/>
            <w:right w:val="none" w:sz="0" w:space="0" w:color="auto"/>
          </w:divBdr>
        </w:div>
      </w:divsChild>
    </w:div>
    <w:div w:id="19185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lissa.foltz@das.oregon.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elissa.foltz@das.oregon.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d.cambell@deschute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tel:+15034464951,,65026444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cc02.safelinks.protection.outlook.com/ap/t-59584e83/?url=https%3A%2F%2Fteams.microsoft.com%2Fl%2Fmeetup-join%2F19%253ameeting_NDVlM2VkMjAtNWM4Zi00YzAxLWFiYmEtODlmMGUwNTIzOTZk%2540thread.v2%2F0%3Fcontext%3D%257b%2522Tid%2522%253a%2522aa3f6932-fa7c-47b4-a0ce-a598cad161cf%2522%252c%2522Oid%2522%253a%2522022ed825-2acb-41bd-b0f8-34ce2a7b14bf%2522%257d&amp;data=05%7C02%7Crachel.l.smith%40das.oregon.gov%7Ce34e15d7367a48b5483008dd2f589a00%7Caa3f6932fa7c47b4a0cea598cad161cf%7C0%7C0%7C638718779765402717%7CUnknown%7CTWFpbGZsb3d8eyJFbXB0eU1hcGkiOnRydWUsIlYiOiIwLjAuMDAwMCIsIlAiOiJXaW4zMiIsIkFOIjoiTWFpbCIsIldUIjoyfQ%3D%3D%7C0%7C%7C%7C&amp;sdata=VZuFtyoQYIyO3%2BD4OlQZdOWxsrgorBwqrAtEKT0dcXQ%3D&amp;reserved=0" TargetMode="External"/><Relationship Id="rId14" Type="http://schemas.openxmlformats.org/officeDocument/2006/relationships/hyperlink" Target="mailto:melissa.foltz@das.oregon.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mith\AppData\Roaming\Microsoft\Templates\Technology%20busines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109B5-F014-4C92-93EB-C1096D50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Technology business letterhead</Template>
  <TotalTime>100</TotalTime>
  <Pages>7</Pages>
  <Words>1679</Words>
  <Characters>9818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L * DAS</dc:creator>
  <cp:keywords/>
  <dc:description/>
  <cp:lastModifiedBy>FOLTZ Melissa * DAS</cp:lastModifiedBy>
  <cp:revision>5</cp:revision>
  <cp:lastPrinted>2023-04-05T17:57:00Z</cp:lastPrinted>
  <dcterms:created xsi:type="dcterms:W3CDTF">2025-02-03T22:30:00Z</dcterms:created>
  <dcterms:modified xsi:type="dcterms:W3CDTF">2025-02-04T00:35:00Z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2023-10-19T09:43:53Z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f508d45e-c5db-4549-83d7-4b81706307b7</vt:lpwstr>
  </property>
  <property fmtid="{D5CDD505-2E9C-101B-9397-08002B2CF9AE}" pid="8" name="MSIP_Label_09b73270-2993-4076-be47-9c78f42a1e84_ContentBits">
    <vt:lpwstr>0</vt:lpwstr>
  </property>
</Properties>
</file>