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24" w:rsidRPr="00066161" w:rsidRDefault="004B3224" w:rsidP="004B3224">
      <w:pPr>
        <w:jc w:val="center"/>
        <w:rPr>
          <w:rFonts w:asciiTheme="majorHAnsi" w:hAnsiTheme="majorHAnsi"/>
          <w:sz w:val="24"/>
          <w:szCs w:val="28"/>
        </w:rPr>
      </w:pPr>
    </w:p>
    <w:p w:rsidR="004B3224" w:rsidRPr="00066161" w:rsidRDefault="00764B3A" w:rsidP="004B3224">
      <w:pPr>
        <w:jc w:val="center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January 2, 2019</w:t>
      </w:r>
      <w:r w:rsidR="00075BBD" w:rsidRPr="00066161">
        <w:rPr>
          <w:rFonts w:asciiTheme="majorHAnsi" w:hAnsiTheme="majorHAnsi"/>
          <w:sz w:val="24"/>
          <w:szCs w:val="28"/>
        </w:rPr>
        <w:t>; 1-3 pm</w:t>
      </w:r>
    </w:p>
    <w:p w:rsidR="001F666E" w:rsidRPr="00066161" w:rsidRDefault="001F666E" w:rsidP="004B3224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DOGAMI Basalt Conference Room</w:t>
      </w:r>
      <w:r w:rsidR="004B3224" w:rsidRPr="00066161">
        <w:rPr>
          <w:rFonts w:asciiTheme="majorHAnsi" w:hAnsiTheme="majorHAnsi"/>
          <w:sz w:val="24"/>
          <w:szCs w:val="28"/>
        </w:rPr>
        <w:t>, Suite 965</w:t>
      </w:r>
    </w:p>
    <w:p w:rsidR="001F666E" w:rsidRPr="00066161" w:rsidRDefault="001F666E" w:rsidP="004B3224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800 NE Oregon Street, Portland</w:t>
      </w:r>
    </w:p>
    <w:p w:rsidR="00075BBD" w:rsidRPr="00066161" w:rsidRDefault="00075BBD" w:rsidP="004B3224">
      <w:pPr>
        <w:jc w:val="center"/>
        <w:rPr>
          <w:rFonts w:asciiTheme="majorHAnsi" w:hAnsiTheme="majorHAnsi"/>
          <w:sz w:val="24"/>
          <w:szCs w:val="28"/>
        </w:rPr>
      </w:pPr>
    </w:p>
    <w:p w:rsidR="00075BBD" w:rsidRPr="00066161" w:rsidRDefault="00075BBD" w:rsidP="00075BBD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Conference Line 888-398-2342</w:t>
      </w:r>
    </w:p>
    <w:p w:rsidR="00075BBD" w:rsidRPr="00066161" w:rsidRDefault="00075BBD" w:rsidP="00075BBD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Code 1472412</w:t>
      </w:r>
    </w:p>
    <w:p w:rsidR="00CE0BB8" w:rsidRPr="00066161" w:rsidRDefault="00CE0BB8" w:rsidP="004B3224">
      <w:pPr>
        <w:jc w:val="center"/>
        <w:rPr>
          <w:rFonts w:asciiTheme="majorHAnsi" w:hAnsiTheme="majorHAnsi"/>
          <w:sz w:val="24"/>
          <w:szCs w:val="28"/>
        </w:rPr>
      </w:pPr>
    </w:p>
    <w:p w:rsidR="001F66FB" w:rsidRPr="00066161" w:rsidRDefault="001F66FB" w:rsidP="004B3224">
      <w:pPr>
        <w:jc w:val="center"/>
        <w:rPr>
          <w:rFonts w:asciiTheme="majorHAnsi" w:hAnsiTheme="majorHAnsi"/>
          <w:sz w:val="24"/>
          <w:szCs w:val="28"/>
        </w:rPr>
      </w:pPr>
      <w:r w:rsidRPr="00066161">
        <w:rPr>
          <w:rFonts w:asciiTheme="majorHAnsi" w:hAnsiTheme="majorHAnsi"/>
          <w:sz w:val="24"/>
          <w:szCs w:val="28"/>
        </w:rPr>
        <w:t>Agenda</w:t>
      </w:r>
    </w:p>
    <w:p w:rsidR="001F66FB" w:rsidRPr="00CE0BB8" w:rsidRDefault="001F66FB" w:rsidP="001F66FB">
      <w:pPr>
        <w:pStyle w:val="ListParagraph"/>
        <w:ind w:left="360"/>
        <w:rPr>
          <w:rFonts w:asciiTheme="majorHAnsi" w:hAnsiTheme="majorHAnsi"/>
          <w:sz w:val="28"/>
          <w:szCs w:val="28"/>
        </w:rPr>
      </w:pPr>
    </w:p>
    <w:p w:rsidR="00075BBD" w:rsidRDefault="00075BBD" w:rsidP="00075BBD">
      <w:pPr>
        <w:rPr>
          <w:rFonts w:asciiTheme="majorHAnsi" w:hAnsiTheme="majorHAnsi"/>
          <w:sz w:val="24"/>
          <w:szCs w:val="24"/>
        </w:rPr>
      </w:pPr>
      <w:r w:rsidRPr="00075BBD">
        <w:rPr>
          <w:rFonts w:asciiTheme="majorHAnsi" w:hAnsiTheme="majorHAnsi"/>
          <w:sz w:val="24"/>
          <w:szCs w:val="24"/>
        </w:rPr>
        <w:t>Introductions</w:t>
      </w:r>
      <w:r w:rsidR="00066161">
        <w:rPr>
          <w:rFonts w:asciiTheme="majorHAnsi" w:hAnsiTheme="majorHAnsi"/>
          <w:sz w:val="24"/>
          <w:szCs w:val="24"/>
        </w:rPr>
        <w:t xml:space="preserve"> – Bill B.</w:t>
      </w:r>
      <w:r w:rsidR="00792F7C">
        <w:rPr>
          <w:rFonts w:asciiTheme="majorHAnsi" w:hAnsiTheme="majorHAnsi"/>
          <w:sz w:val="24"/>
          <w:szCs w:val="24"/>
        </w:rPr>
        <w:t xml:space="preserve"> (5 mins)</w:t>
      </w:r>
    </w:p>
    <w:p w:rsidR="00075BBD" w:rsidRDefault="00075BBD" w:rsidP="00075BBD">
      <w:pPr>
        <w:rPr>
          <w:rFonts w:asciiTheme="majorHAnsi" w:hAnsiTheme="majorHAnsi"/>
          <w:sz w:val="24"/>
          <w:szCs w:val="24"/>
        </w:rPr>
      </w:pPr>
    </w:p>
    <w:p w:rsidR="00792F7C" w:rsidRDefault="00066161" w:rsidP="00075B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General </w:t>
      </w:r>
      <w:r w:rsidR="00792F7C">
        <w:rPr>
          <w:rFonts w:asciiTheme="majorHAnsi" w:hAnsiTheme="majorHAnsi"/>
          <w:sz w:val="24"/>
          <w:szCs w:val="24"/>
        </w:rPr>
        <w:t xml:space="preserve">OLRRT </w:t>
      </w:r>
      <w:r>
        <w:rPr>
          <w:rFonts w:asciiTheme="majorHAnsi" w:hAnsiTheme="majorHAnsi"/>
          <w:sz w:val="24"/>
          <w:szCs w:val="24"/>
        </w:rPr>
        <w:t>Updates – Bill B. (10 mins)</w:t>
      </w:r>
    </w:p>
    <w:p w:rsidR="00066161" w:rsidRPr="003A4320" w:rsidRDefault="00066161" w:rsidP="003A432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 w:rsidRPr="003A4320">
        <w:rPr>
          <w:rFonts w:asciiTheme="majorHAnsi" w:hAnsiTheme="majorHAnsi"/>
          <w:sz w:val="22"/>
        </w:rPr>
        <w:t>Webpage</w:t>
      </w:r>
    </w:p>
    <w:p w:rsidR="00066161" w:rsidRPr="003A4320" w:rsidRDefault="00066161" w:rsidP="003A432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 w:rsidRPr="003A4320">
        <w:rPr>
          <w:rFonts w:asciiTheme="majorHAnsi" w:hAnsiTheme="majorHAnsi"/>
          <w:sz w:val="22"/>
        </w:rPr>
        <w:t>Email Listserv</w:t>
      </w:r>
    </w:p>
    <w:p w:rsidR="00792F7C" w:rsidRDefault="00792F7C" w:rsidP="00075BBD">
      <w:pPr>
        <w:rPr>
          <w:rFonts w:asciiTheme="majorHAnsi" w:hAnsiTheme="majorHAnsi"/>
          <w:sz w:val="24"/>
          <w:szCs w:val="24"/>
        </w:rPr>
      </w:pPr>
    </w:p>
    <w:p w:rsidR="00075BBD" w:rsidRDefault="00461740" w:rsidP="00075B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OLRRT </w:t>
      </w:r>
      <w:r w:rsidR="00075BBD">
        <w:rPr>
          <w:rFonts w:asciiTheme="majorHAnsi" w:hAnsiTheme="majorHAnsi"/>
          <w:sz w:val="24"/>
          <w:szCs w:val="24"/>
        </w:rPr>
        <w:t>Leadership Team Updates</w:t>
      </w:r>
      <w:r w:rsidR="00792F7C">
        <w:rPr>
          <w:rFonts w:asciiTheme="majorHAnsi" w:hAnsiTheme="majorHAnsi"/>
          <w:sz w:val="24"/>
          <w:szCs w:val="24"/>
        </w:rPr>
        <w:t xml:space="preserve"> (5-10 mins each)</w:t>
      </w:r>
    </w:p>
    <w:p w:rsidR="00075BBD" w:rsidRPr="00461740" w:rsidRDefault="00075BBD" w:rsidP="00792F7C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i/>
          <w:sz w:val="18"/>
        </w:rPr>
      </w:pPr>
      <w:r w:rsidRPr="00461740">
        <w:rPr>
          <w:rFonts w:asciiTheme="majorHAnsi" w:hAnsiTheme="majorHAnsi"/>
          <w:i/>
          <w:sz w:val="18"/>
        </w:rPr>
        <w:t>Standing agenda item</w:t>
      </w:r>
      <w:r w:rsidR="00792F7C" w:rsidRPr="00461740">
        <w:rPr>
          <w:rFonts w:asciiTheme="majorHAnsi" w:hAnsiTheme="majorHAnsi"/>
          <w:i/>
          <w:sz w:val="18"/>
        </w:rPr>
        <w:t xml:space="preserve">. Verbal report/update from each team member of what their department or agency is doing in relation to </w:t>
      </w:r>
      <w:r w:rsidRPr="00461740">
        <w:rPr>
          <w:rFonts w:asciiTheme="majorHAnsi" w:hAnsiTheme="majorHAnsi"/>
          <w:i/>
          <w:sz w:val="18"/>
        </w:rPr>
        <w:t>landslides that may affect or be of interest to other agencies.</w:t>
      </w:r>
    </w:p>
    <w:p w:rsidR="003A4320" w:rsidRDefault="003A4320" w:rsidP="003A4320">
      <w:pPr>
        <w:rPr>
          <w:rFonts w:asciiTheme="majorHAnsi" w:hAnsiTheme="majorHAnsi"/>
        </w:rPr>
      </w:pPr>
    </w:p>
    <w:p w:rsidR="003A4320" w:rsidRDefault="003A4320" w:rsidP="003A4320">
      <w:pPr>
        <w:rPr>
          <w:rFonts w:asciiTheme="majorHAnsi" w:hAnsiTheme="majorHAnsi"/>
        </w:rPr>
      </w:pPr>
      <w:r>
        <w:rPr>
          <w:rFonts w:asciiTheme="majorHAnsi" w:hAnsiTheme="majorHAnsi"/>
        </w:rPr>
        <w:t>Future Agenda Items</w:t>
      </w:r>
    </w:p>
    <w:p w:rsidR="00B40959" w:rsidRDefault="00B40959" w:rsidP="00B37A4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Webpage. A resource for information about landslide risk reduction</w:t>
      </w:r>
      <w:r w:rsidR="004E79C8">
        <w:rPr>
          <w:rFonts w:asciiTheme="majorHAnsi" w:hAnsiTheme="majorHAnsi"/>
          <w:sz w:val="22"/>
        </w:rPr>
        <w:t xml:space="preserve"> in Oregon</w:t>
      </w:r>
      <w:r>
        <w:rPr>
          <w:rFonts w:asciiTheme="majorHAnsi" w:hAnsiTheme="majorHAnsi"/>
          <w:sz w:val="22"/>
        </w:rPr>
        <w:t>?</w:t>
      </w:r>
    </w:p>
    <w:p w:rsidR="00B40959" w:rsidRPr="00461740" w:rsidRDefault="00E55817" w:rsidP="00461740">
      <w:pPr>
        <w:pStyle w:val="ListParagraph"/>
        <w:numPr>
          <w:ilvl w:val="1"/>
          <w:numId w:val="6"/>
        </w:numPr>
        <w:ind w:left="1080"/>
        <w:rPr>
          <w:rFonts w:asciiTheme="majorHAnsi" w:hAnsiTheme="majorHAnsi"/>
          <w:i/>
          <w:sz w:val="18"/>
        </w:rPr>
      </w:pPr>
      <w:r w:rsidRPr="00461740">
        <w:rPr>
          <w:rFonts w:asciiTheme="majorHAnsi" w:hAnsiTheme="majorHAnsi"/>
          <w:i/>
          <w:sz w:val="18"/>
        </w:rPr>
        <w:t>Research, Hazard Maps, Risk Assessments</w:t>
      </w:r>
      <w:r w:rsidR="00B40959" w:rsidRPr="00461740">
        <w:rPr>
          <w:rFonts w:asciiTheme="majorHAnsi" w:hAnsiTheme="majorHAnsi"/>
          <w:i/>
          <w:sz w:val="18"/>
        </w:rPr>
        <w:t>, Planning, ORS (revised statues, laws), OARs (admin rules), Standards of practice</w:t>
      </w:r>
      <w:r w:rsidR="00461740">
        <w:rPr>
          <w:rFonts w:asciiTheme="majorHAnsi" w:hAnsiTheme="majorHAnsi"/>
          <w:i/>
          <w:sz w:val="18"/>
        </w:rPr>
        <w:t xml:space="preserve"> </w:t>
      </w:r>
      <w:r w:rsidRPr="00461740">
        <w:rPr>
          <w:rFonts w:asciiTheme="majorHAnsi" w:hAnsiTheme="majorHAnsi"/>
          <w:i/>
          <w:sz w:val="18"/>
        </w:rPr>
        <w:t>+</w:t>
      </w:r>
      <w:r w:rsidR="00461740">
        <w:rPr>
          <w:rFonts w:asciiTheme="majorHAnsi" w:hAnsiTheme="majorHAnsi"/>
          <w:i/>
          <w:sz w:val="18"/>
        </w:rPr>
        <w:t xml:space="preserve"> </w:t>
      </w:r>
      <w:r w:rsidRPr="00461740">
        <w:rPr>
          <w:rFonts w:asciiTheme="majorHAnsi" w:hAnsiTheme="majorHAnsi"/>
          <w:i/>
          <w:sz w:val="18"/>
        </w:rPr>
        <w:t>Guidelines</w:t>
      </w:r>
      <w:r w:rsidR="00B40959" w:rsidRPr="00461740">
        <w:rPr>
          <w:rFonts w:asciiTheme="majorHAnsi" w:hAnsiTheme="majorHAnsi"/>
          <w:i/>
          <w:sz w:val="18"/>
        </w:rPr>
        <w:t xml:space="preserve">, </w:t>
      </w:r>
      <w:r w:rsidRPr="00461740">
        <w:rPr>
          <w:rFonts w:asciiTheme="majorHAnsi" w:hAnsiTheme="majorHAnsi"/>
          <w:i/>
          <w:sz w:val="18"/>
        </w:rPr>
        <w:t xml:space="preserve">Environment, Warnings, Policy, Mitigation, Awareness, Emergency Management, </w:t>
      </w:r>
      <w:r w:rsidR="00461740">
        <w:rPr>
          <w:rFonts w:asciiTheme="majorHAnsi" w:hAnsiTheme="majorHAnsi"/>
          <w:i/>
          <w:sz w:val="18"/>
        </w:rPr>
        <w:t>State Building Code, Local Code,</w:t>
      </w:r>
      <w:r w:rsidR="004E79C8">
        <w:rPr>
          <w:rFonts w:asciiTheme="majorHAnsi" w:hAnsiTheme="majorHAnsi"/>
          <w:i/>
          <w:sz w:val="18"/>
        </w:rPr>
        <w:t xml:space="preserve"> landslide buy outs,</w:t>
      </w:r>
      <w:r w:rsidR="00461740">
        <w:rPr>
          <w:rFonts w:asciiTheme="majorHAnsi" w:hAnsiTheme="majorHAnsi"/>
          <w:i/>
          <w:sz w:val="18"/>
        </w:rPr>
        <w:t xml:space="preserve"> </w:t>
      </w:r>
      <w:r w:rsidRPr="00461740">
        <w:rPr>
          <w:rFonts w:asciiTheme="majorHAnsi" w:hAnsiTheme="majorHAnsi"/>
          <w:i/>
          <w:sz w:val="18"/>
        </w:rPr>
        <w:t>etc.</w:t>
      </w:r>
    </w:p>
    <w:p w:rsidR="003A4320" w:rsidRDefault="003A4320" w:rsidP="00B37A40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 w:rsidRPr="00B40959">
        <w:rPr>
          <w:rFonts w:asciiTheme="majorHAnsi" w:hAnsiTheme="majorHAnsi"/>
          <w:sz w:val="22"/>
        </w:rPr>
        <w:t>Topic driven meetings</w:t>
      </w:r>
      <w:r w:rsidR="00B40959" w:rsidRPr="00B40959">
        <w:rPr>
          <w:rFonts w:asciiTheme="majorHAnsi" w:hAnsiTheme="majorHAnsi"/>
          <w:sz w:val="22"/>
        </w:rPr>
        <w:t>.</w:t>
      </w:r>
      <w:r w:rsidR="00B40959">
        <w:rPr>
          <w:rFonts w:asciiTheme="majorHAnsi" w:hAnsiTheme="majorHAnsi"/>
          <w:sz w:val="22"/>
        </w:rPr>
        <w:t xml:space="preserve">  </w:t>
      </w:r>
      <w:r w:rsidR="00A3335B" w:rsidRPr="00B40959">
        <w:rPr>
          <w:rFonts w:asciiTheme="majorHAnsi" w:hAnsiTheme="majorHAnsi"/>
          <w:sz w:val="22"/>
        </w:rPr>
        <w:t xml:space="preserve">Topics? </w:t>
      </w:r>
    </w:p>
    <w:p w:rsidR="004E79C8" w:rsidRPr="004E79C8" w:rsidRDefault="00A2701E" w:rsidP="004E79C8">
      <w:pPr>
        <w:pStyle w:val="ListParagraph"/>
        <w:numPr>
          <w:ilvl w:val="1"/>
          <w:numId w:val="6"/>
        </w:numPr>
        <w:ind w:left="1080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Update the state building code? </w:t>
      </w:r>
    </w:p>
    <w:p w:rsidR="00014F38" w:rsidRDefault="00014F38" w:rsidP="00014F38">
      <w:pPr>
        <w:rPr>
          <w:rFonts w:asciiTheme="majorHAnsi" w:hAnsiTheme="majorHAnsi"/>
        </w:rPr>
      </w:pPr>
    </w:p>
    <w:p w:rsidR="00014F38" w:rsidRDefault="00014F38" w:rsidP="00014F38">
      <w:pPr>
        <w:rPr>
          <w:rFonts w:asciiTheme="majorHAnsi" w:hAnsiTheme="majorHAnsi"/>
        </w:rPr>
      </w:pPr>
      <w:r>
        <w:rPr>
          <w:rFonts w:asciiTheme="majorHAnsi" w:hAnsiTheme="majorHAnsi"/>
        </w:rPr>
        <w:t>A Plan to Reduce Losses from Landslides in Oregon</w:t>
      </w:r>
    </w:p>
    <w:p w:rsidR="00014F38" w:rsidRDefault="00014F38" w:rsidP="00014F38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Utah state example</w:t>
      </w:r>
    </w:p>
    <w:p w:rsidR="00014F38" w:rsidRDefault="00014F38" w:rsidP="00014F38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Identify what are the important topics to each agency and make recommendations</w:t>
      </w:r>
    </w:p>
    <w:p w:rsidR="00014F38" w:rsidRDefault="00014F38" w:rsidP="00014F38">
      <w:pPr>
        <w:rPr>
          <w:rFonts w:asciiTheme="majorHAnsi" w:hAnsiTheme="majorHAnsi"/>
        </w:rPr>
      </w:pPr>
    </w:p>
    <w:p w:rsidR="00014F38" w:rsidRPr="00014F38" w:rsidRDefault="00014F38" w:rsidP="00014F38">
      <w:pPr>
        <w:rPr>
          <w:rFonts w:asciiTheme="majorHAnsi" w:hAnsiTheme="majorHAnsi"/>
        </w:rPr>
      </w:pPr>
    </w:p>
    <w:p w:rsidR="00075BBD" w:rsidRDefault="00075BBD" w:rsidP="00075BBD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1B657C" w:rsidRPr="00075BBD" w:rsidRDefault="001B657C" w:rsidP="00075BBD">
      <w:pPr>
        <w:rPr>
          <w:rFonts w:asciiTheme="majorHAnsi" w:hAnsiTheme="majorHAnsi"/>
          <w:sz w:val="24"/>
          <w:szCs w:val="24"/>
        </w:rPr>
      </w:pPr>
    </w:p>
    <w:p w:rsidR="00BC70DA" w:rsidRPr="00075BBD" w:rsidRDefault="00BC70DA">
      <w:pPr>
        <w:rPr>
          <w:rFonts w:asciiTheme="majorHAnsi" w:hAnsiTheme="majorHAnsi"/>
          <w:sz w:val="24"/>
          <w:szCs w:val="24"/>
        </w:rPr>
      </w:pPr>
    </w:p>
    <w:sectPr w:rsidR="00BC70DA" w:rsidRPr="00075BBD" w:rsidSect="00D10B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E2A" w:rsidRDefault="00E91E2A" w:rsidP="00066161">
      <w:r>
        <w:separator/>
      </w:r>
    </w:p>
  </w:endnote>
  <w:endnote w:type="continuationSeparator" w:id="0">
    <w:p w:rsidR="00E91E2A" w:rsidRDefault="00E91E2A" w:rsidP="000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E2A" w:rsidRDefault="00E91E2A" w:rsidP="00066161">
      <w:r>
        <w:separator/>
      </w:r>
    </w:p>
  </w:footnote>
  <w:footnote w:type="continuationSeparator" w:id="0">
    <w:p w:rsidR="00E91E2A" w:rsidRDefault="00E91E2A" w:rsidP="0006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161" w:rsidRPr="00CE0BB8" w:rsidRDefault="00066161" w:rsidP="00066161">
    <w:pPr>
      <w:jc w:val="center"/>
      <w:rPr>
        <w:rFonts w:asciiTheme="majorHAnsi" w:hAnsiTheme="majorHAnsi"/>
        <w:sz w:val="28"/>
        <w:szCs w:val="28"/>
      </w:rPr>
    </w:pPr>
    <w:r w:rsidRPr="00CE0BB8">
      <w:rPr>
        <w:rFonts w:asciiTheme="majorHAnsi" w:hAnsiTheme="majorHAnsi"/>
        <w:sz w:val="28"/>
        <w:szCs w:val="28"/>
      </w:rPr>
      <w:t>Oregon Landslide Risk Reduction Team (OLRRT)</w:t>
    </w:r>
  </w:p>
  <w:p w:rsidR="00066161" w:rsidRPr="00CE0BB8" w:rsidRDefault="00066161" w:rsidP="00066161">
    <w:pPr>
      <w:jc w:val="center"/>
      <w:rPr>
        <w:rFonts w:asciiTheme="majorHAnsi" w:hAnsiTheme="majorHAnsi"/>
        <w:sz w:val="28"/>
        <w:szCs w:val="28"/>
      </w:rPr>
    </w:pPr>
    <w:r w:rsidRPr="00CE0BB8">
      <w:rPr>
        <w:rFonts w:asciiTheme="majorHAnsi" w:hAnsiTheme="majorHAnsi"/>
        <w:sz w:val="28"/>
        <w:szCs w:val="28"/>
      </w:rPr>
      <w:t>Subcommittee of the Interagency Hazard Mitigation Team (IHMT)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93B46"/>
    <w:multiLevelType w:val="hybridMultilevel"/>
    <w:tmpl w:val="A6B6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B33DF"/>
    <w:multiLevelType w:val="hybridMultilevel"/>
    <w:tmpl w:val="71B8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34AA"/>
    <w:multiLevelType w:val="hybridMultilevel"/>
    <w:tmpl w:val="5A80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C7E"/>
    <w:multiLevelType w:val="hybridMultilevel"/>
    <w:tmpl w:val="43AE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123560"/>
    <w:multiLevelType w:val="hybridMultilevel"/>
    <w:tmpl w:val="0FE0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C0BB3"/>
    <w:multiLevelType w:val="hybridMultilevel"/>
    <w:tmpl w:val="FE1E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F0352"/>
    <w:multiLevelType w:val="hybridMultilevel"/>
    <w:tmpl w:val="6506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E364E"/>
    <w:multiLevelType w:val="hybridMultilevel"/>
    <w:tmpl w:val="FEF2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F75"/>
    <w:rsid w:val="00001C4C"/>
    <w:rsid w:val="00014F38"/>
    <w:rsid w:val="00066161"/>
    <w:rsid w:val="00071B1D"/>
    <w:rsid w:val="00075BBD"/>
    <w:rsid w:val="000F4EE1"/>
    <w:rsid w:val="000F68A6"/>
    <w:rsid w:val="00162967"/>
    <w:rsid w:val="001B657C"/>
    <w:rsid w:val="001E00B7"/>
    <w:rsid w:val="001F666E"/>
    <w:rsid w:val="001F66FB"/>
    <w:rsid w:val="002257D0"/>
    <w:rsid w:val="002A18C2"/>
    <w:rsid w:val="002C22A6"/>
    <w:rsid w:val="002F14A9"/>
    <w:rsid w:val="00347708"/>
    <w:rsid w:val="003A4320"/>
    <w:rsid w:val="003C30E8"/>
    <w:rsid w:val="0042406F"/>
    <w:rsid w:val="00461740"/>
    <w:rsid w:val="004B3224"/>
    <w:rsid w:val="004E79C8"/>
    <w:rsid w:val="00591D14"/>
    <w:rsid w:val="005B760A"/>
    <w:rsid w:val="006C54D4"/>
    <w:rsid w:val="006D66C6"/>
    <w:rsid w:val="006F7136"/>
    <w:rsid w:val="00732CB3"/>
    <w:rsid w:val="00764B3A"/>
    <w:rsid w:val="00792F7C"/>
    <w:rsid w:val="007A49FA"/>
    <w:rsid w:val="007D4B50"/>
    <w:rsid w:val="007F5B20"/>
    <w:rsid w:val="00855ED4"/>
    <w:rsid w:val="00881D58"/>
    <w:rsid w:val="00887F5D"/>
    <w:rsid w:val="008D1D3A"/>
    <w:rsid w:val="00974CB2"/>
    <w:rsid w:val="00A2701E"/>
    <w:rsid w:val="00A3335B"/>
    <w:rsid w:val="00A73F11"/>
    <w:rsid w:val="00AC5B99"/>
    <w:rsid w:val="00B40959"/>
    <w:rsid w:val="00BC70DA"/>
    <w:rsid w:val="00C30A22"/>
    <w:rsid w:val="00C94F75"/>
    <w:rsid w:val="00CA148D"/>
    <w:rsid w:val="00CB08CC"/>
    <w:rsid w:val="00CE0BB8"/>
    <w:rsid w:val="00CF2473"/>
    <w:rsid w:val="00D10BA8"/>
    <w:rsid w:val="00E42581"/>
    <w:rsid w:val="00E55817"/>
    <w:rsid w:val="00E91E2A"/>
    <w:rsid w:val="00EA3368"/>
    <w:rsid w:val="00F0715D"/>
    <w:rsid w:val="00F60A42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43A3"/>
  <w15:docId w15:val="{BECDFD28-39B4-4DA1-91DD-01B9BBD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F75"/>
    <w:rPr>
      <w:rFonts w:ascii="Calibri" w:eastAsiaTheme="minorHAns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8A6"/>
    <w:pPr>
      <w:keepNext/>
      <w:widowControl w:val="0"/>
      <w:tabs>
        <w:tab w:val="left" w:pos="-1080"/>
        <w:tab w:val="left" w:pos="-900"/>
        <w:tab w:val="left" w:pos="-180"/>
        <w:tab w:val="left" w:pos="540"/>
        <w:tab w:val="left" w:pos="900"/>
        <w:tab w:val="left" w:pos="1260"/>
        <w:tab w:val="left" w:pos="1980"/>
        <w:tab w:val="left" w:pos="2743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</w:tabs>
      <w:spacing w:line="360" w:lineRule="auto"/>
      <w:outlineLvl w:val="0"/>
    </w:pPr>
    <w:rPr>
      <w:rFonts w:ascii="Century Schoolbook" w:eastAsia="Times New Roman" w:hAnsi="Century Schoolbook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68A6"/>
    <w:pPr>
      <w:keepNext/>
      <w:widowControl w:val="0"/>
      <w:tabs>
        <w:tab w:val="center" w:pos="4680"/>
      </w:tabs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8A6"/>
    <w:pPr>
      <w:keepNext/>
      <w:widowControl w:val="0"/>
      <w:tabs>
        <w:tab w:val="center" w:pos="4680"/>
      </w:tabs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F68A6"/>
    <w:pPr>
      <w:keepNext/>
      <w:widowControl w:val="0"/>
      <w:tabs>
        <w:tab w:val="center" w:pos="4680"/>
      </w:tabs>
      <w:jc w:val="center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F68A6"/>
    <w:pPr>
      <w:keepNext/>
      <w:widowControl w:val="0"/>
      <w:tabs>
        <w:tab w:val="left" w:pos="-1108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850"/>
      </w:tabs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8A6"/>
    <w:pPr>
      <w:keepNext/>
      <w:widowControl w:val="0"/>
      <w:tabs>
        <w:tab w:val="left" w:pos="-1108"/>
        <w:tab w:val="left" w:pos="-720"/>
        <w:tab w:val="lef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850"/>
      </w:tabs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8A6"/>
    <w:pPr>
      <w:tabs>
        <w:tab w:val="num" w:pos="1296"/>
      </w:tabs>
      <w:spacing w:before="240" w:after="60"/>
      <w:ind w:left="1296" w:hanging="1296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F68A6"/>
    <w:pPr>
      <w:tabs>
        <w:tab w:val="num" w:pos="1440"/>
      </w:tabs>
      <w:spacing w:before="240" w:after="60"/>
      <w:ind w:left="1440" w:hanging="144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F68A6"/>
    <w:pPr>
      <w:tabs>
        <w:tab w:val="num" w:pos="1584"/>
      </w:tabs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F68A6"/>
    <w:rPr>
      <w:rFonts w:ascii="Century Schoolbook" w:hAnsi="Century Schoolbook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68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8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F68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F68A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F68A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0F68A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F68A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F68A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0F68A6"/>
    <w:pPr>
      <w:jc w:val="center"/>
    </w:pPr>
    <w:rPr>
      <w:rFonts w:ascii="Times New Roman" w:eastAsia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0F68A6"/>
    <w:rPr>
      <w:rFonts w:eastAsia="Times New Roman" w:cs="Times New Roman"/>
      <w:b/>
      <w:sz w:val="24"/>
    </w:rPr>
  </w:style>
  <w:style w:type="character" w:styleId="Strong">
    <w:name w:val="Strong"/>
    <w:basedOn w:val="DefaultParagraphFont"/>
    <w:uiPriority w:val="99"/>
    <w:qFormat/>
    <w:rsid w:val="000F68A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F68A6"/>
    <w:rPr>
      <w:rFonts w:ascii="Garamond" w:hAnsi="Garamond" w:cs="Times New Roman"/>
      <w:i/>
      <w:sz w:val="24"/>
    </w:rPr>
  </w:style>
  <w:style w:type="paragraph" w:styleId="NoSpacing">
    <w:name w:val="No Spacing"/>
    <w:uiPriority w:val="1"/>
    <w:qFormat/>
    <w:rsid w:val="000F68A6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0F68A6"/>
    <w:pPr>
      <w:ind w:left="720"/>
      <w:contextualSpacing/>
    </w:pPr>
    <w:rPr>
      <w:rFonts w:ascii="Cambria" w:eastAsia="Times New Roman" w:hAnsi="Cambr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68A6"/>
    <w:pPr>
      <w:keepLines/>
      <w:widowControl/>
      <w:tabs>
        <w:tab w:val="clear" w:pos="-1080"/>
        <w:tab w:val="clear" w:pos="-900"/>
        <w:tab w:val="clear" w:pos="-180"/>
        <w:tab w:val="clear" w:pos="540"/>
        <w:tab w:val="clear" w:pos="900"/>
        <w:tab w:val="clear" w:pos="1260"/>
        <w:tab w:val="clear" w:pos="1980"/>
        <w:tab w:val="clear" w:pos="2743"/>
        <w:tab w:val="clear" w:pos="3420"/>
        <w:tab w:val="clear" w:pos="4140"/>
        <w:tab w:val="clear" w:pos="4860"/>
        <w:tab w:val="clear" w:pos="5580"/>
        <w:tab w:val="clear" w:pos="6300"/>
        <w:tab w:val="clear" w:pos="7020"/>
        <w:tab w:val="clear" w:pos="7740"/>
        <w:tab w:val="clear" w:pos="846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6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161"/>
    <w:rPr>
      <w:rFonts w:ascii="Calibri" w:eastAsiaTheme="minorHAnsi" w:hAnsi="Calibri"/>
    </w:rPr>
  </w:style>
  <w:style w:type="paragraph" w:styleId="Footer">
    <w:name w:val="footer"/>
    <w:basedOn w:val="Normal"/>
    <w:link w:val="FooterChar"/>
    <w:uiPriority w:val="99"/>
    <w:unhideWhenUsed/>
    <w:rsid w:val="00066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161"/>
    <w:rPr>
      <w:rFonts w:ascii="Calibri" w:eastAsiaTheme="minorHAns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burns</dc:creator>
  <cp:lastModifiedBy>Bill BURNS * DGMI</cp:lastModifiedBy>
  <cp:revision>19</cp:revision>
  <cp:lastPrinted>2016-07-11T22:38:00Z</cp:lastPrinted>
  <dcterms:created xsi:type="dcterms:W3CDTF">2018-07-03T15:06:00Z</dcterms:created>
  <dcterms:modified xsi:type="dcterms:W3CDTF">2018-12-27T22:56:00Z</dcterms:modified>
</cp:coreProperties>
</file>