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6A7" w:rsidRDefault="000E46A7" w:rsidP="000E46A7">
      <w:pPr>
        <w:rPr>
          <w:rFonts w:ascii="Arial" w:hAnsi="Arial" w:cs="Arial"/>
          <w:sz w:val="24"/>
          <w:szCs w:val="24"/>
        </w:rPr>
      </w:pPr>
      <w:r>
        <w:rPr>
          <w:rFonts w:ascii="Arial" w:hAnsi="Arial" w:cs="Arial"/>
          <w:sz w:val="24"/>
          <w:szCs w:val="24"/>
        </w:rPr>
        <w:t xml:space="preserve">This 5 ½’ – 6’ diameter </w:t>
      </w:r>
      <w:r w:rsidRPr="00417469">
        <w:rPr>
          <w:rFonts w:ascii="Arial" w:hAnsi="Arial" w:cs="Arial"/>
          <w:b/>
          <w:sz w:val="24"/>
          <w:szCs w:val="24"/>
        </w:rPr>
        <w:t>stained glass window is available free</w:t>
      </w:r>
      <w:r>
        <w:rPr>
          <w:rFonts w:ascii="Arial" w:hAnsi="Arial" w:cs="Arial"/>
          <w:sz w:val="24"/>
          <w:szCs w:val="24"/>
        </w:rPr>
        <w:t xml:space="preserve"> to a Presbyterian Church </w:t>
      </w:r>
      <w:r w:rsidR="0077090C">
        <w:rPr>
          <w:rFonts w:ascii="Arial" w:hAnsi="Arial" w:cs="Arial"/>
          <w:sz w:val="24"/>
          <w:szCs w:val="24"/>
        </w:rPr>
        <w:t xml:space="preserve">(USA) congregation </w:t>
      </w:r>
      <w:r>
        <w:rPr>
          <w:rFonts w:ascii="Arial" w:hAnsi="Arial" w:cs="Arial"/>
          <w:sz w:val="24"/>
          <w:szCs w:val="24"/>
        </w:rPr>
        <w:t xml:space="preserve">or other non-profit organization.  </w:t>
      </w:r>
      <w:r w:rsidR="00840330">
        <w:rPr>
          <w:rFonts w:ascii="Arial" w:hAnsi="Arial" w:cs="Arial"/>
          <w:sz w:val="24"/>
          <w:szCs w:val="24"/>
        </w:rPr>
        <w:t xml:space="preserve">(Purchase requests will also be entertained.)  </w:t>
      </w:r>
      <w:r>
        <w:rPr>
          <w:rFonts w:ascii="Arial" w:hAnsi="Arial" w:cs="Arial"/>
          <w:sz w:val="24"/>
          <w:szCs w:val="24"/>
        </w:rPr>
        <w:t xml:space="preserve">Constructed in the Modern Style in 1957 by Bert </w:t>
      </w:r>
      <w:proofErr w:type="spellStart"/>
      <w:r>
        <w:rPr>
          <w:rFonts w:ascii="Arial" w:hAnsi="Arial" w:cs="Arial"/>
          <w:sz w:val="24"/>
          <w:szCs w:val="24"/>
        </w:rPr>
        <w:t>Willemse</w:t>
      </w:r>
      <w:proofErr w:type="spellEnd"/>
      <w:r>
        <w:rPr>
          <w:rFonts w:ascii="Arial" w:hAnsi="Arial" w:cs="Arial"/>
          <w:sz w:val="24"/>
          <w:szCs w:val="24"/>
        </w:rPr>
        <w:t xml:space="preserve">, an immigrant from Holland who owned </w:t>
      </w:r>
      <w:proofErr w:type="spellStart"/>
      <w:r>
        <w:rPr>
          <w:rFonts w:ascii="Arial" w:hAnsi="Arial" w:cs="Arial"/>
          <w:sz w:val="24"/>
          <w:szCs w:val="24"/>
        </w:rPr>
        <w:t>Willemse</w:t>
      </w:r>
      <w:proofErr w:type="spellEnd"/>
      <w:r>
        <w:rPr>
          <w:rFonts w:ascii="Arial" w:hAnsi="Arial" w:cs="Arial"/>
          <w:sz w:val="24"/>
          <w:szCs w:val="24"/>
        </w:rPr>
        <w:t xml:space="preserve"> Stained Glass Studio of Scappoose, Oregon, the window was in the First Presbyterian Church of Coos Bay, Oregon</w:t>
      </w:r>
      <w:r w:rsidRPr="00417469">
        <w:rPr>
          <w:rFonts w:ascii="Arial" w:hAnsi="Arial" w:cs="Arial"/>
          <w:sz w:val="24"/>
          <w:szCs w:val="24"/>
        </w:rPr>
        <w:t xml:space="preserve"> </w:t>
      </w:r>
      <w:r>
        <w:rPr>
          <w:rFonts w:ascii="Arial" w:hAnsi="Arial" w:cs="Arial"/>
          <w:sz w:val="24"/>
          <w:szCs w:val="24"/>
        </w:rPr>
        <w:t xml:space="preserve">for 55 years.  When that church closed, it was donated to the First Presbyterian Church of Ashland, Oregon. The Ashland congregation has determined that it does not have wall space to display this window adequately.  </w:t>
      </w:r>
    </w:p>
    <w:p w:rsidR="003930C3" w:rsidRDefault="00156A55" w:rsidP="000B2DF6">
      <w:pPr>
        <w:jc w:val="center"/>
      </w:pPr>
      <w:r>
        <w:rPr>
          <w:noProof/>
        </w:rPr>
        <w:drawing>
          <wp:inline distT="0" distB="0" distL="0" distR="0">
            <wp:extent cx="5715000" cy="5267325"/>
            <wp:effectExtent l="19050" t="0" r="0" b="0"/>
            <wp:docPr id="1" name="Picture 1" descr="C:\Documents and Settings\pastor\My Documents\Downloads\Rose Win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stor\My Documents\Downloads\Rose Window.jpg"/>
                    <pic:cNvPicPr>
                      <a:picLocks noChangeAspect="1" noChangeArrowheads="1"/>
                    </pic:cNvPicPr>
                  </pic:nvPicPr>
                  <pic:blipFill>
                    <a:blip r:embed="rId4" cstate="print">
                      <a:lum bright="10000"/>
                    </a:blip>
                    <a:srcRect/>
                    <a:stretch>
                      <a:fillRect/>
                    </a:stretch>
                  </pic:blipFill>
                  <pic:spPr bwMode="auto">
                    <a:xfrm>
                      <a:off x="0" y="0"/>
                      <a:ext cx="5715000" cy="5267325"/>
                    </a:xfrm>
                    <a:prstGeom prst="rect">
                      <a:avLst/>
                    </a:prstGeom>
                    <a:noFill/>
                    <a:ln w="9525">
                      <a:noFill/>
                      <a:miter lim="800000"/>
                      <a:headEnd/>
                      <a:tailEnd/>
                    </a:ln>
                  </pic:spPr>
                </pic:pic>
              </a:graphicData>
            </a:graphic>
          </wp:inline>
        </w:drawing>
      </w:r>
    </w:p>
    <w:p w:rsidR="000B2DF6" w:rsidRDefault="000B2DF6">
      <w:pPr>
        <w:rPr>
          <w:rFonts w:ascii="Arial" w:hAnsi="Arial" w:cs="Arial"/>
          <w:sz w:val="24"/>
          <w:szCs w:val="24"/>
        </w:rPr>
      </w:pPr>
      <w:proofErr w:type="spellStart"/>
      <w:r>
        <w:rPr>
          <w:rFonts w:ascii="Arial" w:hAnsi="Arial" w:cs="Arial"/>
          <w:sz w:val="24"/>
          <w:szCs w:val="24"/>
        </w:rPr>
        <w:t>Wilmse’s</w:t>
      </w:r>
      <w:proofErr w:type="spellEnd"/>
      <w:r>
        <w:rPr>
          <w:rFonts w:ascii="Arial" w:hAnsi="Arial" w:cs="Arial"/>
          <w:sz w:val="24"/>
          <w:szCs w:val="24"/>
        </w:rPr>
        <w:t xml:space="preserve"> artistic method consisted of the use of European glass, painting with ceramic paints and multiple firings of the glass.  This method allowed him to achieve the detail depicted in the window. The method of construction is the u</w:t>
      </w:r>
      <w:r w:rsidR="00A0359A">
        <w:rPr>
          <w:rFonts w:ascii="Arial" w:hAnsi="Arial" w:cs="Arial"/>
          <w:sz w:val="24"/>
          <w:szCs w:val="24"/>
        </w:rPr>
        <w:t>se of lead came, cemented with</w:t>
      </w:r>
      <w:r>
        <w:rPr>
          <w:rFonts w:ascii="Arial" w:hAnsi="Arial" w:cs="Arial"/>
          <w:sz w:val="24"/>
          <w:szCs w:val="24"/>
        </w:rPr>
        <w:t xml:space="preserve"> putty and, for </w:t>
      </w:r>
      <w:r w:rsidR="00840330">
        <w:rPr>
          <w:rFonts w:ascii="Arial" w:hAnsi="Arial" w:cs="Arial"/>
          <w:sz w:val="24"/>
          <w:szCs w:val="24"/>
        </w:rPr>
        <w:t>strength;</w:t>
      </w:r>
      <w:r>
        <w:rPr>
          <w:rFonts w:ascii="Arial" w:hAnsi="Arial" w:cs="Arial"/>
          <w:sz w:val="24"/>
          <w:szCs w:val="24"/>
        </w:rPr>
        <w:t xml:space="preserve"> there are multiple brace bars applied to the surface of the lead in the window.</w:t>
      </w:r>
    </w:p>
    <w:p w:rsidR="00840330" w:rsidRDefault="005115EB">
      <w:pPr>
        <w:rPr>
          <w:rFonts w:ascii="Arial" w:hAnsi="Arial" w:cs="Arial"/>
          <w:sz w:val="24"/>
          <w:szCs w:val="24"/>
        </w:rPr>
      </w:pPr>
      <w:r>
        <w:rPr>
          <w:rFonts w:ascii="Arial" w:hAnsi="Arial" w:cs="Arial"/>
          <w:sz w:val="24"/>
          <w:szCs w:val="24"/>
        </w:rPr>
        <w:t xml:space="preserve">Ashland </w:t>
      </w:r>
      <w:r w:rsidR="00417469">
        <w:rPr>
          <w:rFonts w:ascii="Arial" w:hAnsi="Arial" w:cs="Arial"/>
          <w:sz w:val="24"/>
          <w:szCs w:val="24"/>
        </w:rPr>
        <w:t xml:space="preserve">stained glass restorer </w:t>
      </w:r>
      <w:proofErr w:type="spellStart"/>
      <w:r w:rsidR="00417469">
        <w:rPr>
          <w:rFonts w:ascii="Arial" w:hAnsi="Arial" w:cs="Arial"/>
          <w:sz w:val="24"/>
          <w:szCs w:val="24"/>
        </w:rPr>
        <w:t>Dal</w:t>
      </w:r>
      <w:proofErr w:type="spellEnd"/>
      <w:r w:rsidR="00417469">
        <w:rPr>
          <w:rFonts w:ascii="Arial" w:hAnsi="Arial" w:cs="Arial"/>
          <w:sz w:val="24"/>
          <w:szCs w:val="24"/>
        </w:rPr>
        <w:t xml:space="preserve"> </w:t>
      </w:r>
      <w:proofErr w:type="spellStart"/>
      <w:r w:rsidR="00417469">
        <w:rPr>
          <w:rFonts w:ascii="Arial" w:hAnsi="Arial" w:cs="Arial"/>
          <w:sz w:val="24"/>
          <w:szCs w:val="24"/>
        </w:rPr>
        <w:t>Y</w:t>
      </w:r>
      <w:r>
        <w:rPr>
          <w:rFonts w:ascii="Arial" w:hAnsi="Arial" w:cs="Arial"/>
          <w:sz w:val="24"/>
          <w:szCs w:val="24"/>
        </w:rPr>
        <w:t>ockey</w:t>
      </w:r>
      <w:proofErr w:type="spellEnd"/>
      <w:r w:rsidR="00417469">
        <w:rPr>
          <w:rFonts w:ascii="Arial" w:hAnsi="Arial" w:cs="Arial"/>
          <w:sz w:val="24"/>
          <w:szCs w:val="24"/>
        </w:rPr>
        <w:t xml:space="preserve"> </w:t>
      </w:r>
      <w:r w:rsidR="00840330">
        <w:rPr>
          <w:rFonts w:ascii="Arial" w:hAnsi="Arial" w:cs="Arial"/>
          <w:sz w:val="24"/>
          <w:szCs w:val="24"/>
        </w:rPr>
        <w:t xml:space="preserve">(Canterbury Stained Glass Company) examined </w:t>
      </w:r>
      <w:r w:rsidR="00417469">
        <w:rPr>
          <w:rFonts w:ascii="Arial" w:hAnsi="Arial" w:cs="Arial"/>
          <w:sz w:val="24"/>
          <w:szCs w:val="24"/>
        </w:rPr>
        <w:t xml:space="preserve">this </w:t>
      </w:r>
      <w:r>
        <w:rPr>
          <w:rFonts w:ascii="Arial" w:hAnsi="Arial" w:cs="Arial"/>
          <w:sz w:val="24"/>
          <w:szCs w:val="24"/>
        </w:rPr>
        <w:t xml:space="preserve">quality </w:t>
      </w:r>
      <w:r w:rsidR="00417469">
        <w:rPr>
          <w:rFonts w:ascii="Arial" w:hAnsi="Arial" w:cs="Arial"/>
          <w:sz w:val="24"/>
          <w:szCs w:val="24"/>
        </w:rPr>
        <w:t xml:space="preserve">window </w:t>
      </w:r>
      <w:r w:rsidR="00840330">
        <w:rPr>
          <w:rFonts w:ascii="Arial" w:hAnsi="Arial" w:cs="Arial"/>
          <w:sz w:val="24"/>
          <w:szCs w:val="24"/>
        </w:rPr>
        <w:t xml:space="preserve">and determined that it </w:t>
      </w:r>
      <w:r w:rsidR="00417469">
        <w:rPr>
          <w:rFonts w:ascii="Arial" w:hAnsi="Arial" w:cs="Arial"/>
          <w:sz w:val="24"/>
          <w:szCs w:val="24"/>
        </w:rPr>
        <w:t>should be restored</w:t>
      </w:r>
      <w:r w:rsidR="00840330">
        <w:rPr>
          <w:rFonts w:ascii="Arial" w:hAnsi="Arial" w:cs="Arial"/>
          <w:sz w:val="24"/>
          <w:szCs w:val="24"/>
        </w:rPr>
        <w:t xml:space="preserve"> if it is to be displayed with exposure to the elements</w:t>
      </w:r>
      <w:r w:rsidR="00417469">
        <w:rPr>
          <w:rFonts w:ascii="Arial" w:hAnsi="Arial" w:cs="Arial"/>
          <w:sz w:val="24"/>
          <w:szCs w:val="24"/>
        </w:rPr>
        <w:t xml:space="preserve">.  The lead </w:t>
      </w:r>
      <w:proofErr w:type="spellStart"/>
      <w:r w:rsidR="00417469">
        <w:rPr>
          <w:rFonts w:ascii="Arial" w:hAnsi="Arial" w:cs="Arial"/>
          <w:sz w:val="24"/>
          <w:szCs w:val="24"/>
        </w:rPr>
        <w:t>caming</w:t>
      </w:r>
      <w:proofErr w:type="spellEnd"/>
      <w:r w:rsidR="00417469">
        <w:rPr>
          <w:rFonts w:ascii="Arial" w:hAnsi="Arial" w:cs="Arial"/>
          <w:sz w:val="24"/>
          <w:szCs w:val="24"/>
        </w:rPr>
        <w:t xml:space="preserve"> has split in some areas.  One section of the laminated round wooden framin</w:t>
      </w:r>
      <w:r w:rsidR="006C36A4">
        <w:rPr>
          <w:rFonts w:ascii="Arial" w:hAnsi="Arial" w:cs="Arial"/>
          <w:sz w:val="24"/>
          <w:szCs w:val="24"/>
        </w:rPr>
        <w:t xml:space="preserve">g needs to be replaced.  </w:t>
      </w:r>
    </w:p>
    <w:p w:rsidR="00417469" w:rsidRDefault="006C36A4">
      <w:pPr>
        <w:rPr>
          <w:rFonts w:ascii="Arial" w:hAnsi="Arial" w:cs="Arial"/>
          <w:sz w:val="24"/>
          <w:szCs w:val="24"/>
        </w:rPr>
      </w:pPr>
      <w:r>
        <w:rPr>
          <w:rFonts w:ascii="Arial" w:hAnsi="Arial" w:cs="Arial"/>
          <w:sz w:val="24"/>
          <w:szCs w:val="24"/>
        </w:rPr>
        <w:lastRenderedPageBreak/>
        <w:t xml:space="preserve">Mr. </w:t>
      </w:r>
      <w:proofErr w:type="spellStart"/>
      <w:r>
        <w:rPr>
          <w:rFonts w:ascii="Arial" w:hAnsi="Arial" w:cs="Arial"/>
          <w:sz w:val="24"/>
          <w:szCs w:val="24"/>
        </w:rPr>
        <w:t>Yoc</w:t>
      </w:r>
      <w:r w:rsidR="00417469">
        <w:rPr>
          <w:rFonts w:ascii="Arial" w:hAnsi="Arial" w:cs="Arial"/>
          <w:sz w:val="24"/>
          <w:szCs w:val="24"/>
        </w:rPr>
        <w:t>k</w:t>
      </w:r>
      <w:r>
        <w:rPr>
          <w:rFonts w:ascii="Arial" w:hAnsi="Arial" w:cs="Arial"/>
          <w:sz w:val="24"/>
          <w:szCs w:val="24"/>
        </w:rPr>
        <w:t>e</w:t>
      </w:r>
      <w:r w:rsidR="00417469">
        <w:rPr>
          <w:rFonts w:ascii="Arial" w:hAnsi="Arial" w:cs="Arial"/>
          <w:sz w:val="24"/>
          <w:szCs w:val="24"/>
        </w:rPr>
        <w:t>y</w:t>
      </w:r>
      <w:proofErr w:type="spellEnd"/>
      <w:r w:rsidR="00417469">
        <w:rPr>
          <w:rFonts w:ascii="Arial" w:hAnsi="Arial" w:cs="Arial"/>
          <w:sz w:val="24"/>
          <w:szCs w:val="24"/>
        </w:rPr>
        <w:t xml:space="preserve"> recommend</w:t>
      </w:r>
      <w:r w:rsidR="00840330">
        <w:rPr>
          <w:rFonts w:ascii="Arial" w:hAnsi="Arial" w:cs="Arial"/>
          <w:sz w:val="24"/>
          <w:szCs w:val="24"/>
        </w:rPr>
        <w:t>ed</w:t>
      </w:r>
      <w:r w:rsidR="00417469">
        <w:rPr>
          <w:rFonts w:ascii="Arial" w:hAnsi="Arial" w:cs="Arial"/>
          <w:sz w:val="24"/>
          <w:szCs w:val="24"/>
        </w:rPr>
        <w:t xml:space="preserve"> that </w:t>
      </w:r>
      <w:r w:rsidR="00327470">
        <w:rPr>
          <w:rFonts w:ascii="Arial" w:hAnsi="Arial" w:cs="Arial"/>
          <w:sz w:val="24"/>
          <w:szCs w:val="24"/>
        </w:rPr>
        <w:t xml:space="preserve">prior to </w:t>
      </w:r>
      <w:r w:rsidR="00327470" w:rsidRPr="00840330">
        <w:rPr>
          <w:rFonts w:ascii="Arial" w:hAnsi="Arial" w:cs="Arial"/>
          <w:i/>
          <w:sz w:val="24"/>
          <w:szCs w:val="24"/>
        </w:rPr>
        <w:t>exterior</w:t>
      </w:r>
      <w:r w:rsidR="00327470">
        <w:rPr>
          <w:rFonts w:ascii="Arial" w:hAnsi="Arial" w:cs="Arial"/>
          <w:sz w:val="24"/>
          <w:szCs w:val="24"/>
        </w:rPr>
        <w:t xml:space="preserve"> installation </w:t>
      </w:r>
      <w:r w:rsidR="00417469">
        <w:rPr>
          <w:rFonts w:ascii="Arial" w:hAnsi="Arial" w:cs="Arial"/>
          <w:sz w:val="24"/>
          <w:szCs w:val="24"/>
        </w:rPr>
        <w:t xml:space="preserve">the whole window be traced, taken apart, old </w:t>
      </w:r>
      <w:proofErr w:type="spellStart"/>
      <w:r w:rsidR="00417469">
        <w:rPr>
          <w:rFonts w:ascii="Arial" w:hAnsi="Arial" w:cs="Arial"/>
          <w:sz w:val="24"/>
          <w:szCs w:val="24"/>
        </w:rPr>
        <w:t>caming</w:t>
      </w:r>
      <w:proofErr w:type="spellEnd"/>
      <w:r w:rsidR="00417469">
        <w:rPr>
          <w:rFonts w:ascii="Arial" w:hAnsi="Arial" w:cs="Arial"/>
          <w:sz w:val="24"/>
          <w:szCs w:val="24"/>
        </w:rPr>
        <w:t xml:space="preserve"> discarded and the window rebuilt at an estimated cost of $8,000.  When restored, </w:t>
      </w:r>
      <w:r w:rsidR="00840330">
        <w:rPr>
          <w:rFonts w:ascii="Arial" w:hAnsi="Arial" w:cs="Arial"/>
          <w:sz w:val="24"/>
          <w:szCs w:val="24"/>
        </w:rPr>
        <w:t>he estimated that the window has a</w:t>
      </w:r>
      <w:r w:rsidR="00417469">
        <w:rPr>
          <w:rFonts w:ascii="Arial" w:hAnsi="Arial" w:cs="Arial"/>
          <w:sz w:val="24"/>
          <w:szCs w:val="24"/>
        </w:rPr>
        <w:t xml:space="preserve"> </w:t>
      </w:r>
      <w:r w:rsidR="000B2DF6">
        <w:rPr>
          <w:rFonts w:ascii="Arial" w:hAnsi="Arial" w:cs="Arial"/>
          <w:sz w:val="24"/>
          <w:szCs w:val="24"/>
        </w:rPr>
        <w:t xml:space="preserve">replacement </w:t>
      </w:r>
      <w:r w:rsidR="00417469">
        <w:rPr>
          <w:rFonts w:ascii="Arial" w:hAnsi="Arial" w:cs="Arial"/>
          <w:sz w:val="24"/>
          <w:szCs w:val="24"/>
        </w:rPr>
        <w:t xml:space="preserve">value of $15,000 to $17,000.  </w:t>
      </w:r>
      <w:r w:rsidR="0096196D">
        <w:rPr>
          <w:rFonts w:ascii="Arial" w:hAnsi="Arial" w:cs="Arial"/>
          <w:sz w:val="24"/>
          <w:szCs w:val="24"/>
        </w:rPr>
        <w:t>(</w:t>
      </w:r>
      <w:r w:rsidR="00327470">
        <w:rPr>
          <w:rFonts w:ascii="Arial" w:hAnsi="Arial" w:cs="Arial"/>
          <w:sz w:val="24"/>
          <w:szCs w:val="24"/>
        </w:rPr>
        <w:t xml:space="preserve">We do not know if the lead </w:t>
      </w:r>
      <w:proofErr w:type="spellStart"/>
      <w:r w:rsidR="00327470">
        <w:rPr>
          <w:rFonts w:ascii="Arial" w:hAnsi="Arial" w:cs="Arial"/>
          <w:sz w:val="24"/>
          <w:szCs w:val="24"/>
        </w:rPr>
        <w:t>caming</w:t>
      </w:r>
      <w:proofErr w:type="spellEnd"/>
      <w:r w:rsidR="00327470">
        <w:rPr>
          <w:rFonts w:ascii="Arial" w:hAnsi="Arial" w:cs="Arial"/>
          <w:sz w:val="24"/>
          <w:szCs w:val="24"/>
        </w:rPr>
        <w:t xml:space="preserve"> restoration is necessary if the window is to be installed in an interior back-lit wall.</w:t>
      </w:r>
      <w:r w:rsidR="0096196D">
        <w:rPr>
          <w:rFonts w:ascii="Arial" w:hAnsi="Arial" w:cs="Arial"/>
          <w:sz w:val="24"/>
          <w:szCs w:val="24"/>
        </w:rPr>
        <w:t>)</w:t>
      </w:r>
      <w:r w:rsidR="00327470">
        <w:rPr>
          <w:rFonts w:ascii="Arial" w:hAnsi="Arial" w:cs="Arial"/>
          <w:sz w:val="24"/>
          <w:szCs w:val="24"/>
        </w:rPr>
        <w:t xml:space="preserve">  </w:t>
      </w:r>
    </w:p>
    <w:p w:rsidR="00417469" w:rsidRDefault="00A13AA9">
      <w:pPr>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4591050</wp:posOffset>
            </wp:positionH>
            <wp:positionV relativeFrom="paragraph">
              <wp:posOffset>14605</wp:posOffset>
            </wp:positionV>
            <wp:extent cx="2019300" cy="3143250"/>
            <wp:effectExtent l="19050" t="0" r="0" b="0"/>
            <wp:wrapTight wrapText="bothSides">
              <wp:wrapPolygon edited="0">
                <wp:start x="-204" y="0"/>
                <wp:lineTo x="-204" y="21469"/>
                <wp:lineTo x="21600" y="21469"/>
                <wp:lineTo x="21600" y="0"/>
                <wp:lineTo x="-204" y="0"/>
              </wp:wrapPolygon>
            </wp:wrapTight>
            <wp:docPr id="2" name="Picture 1" descr="20141022_145717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1022_145717_resized.jpg"/>
                    <pic:cNvPicPr/>
                  </pic:nvPicPr>
                  <pic:blipFill>
                    <a:blip r:embed="rId5" cstate="print"/>
                    <a:srcRect b="12437"/>
                    <a:stretch>
                      <a:fillRect/>
                    </a:stretch>
                  </pic:blipFill>
                  <pic:spPr>
                    <a:xfrm>
                      <a:off x="0" y="0"/>
                      <a:ext cx="2019300" cy="3143250"/>
                    </a:xfrm>
                    <a:prstGeom prst="rect">
                      <a:avLst/>
                    </a:prstGeom>
                  </pic:spPr>
                </pic:pic>
              </a:graphicData>
            </a:graphic>
          </wp:anchor>
        </w:drawing>
      </w:r>
      <w:r w:rsidR="00417469">
        <w:rPr>
          <w:rFonts w:ascii="Arial" w:hAnsi="Arial" w:cs="Arial"/>
          <w:sz w:val="24"/>
          <w:szCs w:val="24"/>
        </w:rPr>
        <w:t xml:space="preserve">Currently, the window is packed for shipping in a heavy wooden support structure.  </w:t>
      </w:r>
      <w:proofErr w:type="gramStart"/>
      <w:r w:rsidR="00417469" w:rsidRPr="000E46A7">
        <w:rPr>
          <w:rFonts w:ascii="Arial" w:hAnsi="Arial" w:cs="Arial"/>
          <w:b/>
          <w:sz w:val="24"/>
          <w:szCs w:val="24"/>
        </w:rPr>
        <w:t>Whomever</w:t>
      </w:r>
      <w:proofErr w:type="gramEnd"/>
      <w:r w:rsidR="00417469" w:rsidRPr="000E46A7">
        <w:rPr>
          <w:rFonts w:ascii="Arial" w:hAnsi="Arial" w:cs="Arial"/>
          <w:b/>
          <w:sz w:val="24"/>
          <w:szCs w:val="24"/>
        </w:rPr>
        <w:t xml:space="preserve"> wants the window will need to arrange for removal and shipping of this heavy </w:t>
      </w:r>
      <w:r w:rsidR="005115EB" w:rsidRPr="000E46A7">
        <w:rPr>
          <w:rFonts w:ascii="Arial" w:hAnsi="Arial" w:cs="Arial"/>
          <w:b/>
          <w:sz w:val="24"/>
          <w:szCs w:val="24"/>
        </w:rPr>
        <w:t>item.</w:t>
      </w:r>
    </w:p>
    <w:p w:rsidR="000B2DF6" w:rsidRDefault="000B2DF6">
      <w:pPr>
        <w:rPr>
          <w:rFonts w:ascii="Arial" w:hAnsi="Arial" w:cs="Arial"/>
          <w:sz w:val="24"/>
          <w:szCs w:val="24"/>
        </w:rPr>
      </w:pPr>
      <w:r>
        <w:rPr>
          <w:rFonts w:ascii="Arial" w:hAnsi="Arial" w:cs="Arial"/>
          <w:sz w:val="24"/>
          <w:szCs w:val="24"/>
        </w:rPr>
        <w:t xml:space="preserve">The </w:t>
      </w:r>
      <w:r w:rsidRPr="0096196D">
        <w:rPr>
          <w:rFonts w:ascii="Arial" w:hAnsi="Arial" w:cs="Arial"/>
          <w:b/>
          <w:sz w:val="24"/>
          <w:szCs w:val="24"/>
        </w:rPr>
        <w:t>symbolism in the window</w:t>
      </w:r>
      <w:r>
        <w:rPr>
          <w:rFonts w:ascii="Arial" w:hAnsi="Arial" w:cs="Arial"/>
          <w:sz w:val="24"/>
          <w:szCs w:val="24"/>
        </w:rPr>
        <w:t xml:space="preserve">, while initially Christian, may be appropriate for an ecumenical setting such as a hospital or college chapel, community institution, retreat center or house of worship.  </w:t>
      </w:r>
    </w:p>
    <w:p w:rsidR="000B2DF6" w:rsidRDefault="000B2DF6">
      <w:pPr>
        <w:rPr>
          <w:rFonts w:ascii="Arial" w:hAnsi="Arial" w:cs="Arial"/>
          <w:sz w:val="24"/>
          <w:szCs w:val="24"/>
        </w:rPr>
      </w:pPr>
      <w:r>
        <w:rPr>
          <w:rFonts w:ascii="Arial" w:hAnsi="Arial" w:cs="Arial"/>
          <w:sz w:val="24"/>
          <w:szCs w:val="24"/>
        </w:rPr>
        <w:t>Symbols in the window include:</w:t>
      </w:r>
    </w:p>
    <w:p w:rsidR="000B2DF6" w:rsidRDefault="000B2DF6" w:rsidP="000B2DF6">
      <w:pPr>
        <w:spacing w:after="120"/>
        <w:ind w:left="360"/>
        <w:rPr>
          <w:rFonts w:ascii="Arial" w:hAnsi="Arial" w:cs="Arial"/>
          <w:sz w:val="24"/>
          <w:szCs w:val="24"/>
        </w:rPr>
      </w:pPr>
      <w:r>
        <w:rPr>
          <w:rFonts w:ascii="Arial" w:hAnsi="Arial" w:cs="Arial"/>
          <w:sz w:val="24"/>
          <w:szCs w:val="24"/>
        </w:rPr>
        <w:t>Tree of Life</w:t>
      </w:r>
    </w:p>
    <w:p w:rsidR="000B2DF6" w:rsidRDefault="000B2DF6" w:rsidP="000B2DF6">
      <w:pPr>
        <w:spacing w:after="120"/>
        <w:ind w:left="360"/>
        <w:rPr>
          <w:rFonts w:ascii="Arial" w:hAnsi="Arial" w:cs="Arial"/>
          <w:sz w:val="24"/>
          <w:szCs w:val="24"/>
        </w:rPr>
      </w:pPr>
      <w:r>
        <w:rPr>
          <w:rFonts w:ascii="Arial" w:hAnsi="Arial" w:cs="Arial"/>
          <w:sz w:val="24"/>
          <w:szCs w:val="24"/>
        </w:rPr>
        <w:t>Six-pointed star/Star of David/hexagram</w:t>
      </w:r>
      <w:r w:rsidR="00F46C31">
        <w:rPr>
          <w:rFonts w:ascii="Arial" w:hAnsi="Arial" w:cs="Arial"/>
          <w:sz w:val="24"/>
          <w:szCs w:val="24"/>
        </w:rPr>
        <w:t xml:space="preserve">   </w:t>
      </w:r>
    </w:p>
    <w:p w:rsidR="000B2DF6" w:rsidRDefault="000E46A7" w:rsidP="000B2DF6">
      <w:pPr>
        <w:spacing w:after="120"/>
        <w:ind w:left="360"/>
        <w:rPr>
          <w:rFonts w:ascii="Arial" w:hAnsi="Arial" w:cs="Arial"/>
          <w:sz w:val="24"/>
          <w:szCs w:val="24"/>
        </w:rPr>
      </w:pPr>
      <w:r>
        <w:rPr>
          <w:rFonts w:ascii="Arial" w:hAnsi="Arial" w:cs="Arial"/>
          <w:sz w:val="24"/>
          <w:szCs w:val="24"/>
        </w:rPr>
        <w:t>Open Book/B</w:t>
      </w:r>
      <w:r w:rsidR="000B2DF6">
        <w:rPr>
          <w:rFonts w:ascii="Arial" w:hAnsi="Arial" w:cs="Arial"/>
          <w:sz w:val="24"/>
          <w:szCs w:val="24"/>
        </w:rPr>
        <w:t>ible/Torah</w:t>
      </w:r>
    </w:p>
    <w:p w:rsidR="000B2DF6" w:rsidRDefault="000B2DF6" w:rsidP="000B2DF6">
      <w:pPr>
        <w:spacing w:after="120"/>
        <w:ind w:left="360"/>
        <w:rPr>
          <w:rFonts w:ascii="Arial" w:hAnsi="Arial" w:cs="Arial"/>
          <w:sz w:val="24"/>
          <w:szCs w:val="24"/>
        </w:rPr>
      </w:pPr>
      <w:r>
        <w:rPr>
          <w:rFonts w:ascii="Arial" w:hAnsi="Arial" w:cs="Arial"/>
          <w:sz w:val="24"/>
          <w:szCs w:val="24"/>
        </w:rPr>
        <w:t>Cross</w:t>
      </w:r>
    </w:p>
    <w:p w:rsidR="000B2DF6" w:rsidRDefault="000B2DF6" w:rsidP="000B2DF6">
      <w:pPr>
        <w:spacing w:after="120"/>
        <w:ind w:left="360"/>
        <w:rPr>
          <w:rFonts w:ascii="Arial" w:hAnsi="Arial" w:cs="Arial"/>
          <w:sz w:val="24"/>
          <w:szCs w:val="24"/>
        </w:rPr>
      </w:pPr>
      <w:r>
        <w:rPr>
          <w:rFonts w:ascii="Arial" w:hAnsi="Arial" w:cs="Arial"/>
          <w:sz w:val="24"/>
          <w:szCs w:val="24"/>
        </w:rPr>
        <w:t>Descending Dove</w:t>
      </w:r>
    </w:p>
    <w:p w:rsidR="000B2DF6" w:rsidRDefault="000B2DF6" w:rsidP="000B2DF6">
      <w:pPr>
        <w:spacing w:after="120"/>
        <w:ind w:left="360"/>
        <w:rPr>
          <w:rFonts w:ascii="Arial" w:hAnsi="Arial" w:cs="Arial"/>
          <w:sz w:val="24"/>
          <w:szCs w:val="24"/>
        </w:rPr>
      </w:pPr>
      <w:r>
        <w:rPr>
          <w:rFonts w:ascii="Arial" w:hAnsi="Arial" w:cs="Arial"/>
          <w:sz w:val="24"/>
          <w:szCs w:val="24"/>
        </w:rPr>
        <w:t>Five-pointed Star</w:t>
      </w:r>
    </w:p>
    <w:p w:rsidR="000B2DF6" w:rsidRDefault="000B2DF6" w:rsidP="000B2DF6">
      <w:pPr>
        <w:spacing w:after="120"/>
        <w:ind w:left="360"/>
        <w:rPr>
          <w:rFonts w:ascii="Arial" w:hAnsi="Arial" w:cs="Arial"/>
          <w:sz w:val="24"/>
          <w:szCs w:val="24"/>
        </w:rPr>
      </w:pPr>
      <w:r>
        <w:rPr>
          <w:rFonts w:ascii="Arial" w:hAnsi="Arial" w:cs="Arial"/>
          <w:sz w:val="24"/>
          <w:szCs w:val="24"/>
        </w:rPr>
        <w:t>Young Angel</w:t>
      </w:r>
    </w:p>
    <w:p w:rsidR="000B2DF6" w:rsidRDefault="000B2DF6" w:rsidP="000B2DF6">
      <w:pPr>
        <w:spacing w:after="120"/>
        <w:ind w:left="360"/>
        <w:rPr>
          <w:rFonts w:ascii="Arial" w:hAnsi="Arial" w:cs="Arial"/>
          <w:sz w:val="24"/>
          <w:szCs w:val="24"/>
        </w:rPr>
      </w:pPr>
      <w:r>
        <w:rPr>
          <w:rFonts w:ascii="Arial" w:hAnsi="Arial" w:cs="Arial"/>
          <w:sz w:val="24"/>
          <w:szCs w:val="24"/>
        </w:rPr>
        <w:t>Butterfly</w:t>
      </w:r>
    </w:p>
    <w:p w:rsidR="000B2DF6" w:rsidRDefault="000B2DF6" w:rsidP="000B2DF6">
      <w:pPr>
        <w:spacing w:after="120"/>
        <w:ind w:left="360"/>
        <w:rPr>
          <w:rFonts w:ascii="Arial" w:hAnsi="Arial" w:cs="Arial"/>
          <w:sz w:val="24"/>
          <w:szCs w:val="24"/>
        </w:rPr>
      </w:pPr>
      <w:r>
        <w:rPr>
          <w:rFonts w:ascii="Arial" w:hAnsi="Arial" w:cs="Arial"/>
          <w:sz w:val="24"/>
          <w:szCs w:val="24"/>
        </w:rPr>
        <w:t>Leaves and Palms</w:t>
      </w:r>
    </w:p>
    <w:p w:rsidR="000B2DF6" w:rsidRDefault="000B2DF6" w:rsidP="000B2DF6">
      <w:pPr>
        <w:spacing w:after="120"/>
        <w:ind w:left="360"/>
        <w:rPr>
          <w:rFonts w:ascii="Arial" w:hAnsi="Arial" w:cs="Arial"/>
          <w:sz w:val="24"/>
          <w:szCs w:val="24"/>
        </w:rPr>
      </w:pPr>
      <w:r>
        <w:rPr>
          <w:rFonts w:ascii="Arial" w:hAnsi="Arial" w:cs="Arial"/>
          <w:sz w:val="24"/>
          <w:szCs w:val="24"/>
        </w:rPr>
        <w:t>Flames</w:t>
      </w:r>
    </w:p>
    <w:p w:rsidR="000B2DF6" w:rsidRDefault="000B2DF6" w:rsidP="000B2DF6">
      <w:pPr>
        <w:spacing w:after="120"/>
        <w:ind w:left="360"/>
        <w:rPr>
          <w:rFonts w:ascii="Arial" w:hAnsi="Arial" w:cs="Arial"/>
          <w:sz w:val="24"/>
          <w:szCs w:val="24"/>
        </w:rPr>
      </w:pPr>
      <w:r>
        <w:rPr>
          <w:rFonts w:ascii="Arial" w:hAnsi="Arial" w:cs="Arial"/>
          <w:sz w:val="24"/>
          <w:szCs w:val="24"/>
        </w:rPr>
        <w:t>Water Drops</w:t>
      </w:r>
    </w:p>
    <w:p w:rsidR="000B2DF6" w:rsidRDefault="000B2DF6">
      <w:pPr>
        <w:rPr>
          <w:rFonts w:ascii="Arial" w:hAnsi="Arial" w:cs="Arial"/>
          <w:sz w:val="24"/>
          <w:szCs w:val="24"/>
        </w:rPr>
      </w:pPr>
    </w:p>
    <w:p w:rsidR="000E46A7" w:rsidRPr="0077090C" w:rsidRDefault="000E46A7">
      <w:pPr>
        <w:rPr>
          <w:rFonts w:ascii="Arial" w:hAnsi="Arial" w:cs="Arial"/>
          <w:sz w:val="28"/>
          <w:szCs w:val="28"/>
        </w:rPr>
      </w:pPr>
      <w:r w:rsidRPr="0077090C">
        <w:rPr>
          <w:rFonts w:ascii="Arial" w:hAnsi="Arial" w:cs="Arial"/>
          <w:sz w:val="28"/>
          <w:szCs w:val="28"/>
        </w:rPr>
        <w:t xml:space="preserve">If you are interested in this stained glass window, please email </w:t>
      </w:r>
      <w:hyperlink r:id="rId6" w:history="1">
        <w:r w:rsidRPr="0077090C">
          <w:rPr>
            <w:rStyle w:val="Hyperlink"/>
            <w:rFonts w:ascii="Arial" w:hAnsi="Arial" w:cs="Arial"/>
            <w:b/>
            <w:smallCaps/>
            <w:color w:val="auto"/>
            <w:sz w:val="28"/>
            <w:szCs w:val="28"/>
          </w:rPr>
          <w:t>PresbyAshland@yahoo.com</w:t>
        </w:r>
      </w:hyperlink>
      <w:r w:rsidRPr="0077090C">
        <w:rPr>
          <w:rFonts w:ascii="Arial" w:hAnsi="Arial" w:cs="Arial"/>
          <w:b/>
          <w:sz w:val="28"/>
          <w:szCs w:val="28"/>
        </w:rPr>
        <w:t xml:space="preserve"> </w:t>
      </w:r>
      <w:r w:rsidR="006C36A4" w:rsidRPr="0077090C">
        <w:rPr>
          <w:rFonts w:ascii="Arial" w:hAnsi="Arial" w:cs="Arial"/>
          <w:b/>
          <w:sz w:val="28"/>
          <w:szCs w:val="28"/>
        </w:rPr>
        <w:t xml:space="preserve"> </w:t>
      </w:r>
      <w:r w:rsidR="00674FE8" w:rsidRPr="0077090C">
        <w:rPr>
          <w:rFonts w:ascii="Arial" w:hAnsi="Arial" w:cs="Arial"/>
          <w:sz w:val="28"/>
          <w:szCs w:val="28"/>
        </w:rPr>
        <w:t xml:space="preserve">or call </w:t>
      </w:r>
      <w:r w:rsidR="00674FE8" w:rsidRPr="0077090C">
        <w:rPr>
          <w:rFonts w:ascii="Arial" w:hAnsi="Arial" w:cs="Arial"/>
          <w:b/>
          <w:sz w:val="28"/>
          <w:szCs w:val="28"/>
        </w:rPr>
        <w:t>541</w:t>
      </w:r>
      <w:r w:rsidRPr="0077090C">
        <w:rPr>
          <w:rFonts w:ascii="Arial" w:hAnsi="Arial" w:cs="Arial"/>
          <w:b/>
          <w:sz w:val="28"/>
          <w:szCs w:val="28"/>
        </w:rPr>
        <w:t>-482-3536.</w:t>
      </w:r>
      <w:r w:rsidRPr="0077090C">
        <w:rPr>
          <w:rFonts w:ascii="Arial" w:hAnsi="Arial" w:cs="Arial"/>
          <w:sz w:val="28"/>
          <w:szCs w:val="28"/>
        </w:rPr>
        <w:t xml:space="preserve">  </w:t>
      </w:r>
    </w:p>
    <w:p w:rsidR="000E46A7" w:rsidRDefault="000E46A7">
      <w:pPr>
        <w:rPr>
          <w:rFonts w:ascii="Arial" w:hAnsi="Arial" w:cs="Arial"/>
          <w:sz w:val="24"/>
          <w:szCs w:val="24"/>
        </w:rPr>
      </w:pPr>
    </w:p>
    <w:p w:rsidR="000E46A7" w:rsidRPr="000E46A7" w:rsidRDefault="000E46A7" w:rsidP="000E46A7">
      <w:pPr>
        <w:spacing w:after="0"/>
        <w:rPr>
          <w:rFonts w:ascii="Arial" w:hAnsi="Arial" w:cs="Arial"/>
          <w:b/>
          <w:sz w:val="24"/>
          <w:szCs w:val="24"/>
        </w:rPr>
      </w:pPr>
      <w:r w:rsidRPr="000E46A7">
        <w:rPr>
          <w:rFonts w:ascii="Arial" w:hAnsi="Arial" w:cs="Arial"/>
          <w:b/>
          <w:sz w:val="24"/>
          <w:szCs w:val="24"/>
        </w:rPr>
        <w:t xml:space="preserve">First Presbyterian Church, </w:t>
      </w:r>
      <w:proofErr w:type="gramStart"/>
      <w:r w:rsidRPr="000E46A7">
        <w:rPr>
          <w:rFonts w:ascii="Arial" w:hAnsi="Arial" w:cs="Arial"/>
          <w:b/>
          <w:sz w:val="24"/>
          <w:szCs w:val="24"/>
        </w:rPr>
        <w:t>PC(</w:t>
      </w:r>
      <w:proofErr w:type="gramEnd"/>
      <w:r w:rsidRPr="000E46A7">
        <w:rPr>
          <w:rFonts w:ascii="Arial" w:hAnsi="Arial" w:cs="Arial"/>
          <w:b/>
          <w:sz w:val="24"/>
          <w:szCs w:val="24"/>
        </w:rPr>
        <w:t>USA)</w:t>
      </w:r>
    </w:p>
    <w:p w:rsidR="000E46A7" w:rsidRDefault="000E46A7" w:rsidP="000E46A7">
      <w:pPr>
        <w:spacing w:after="0"/>
        <w:rPr>
          <w:rFonts w:ascii="Arial" w:hAnsi="Arial" w:cs="Arial"/>
          <w:sz w:val="24"/>
          <w:szCs w:val="24"/>
        </w:rPr>
      </w:pPr>
      <w:r>
        <w:rPr>
          <w:rFonts w:ascii="Arial" w:hAnsi="Arial" w:cs="Arial"/>
          <w:sz w:val="24"/>
          <w:szCs w:val="24"/>
        </w:rPr>
        <w:t>PO Box 626</w:t>
      </w:r>
    </w:p>
    <w:p w:rsidR="000E46A7" w:rsidRDefault="000E46A7" w:rsidP="000E46A7">
      <w:pPr>
        <w:spacing w:after="0"/>
        <w:rPr>
          <w:rFonts w:ascii="Arial" w:hAnsi="Arial" w:cs="Arial"/>
          <w:sz w:val="24"/>
          <w:szCs w:val="24"/>
        </w:rPr>
      </w:pPr>
      <w:r>
        <w:rPr>
          <w:rFonts w:ascii="Arial" w:hAnsi="Arial" w:cs="Arial"/>
          <w:sz w:val="24"/>
          <w:szCs w:val="24"/>
        </w:rPr>
        <w:t>Corner of Walker and Siskiyou Blvd</w:t>
      </w:r>
    </w:p>
    <w:p w:rsidR="000E46A7" w:rsidRDefault="000E46A7" w:rsidP="000E46A7">
      <w:pPr>
        <w:spacing w:after="0"/>
        <w:rPr>
          <w:rFonts w:ascii="Arial" w:hAnsi="Arial" w:cs="Arial"/>
          <w:sz w:val="24"/>
          <w:szCs w:val="24"/>
        </w:rPr>
      </w:pPr>
      <w:r>
        <w:rPr>
          <w:rFonts w:ascii="Arial" w:hAnsi="Arial" w:cs="Arial"/>
          <w:sz w:val="24"/>
          <w:szCs w:val="24"/>
        </w:rPr>
        <w:t>Ashland, OR 97520</w:t>
      </w:r>
    </w:p>
    <w:p w:rsidR="000B2DF6" w:rsidRDefault="000B2DF6">
      <w:pPr>
        <w:rPr>
          <w:rFonts w:ascii="Arial" w:hAnsi="Arial" w:cs="Arial"/>
          <w:sz w:val="24"/>
          <w:szCs w:val="24"/>
        </w:rPr>
      </w:pPr>
    </w:p>
    <w:p w:rsidR="00417469" w:rsidRPr="00156A55" w:rsidRDefault="00417469">
      <w:pPr>
        <w:rPr>
          <w:rFonts w:ascii="Arial" w:hAnsi="Arial" w:cs="Arial"/>
          <w:sz w:val="24"/>
          <w:szCs w:val="24"/>
        </w:rPr>
      </w:pPr>
    </w:p>
    <w:p w:rsidR="00156A55" w:rsidRDefault="00156A55"/>
    <w:sectPr w:rsidR="00156A55" w:rsidSect="000B2DF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56A55"/>
    <w:rsid w:val="0007142C"/>
    <w:rsid w:val="000B2DF6"/>
    <w:rsid w:val="000E46A7"/>
    <w:rsid w:val="00156A55"/>
    <w:rsid w:val="00193F25"/>
    <w:rsid w:val="00222C87"/>
    <w:rsid w:val="00256947"/>
    <w:rsid w:val="002A34E7"/>
    <w:rsid w:val="00327470"/>
    <w:rsid w:val="003668D1"/>
    <w:rsid w:val="003872E0"/>
    <w:rsid w:val="003930C3"/>
    <w:rsid w:val="003D5645"/>
    <w:rsid w:val="00417469"/>
    <w:rsid w:val="005115EB"/>
    <w:rsid w:val="00516ADE"/>
    <w:rsid w:val="00674FE8"/>
    <w:rsid w:val="006C36A4"/>
    <w:rsid w:val="006C62D0"/>
    <w:rsid w:val="0077090C"/>
    <w:rsid w:val="007B3F5F"/>
    <w:rsid w:val="00840330"/>
    <w:rsid w:val="0096196D"/>
    <w:rsid w:val="00967206"/>
    <w:rsid w:val="009704AD"/>
    <w:rsid w:val="00A0359A"/>
    <w:rsid w:val="00A13AA9"/>
    <w:rsid w:val="00AB045D"/>
    <w:rsid w:val="00B03E57"/>
    <w:rsid w:val="00C16FD7"/>
    <w:rsid w:val="00C77F7B"/>
    <w:rsid w:val="00CF342C"/>
    <w:rsid w:val="00D0565F"/>
    <w:rsid w:val="00DD68B6"/>
    <w:rsid w:val="00ED7142"/>
    <w:rsid w:val="00F46C31"/>
    <w:rsid w:val="00F9345E"/>
    <w:rsid w:val="00FB53FC"/>
    <w:rsid w:val="00FB6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0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A55"/>
    <w:rPr>
      <w:rFonts w:ascii="Tahoma" w:hAnsi="Tahoma" w:cs="Tahoma"/>
      <w:sz w:val="16"/>
      <w:szCs w:val="16"/>
    </w:rPr>
  </w:style>
  <w:style w:type="character" w:styleId="Hyperlink">
    <w:name w:val="Hyperlink"/>
    <w:basedOn w:val="DefaultParagraphFont"/>
    <w:uiPriority w:val="99"/>
    <w:unhideWhenUsed/>
    <w:rsid w:val="000E46A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byAshland@yahoo.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cp:lastModifiedBy>
  <cp:revision>2</cp:revision>
  <cp:lastPrinted>2015-09-10T00:01:00Z</cp:lastPrinted>
  <dcterms:created xsi:type="dcterms:W3CDTF">2015-09-11T00:46:00Z</dcterms:created>
  <dcterms:modified xsi:type="dcterms:W3CDTF">2015-09-11T00:46:00Z</dcterms:modified>
</cp:coreProperties>
</file>