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07" w:rsidRPr="0060171D" w:rsidRDefault="00B50F0B" w:rsidP="00F04A49">
      <w:pPr>
        <w:jc w:val="right"/>
        <w:rPr>
          <w:rFonts w:ascii="Calibri" w:hAnsi="Calibri"/>
          <w:b/>
          <w:sz w:val="36"/>
          <w:szCs w:val="36"/>
        </w:rPr>
      </w:pPr>
      <w:r w:rsidRPr="00F04A49">
        <w:rPr>
          <w:noProof/>
          <w:sz w:val="36"/>
          <w:szCs w:val="36"/>
        </w:rPr>
        <w:drawing>
          <wp:anchor distT="0" distB="0" distL="114300" distR="114300" simplePos="0" relativeHeight="251657728" behindDoc="1" locked="0" layoutInCell="1" allowOverlap="1">
            <wp:simplePos x="0" y="0"/>
            <wp:positionH relativeFrom="column">
              <wp:posOffset>150495</wp:posOffset>
            </wp:positionH>
            <wp:positionV relativeFrom="paragraph">
              <wp:posOffset>-304800</wp:posOffset>
            </wp:positionV>
            <wp:extent cx="1089025" cy="918845"/>
            <wp:effectExtent l="0" t="0" r="0" b="0"/>
            <wp:wrapTight wrapText="bothSides">
              <wp:wrapPolygon edited="0">
                <wp:start x="0" y="0"/>
                <wp:lineTo x="0" y="21048"/>
                <wp:lineTo x="21159" y="21048"/>
                <wp:lineTo x="21159" y="0"/>
                <wp:lineTo x="0" y="0"/>
              </wp:wrapPolygon>
            </wp:wrapTight>
            <wp:docPr id="3" name="Picture 2" descr="http://www.downtownroseburg.org/wp-content/uploads/heart-DMA-logo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wntownroseburg.org/wp-content/uploads/heart-DMA-logos-3.png"/>
                    <pic:cNvPicPr>
                      <a:picLocks noChangeAspect="1" noChangeArrowheads="1"/>
                    </pic:cNvPicPr>
                  </pic:nvPicPr>
                  <pic:blipFill>
                    <a:blip r:embed="rId7">
                      <a:extLst>
                        <a:ext uri="{28A0092B-C50C-407E-A947-70E740481C1C}">
                          <a14:useLocalDpi xmlns:a14="http://schemas.microsoft.com/office/drawing/2010/main" val="0"/>
                        </a:ext>
                      </a:extLst>
                    </a:blip>
                    <a:srcRect l="37314" t="20313" r="33119" b="26181"/>
                    <a:stretch>
                      <a:fillRect/>
                    </a:stretch>
                  </pic:blipFill>
                  <pic:spPr bwMode="auto">
                    <a:xfrm>
                      <a:off x="0" y="0"/>
                      <a:ext cx="108902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A49" w:rsidRPr="0060171D">
        <w:rPr>
          <w:rFonts w:ascii="Calibri" w:hAnsi="Calibri"/>
          <w:b/>
          <w:sz w:val="36"/>
          <w:szCs w:val="36"/>
        </w:rPr>
        <w:t>Downtown Roseburg Association</w:t>
      </w:r>
      <w:r w:rsidR="00193B07" w:rsidRPr="0060171D">
        <w:rPr>
          <w:rFonts w:ascii="Calibri" w:hAnsi="Calibri"/>
          <w:b/>
          <w:sz w:val="36"/>
          <w:szCs w:val="36"/>
        </w:rPr>
        <w:t xml:space="preserve"> </w:t>
      </w:r>
    </w:p>
    <w:p w:rsidR="00193B07" w:rsidRPr="0060171D" w:rsidRDefault="00B50F0B" w:rsidP="00F04A49">
      <w:pPr>
        <w:jc w:val="right"/>
        <w:rPr>
          <w:rFonts w:ascii="Calibri" w:hAnsi="Calibri"/>
          <w:b/>
          <w:sz w:val="28"/>
          <w:szCs w:val="28"/>
        </w:rPr>
      </w:pPr>
      <w:r>
        <w:rPr>
          <w:rFonts w:ascii="Calibri" w:hAnsi="Calibri"/>
          <w:b/>
          <w:sz w:val="28"/>
          <w:szCs w:val="28"/>
        </w:rPr>
        <w:t>P.O. Box 2032</w:t>
      </w:r>
      <w:r w:rsidR="00783C6C" w:rsidRPr="0060171D">
        <w:rPr>
          <w:rFonts w:ascii="Calibri" w:hAnsi="Calibri"/>
          <w:b/>
          <w:sz w:val="28"/>
          <w:szCs w:val="28"/>
        </w:rPr>
        <w:t xml:space="preserve"> </w:t>
      </w:r>
      <w:r w:rsidR="00193B07" w:rsidRPr="0060171D">
        <w:rPr>
          <w:rFonts w:ascii="Calibri" w:hAnsi="Calibri"/>
          <w:b/>
          <w:sz w:val="28"/>
          <w:szCs w:val="28"/>
        </w:rPr>
        <w:t>∙ Roseburg, OR 97470</w:t>
      </w:r>
    </w:p>
    <w:p w:rsidR="00193B07" w:rsidRPr="0060171D" w:rsidRDefault="00193B07" w:rsidP="00F04A49">
      <w:pPr>
        <w:pBdr>
          <w:bottom w:val="double" w:sz="12" w:space="1" w:color="auto"/>
        </w:pBdr>
        <w:jc w:val="right"/>
        <w:rPr>
          <w:rFonts w:ascii="Calibri" w:hAnsi="Calibri"/>
          <w:b/>
          <w:sz w:val="28"/>
          <w:szCs w:val="28"/>
        </w:rPr>
      </w:pPr>
      <w:r w:rsidRPr="0060171D">
        <w:rPr>
          <w:rFonts w:ascii="Calibri" w:hAnsi="Calibri"/>
          <w:b/>
          <w:sz w:val="28"/>
          <w:szCs w:val="28"/>
        </w:rPr>
        <w:t xml:space="preserve">Email: </w:t>
      </w:r>
      <w:r w:rsidR="00B50F0B">
        <w:rPr>
          <w:rFonts w:ascii="Calibri" w:hAnsi="Calibri"/>
          <w:b/>
          <w:sz w:val="28"/>
          <w:szCs w:val="28"/>
        </w:rPr>
        <w:t>capcaplan1</w:t>
      </w:r>
      <w:r w:rsidR="00783C6C" w:rsidRPr="0060171D">
        <w:rPr>
          <w:rFonts w:ascii="Calibri" w:hAnsi="Calibri"/>
          <w:b/>
          <w:sz w:val="28"/>
          <w:szCs w:val="28"/>
        </w:rPr>
        <w:t>@gmail.com</w:t>
      </w:r>
    </w:p>
    <w:p w:rsidR="00193B07" w:rsidRPr="0060171D" w:rsidRDefault="00193B07" w:rsidP="00193B07">
      <w:pPr>
        <w:rPr>
          <w:rFonts w:ascii="Calibri" w:hAnsi="Calibri"/>
          <w:sz w:val="28"/>
          <w:szCs w:val="28"/>
        </w:rPr>
      </w:pPr>
    </w:p>
    <w:p w:rsidR="00193B07" w:rsidRPr="0060171D" w:rsidRDefault="00193B07" w:rsidP="00F04A49">
      <w:pPr>
        <w:rPr>
          <w:rFonts w:ascii="Calibri" w:hAnsi="Calibri"/>
          <w:b/>
          <w:color w:val="1F497D"/>
          <w:sz w:val="28"/>
          <w:szCs w:val="28"/>
        </w:rPr>
      </w:pPr>
      <w:r w:rsidRPr="0060171D">
        <w:rPr>
          <w:rFonts w:ascii="Calibri" w:hAnsi="Calibri"/>
          <w:b/>
          <w:color w:val="1F497D"/>
          <w:sz w:val="28"/>
          <w:szCs w:val="28"/>
        </w:rPr>
        <w:t>Main Street Manager Job Description</w:t>
      </w:r>
    </w:p>
    <w:p w:rsidR="00193B07" w:rsidRPr="0060171D" w:rsidRDefault="00193B07" w:rsidP="00B51020">
      <w:pPr>
        <w:pStyle w:val="Default"/>
        <w:spacing w:before="120"/>
        <w:jc w:val="both"/>
        <w:rPr>
          <w:rFonts w:ascii="Calibri" w:hAnsi="Calibri" w:cs="Times New Roman"/>
          <w:sz w:val="22"/>
          <w:szCs w:val="22"/>
        </w:rPr>
      </w:pPr>
      <w:r w:rsidRPr="0060171D">
        <w:rPr>
          <w:rFonts w:ascii="Calibri" w:hAnsi="Calibri" w:cs="Times New Roman"/>
          <w:sz w:val="22"/>
          <w:szCs w:val="22"/>
        </w:rPr>
        <w:t>The Downtown Roseburg Association (DRA) is seeking an organized, dynamic, energetic commercial district revitalization professional to lead the Roseburg Main Street Program. This individual is responsible for the coordination and oversight of the Main Street program within the target area. This includes managing the organization’s development, and overseeing the program’s economic development, p</w:t>
      </w:r>
      <w:r w:rsidR="00E74AAA" w:rsidRPr="0060171D">
        <w:rPr>
          <w:rFonts w:ascii="Calibri" w:hAnsi="Calibri" w:cs="Times New Roman"/>
          <w:sz w:val="22"/>
          <w:szCs w:val="22"/>
        </w:rPr>
        <w:t>romotions, and design projects</w:t>
      </w:r>
      <w:r w:rsidR="00E74AAA" w:rsidRPr="00B50F0B">
        <w:rPr>
          <w:rFonts w:ascii="Calibri" w:hAnsi="Calibri" w:cs="Times New Roman"/>
          <w:sz w:val="22"/>
          <w:szCs w:val="22"/>
        </w:rPr>
        <w:t>, including oversight of Park-Smart</w:t>
      </w:r>
      <w:r w:rsidR="00B50F0B">
        <w:rPr>
          <w:rFonts w:ascii="Calibri" w:hAnsi="Calibri" w:cs="Times New Roman"/>
          <w:sz w:val="22"/>
          <w:szCs w:val="22"/>
        </w:rPr>
        <w:t>, the downtown parking-enforcement program</w:t>
      </w:r>
      <w:r w:rsidR="00E74AAA" w:rsidRPr="00B50F0B">
        <w:rPr>
          <w:rFonts w:ascii="Calibri" w:hAnsi="Calibri" w:cs="Times New Roman"/>
          <w:sz w:val="22"/>
          <w:szCs w:val="22"/>
        </w:rPr>
        <w:t>.</w:t>
      </w:r>
    </w:p>
    <w:p w:rsidR="00741CD8" w:rsidRPr="0060171D" w:rsidRDefault="00741CD8" w:rsidP="00741CD8">
      <w:pPr>
        <w:pStyle w:val="Default"/>
        <w:jc w:val="both"/>
        <w:rPr>
          <w:rFonts w:ascii="Calibri" w:hAnsi="Calibri" w:cs="Times New Roman"/>
          <w:b/>
          <w:color w:val="667BA6"/>
          <w:sz w:val="22"/>
          <w:szCs w:val="22"/>
          <w:u w:val="single"/>
        </w:rPr>
      </w:pPr>
    </w:p>
    <w:p w:rsidR="00741CD8" w:rsidRPr="0060171D" w:rsidRDefault="00741CD8" w:rsidP="00741CD8">
      <w:pPr>
        <w:pStyle w:val="Default"/>
        <w:jc w:val="both"/>
        <w:rPr>
          <w:rFonts w:ascii="Calibri" w:hAnsi="Calibri" w:cs="Times New Roman"/>
          <w:b/>
          <w:color w:val="1F497D"/>
          <w:sz w:val="22"/>
          <w:szCs w:val="22"/>
        </w:rPr>
      </w:pPr>
      <w:r w:rsidRPr="0060171D">
        <w:rPr>
          <w:rFonts w:ascii="Calibri" w:hAnsi="Calibri" w:cs="Times New Roman"/>
          <w:b/>
          <w:color w:val="1F497D"/>
          <w:sz w:val="22"/>
          <w:szCs w:val="22"/>
        </w:rPr>
        <w:t>Position Details:</w:t>
      </w:r>
    </w:p>
    <w:p w:rsidR="00193B07" w:rsidRPr="0060171D" w:rsidRDefault="00741CD8" w:rsidP="00193B07">
      <w:pPr>
        <w:pStyle w:val="Default"/>
        <w:jc w:val="both"/>
        <w:rPr>
          <w:rFonts w:ascii="Calibri" w:hAnsi="Calibri" w:cs="Times New Roman"/>
          <w:color w:val="auto"/>
          <w:sz w:val="22"/>
          <w:szCs w:val="22"/>
        </w:rPr>
      </w:pPr>
      <w:r w:rsidRPr="0060171D">
        <w:rPr>
          <w:rFonts w:ascii="Calibri" w:hAnsi="Calibri" w:cs="Times New Roman"/>
          <w:color w:val="auto"/>
          <w:sz w:val="22"/>
          <w:szCs w:val="22"/>
        </w:rPr>
        <w:t xml:space="preserve">This is a </w:t>
      </w:r>
      <w:r w:rsidR="00B50F0B">
        <w:rPr>
          <w:rFonts w:ascii="Calibri" w:hAnsi="Calibri" w:cs="Times New Roman"/>
          <w:color w:val="auto"/>
          <w:sz w:val="22"/>
          <w:szCs w:val="22"/>
        </w:rPr>
        <w:t>part-time</w:t>
      </w:r>
      <w:r w:rsidRPr="0060171D">
        <w:rPr>
          <w:rFonts w:ascii="Calibri" w:hAnsi="Calibri" w:cs="Times New Roman"/>
          <w:color w:val="auto"/>
          <w:sz w:val="22"/>
          <w:szCs w:val="22"/>
        </w:rPr>
        <w:t xml:space="preserve"> position with evening and some weekend work</w:t>
      </w:r>
      <w:r w:rsidR="00B50F0B">
        <w:rPr>
          <w:rFonts w:ascii="Calibri" w:hAnsi="Calibri" w:cs="Times New Roman"/>
          <w:color w:val="auto"/>
          <w:sz w:val="22"/>
          <w:szCs w:val="22"/>
        </w:rPr>
        <w:t xml:space="preserve"> with the potential to become full-time</w:t>
      </w:r>
      <w:r w:rsidR="009B0799">
        <w:rPr>
          <w:rFonts w:ascii="Calibri" w:hAnsi="Calibri" w:cs="Times New Roman"/>
          <w:color w:val="auto"/>
          <w:sz w:val="22"/>
          <w:szCs w:val="22"/>
        </w:rPr>
        <w:t xml:space="preserve"> depending on job performance</w:t>
      </w:r>
      <w:bookmarkStart w:id="0" w:name="_GoBack"/>
      <w:bookmarkEnd w:id="0"/>
      <w:r w:rsidRPr="0060171D">
        <w:rPr>
          <w:rFonts w:ascii="Calibri" w:hAnsi="Calibri" w:cs="Times New Roman"/>
          <w:color w:val="auto"/>
          <w:sz w:val="22"/>
          <w:szCs w:val="22"/>
        </w:rPr>
        <w:t>.</w:t>
      </w:r>
    </w:p>
    <w:p w:rsidR="00741CD8" w:rsidRPr="0060171D" w:rsidRDefault="00741CD8" w:rsidP="00193B07">
      <w:pPr>
        <w:pStyle w:val="Default"/>
        <w:jc w:val="both"/>
        <w:rPr>
          <w:rFonts w:ascii="Calibri" w:hAnsi="Calibri" w:cs="Times New Roman"/>
          <w:color w:val="auto"/>
          <w:sz w:val="22"/>
          <w:szCs w:val="22"/>
        </w:rPr>
      </w:pPr>
      <w:r w:rsidRPr="0060171D">
        <w:rPr>
          <w:rFonts w:ascii="Calibri" w:hAnsi="Calibri" w:cs="Times New Roman"/>
          <w:color w:val="auto"/>
          <w:sz w:val="22"/>
          <w:szCs w:val="22"/>
        </w:rPr>
        <w:t>Salary Range</w:t>
      </w:r>
      <w:r w:rsidRPr="00B50F0B">
        <w:rPr>
          <w:rFonts w:ascii="Calibri" w:hAnsi="Calibri" w:cs="Times New Roman"/>
          <w:color w:val="auto"/>
          <w:sz w:val="22"/>
          <w:szCs w:val="22"/>
        </w:rPr>
        <w:t xml:space="preserve">: </w:t>
      </w:r>
      <w:r w:rsidR="00B50F0B">
        <w:rPr>
          <w:rFonts w:ascii="Calibri" w:hAnsi="Calibri" w:cs="Times New Roman"/>
          <w:color w:val="auto"/>
          <w:sz w:val="22"/>
          <w:szCs w:val="22"/>
        </w:rPr>
        <w:t xml:space="preserve">initially, $25,000 for part-time and </w:t>
      </w:r>
      <w:r w:rsidRPr="00B50F0B">
        <w:rPr>
          <w:rFonts w:ascii="Calibri" w:hAnsi="Calibri" w:cs="Times New Roman"/>
          <w:color w:val="auto"/>
          <w:sz w:val="22"/>
          <w:szCs w:val="22"/>
        </w:rPr>
        <w:t>$36,000 - $40,000</w:t>
      </w:r>
      <w:r w:rsidR="00B50F0B">
        <w:rPr>
          <w:rFonts w:ascii="Calibri" w:hAnsi="Calibri" w:cs="Times New Roman"/>
          <w:color w:val="auto"/>
          <w:sz w:val="22"/>
          <w:szCs w:val="22"/>
        </w:rPr>
        <w:t xml:space="preserve"> for full-time.</w:t>
      </w:r>
    </w:p>
    <w:p w:rsidR="00741CD8" w:rsidRPr="0060171D" w:rsidRDefault="00741CD8" w:rsidP="00193B07">
      <w:pPr>
        <w:pStyle w:val="Default"/>
        <w:jc w:val="both"/>
        <w:rPr>
          <w:rFonts w:ascii="Calibri" w:hAnsi="Calibri" w:cs="Times New Roman"/>
          <w:sz w:val="22"/>
          <w:szCs w:val="22"/>
        </w:rPr>
      </w:pPr>
    </w:p>
    <w:p w:rsidR="00193B07" w:rsidRPr="0060171D" w:rsidRDefault="00741CD8" w:rsidP="00193B07">
      <w:pPr>
        <w:pStyle w:val="Default"/>
        <w:jc w:val="both"/>
        <w:rPr>
          <w:rFonts w:ascii="Calibri" w:hAnsi="Calibri" w:cs="Times New Roman"/>
          <w:b/>
          <w:color w:val="1F497D"/>
          <w:sz w:val="22"/>
          <w:szCs w:val="22"/>
        </w:rPr>
      </w:pPr>
      <w:r w:rsidRPr="0060171D">
        <w:rPr>
          <w:rFonts w:ascii="Calibri" w:hAnsi="Calibri" w:cs="Times New Roman"/>
          <w:b/>
          <w:color w:val="1F497D"/>
          <w:sz w:val="22"/>
          <w:szCs w:val="22"/>
        </w:rPr>
        <w:t>Major Job Elements:</w:t>
      </w:r>
    </w:p>
    <w:p w:rsidR="00193B07" w:rsidRPr="0060171D" w:rsidRDefault="00193B07" w:rsidP="00B51020">
      <w:pPr>
        <w:pStyle w:val="Default"/>
        <w:numPr>
          <w:ilvl w:val="0"/>
          <w:numId w:val="8"/>
        </w:numPr>
        <w:spacing w:after="120"/>
        <w:jc w:val="both"/>
        <w:rPr>
          <w:rFonts w:ascii="Calibri" w:hAnsi="Calibri" w:cs="Times New Roman"/>
          <w:sz w:val="22"/>
          <w:szCs w:val="22"/>
        </w:rPr>
      </w:pPr>
      <w:r w:rsidRPr="0060171D">
        <w:rPr>
          <w:rFonts w:ascii="Calibri" w:hAnsi="Calibri" w:cs="Times New Roman"/>
          <w:b/>
          <w:bCs/>
          <w:sz w:val="22"/>
          <w:szCs w:val="22"/>
        </w:rPr>
        <w:t>Represent and market the program at the local, state and national levels</w:t>
      </w:r>
      <w:r w:rsidRPr="0060171D">
        <w:rPr>
          <w:rFonts w:ascii="Calibri" w:hAnsi="Calibri" w:cs="Times New Roman"/>
          <w:sz w:val="22"/>
          <w:szCs w:val="22"/>
        </w:rPr>
        <w:t xml:space="preserve">. Represent and promote the program with volunteers, the public, funding partners, city, state and federal officials and the business owners, landlords and residents of the target area. </w:t>
      </w:r>
    </w:p>
    <w:p w:rsidR="00193B07" w:rsidRPr="0060171D" w:rsidRDefault="00193B07" w:rsidP="00B51020">
      <w:pPr>
        <w:pStyle w:val="Default"/>
        <w:numPr>
          <w:ilvl w:val="0"/>
          <w:numId w:val="8"/>
        </w:numPr>
        <w:spacing w:after="120"/>
        <w:jc w:val="both"/>
        <w:rPr>
          <w:rFonts w:ascii="Calibri" w:hAnsi="Calibri" w:cs="Times New Roman"/>
          <w:sz w:val="22"/>
          <w:szCs w:val="22"/>
        </w:rPr>
      </w:pPr>
      <w:r w:rsidRPr="0060171D">
        <w:rPr>
          <w:rFonts w:ascii="Calibri" w:hAnsi="Calibri" w:cs="Times New Roman"/>
          <w:b/>
          <w:bCs/>
          <w:sz w:val="22"/>
          <w:szCs w:val="22"/>
        </w:rPr>
        <w:t>In tandem with the Board of Directors, assist, develop and implement the program mission, vision, goals, objectives, and strategies via an annual work</w:t>
      </w:r>
      <w:r w:rsidR="00783C6C" w:rsidRPr="0060171D">
        <w:rPr>
          <w:rFonts w:ascii="Calibri" w:hAnsi="Calibri" w:cs="Times New Roman"/>
          <w:b/>
          <w:bCs/>
          <w:sz w:val="22"/>
          <w:szCs w:val="22"/>
        </w:rPr>
        <w:t xml:space="preserve"> </w:t>
      </w:r>
      <w:r w:rsidRPr="0060171D">
        <w:rPr>
          <w:rFonts w:ascii="Calibri" w:hAnsi="Calibri" w:cs="Times New Roman"/>
          <w:b/>
          <w:bCs/>
          <w:sz w:val="22"/>
          <w:szCs w:val="22"/>
        </w:rPr>
        <w:t xml:space="preserve">plan based on </w:t>
      </w:r>
      <w:r w:rsidRPr="0060171D">
        <w:rPr>
          <w:rFonts w:ascii="Calibri" w:hAnsi="Calibri" w:cs="Times New Roman"/>
          <w:sz w:val="22"/>
          <w:szCs w:val="22"/>
        </w:rPr>
        <w:t>the National Main Street</w:t>
      </w:r>
      <w:r w:rsidR="00783C6C" w:rsidRPr="0060171D">
        <w:rPr>
          <w:rFonts w:ascii="Calibri" w:hAnsi="Calibri" w:cs="Times New Roman"/>
          <w:sz w:val="22"/>
          <w:szCs w:val="22"/>
        </w:rPr>
        <w:t>®</w:t>
      </w:r>
      <w:r w:rsidRPr="0060171D">
        <w:rPr>
          <w:rFonts w:ascii="Calibri" w:hAnsi="Calibri" w:cs="Times New Roman"/>
          <w:sz w:val="22"/>
          <w:szCs w:val="22"/>
        </w:rPr>
        <w:t xml:space="preserve"> program methodology. </w:t>
      </w:r>
    </w:p>
    <w:p w:rsidR="00193B07" w:rsidRPr="0060171D" w:rsidRDefault="00193B07" w:rsidP="00B51020">
      <w:pPr>
        <w:pStyle w:val="Default"/>
        <w:numPr>
          <w:ilvl w:val="0"/>
          <w:numId w:val="8"/>
        </w:numPr>
        <w:spacing w:after="120"/>
        <w:jc w:val="both"/>
        <w:rPr>
          <w:rFonts w:ascii="Calibri" w:hAnsi="Calibri" w:cs="Times New Roman"/>
          <w:sz w:val="22"/>
          <w:szCs w:val="22"/>
        </w:rPr>
      </w:pPr>
      <w:r w:rsidRPr="0060171D">
        <w:rPr>
          <w:rFonts w:ascii="Calibri" w:hAnsi="Calibri" w:cs="Times New Roman"/>
          <w:b/>
          <w:bCs/>
          <w:sz w:val="22"/>
          <w:szCs w:val="22"/>
        </w:rPr>
        <w:t xml:space="preserve">Manage the administrative aspects of the program </w:t>
      </w:r>
      <w:r w:rsidRPr="0060171D">
        <w:rPr>
          <w:rFonts w:ascii="Calibri" w:hAnsi="Calibri" w:cs="Times New Roman"/>
          <w:sz w:val="22"/>
          <w:szCs w:val="22"/>
        </w:rPr>
        <w:t xml:space="preserve">including record keeping, budget development and management; accounting; report preparation; maintaining meeting minutes, records and books; collecting and submitting quarterly reports on the business district’s job/business growth and monetary reinvestment; and motivation and supervision of volunteers, interns and/or consultants. </w:t>
      </w:r>
    </w:p>
    <w:p w:rsidR="00193B07" w:rsidRPr="0060171D" w:rsidRDefault="00193B07" w:rsidP="00B51020">
      <w:pPr>
        <w:pStyle w:val="Default"/>
        <w:numPr>
          <w:ilvl w:val="0"/>
          <w:numId w:val="8"/>
        </w:numPr>
        <w:spacing w:after="120"/>
        <w:jc w:val="both"/>
        <w:rPr>
          <w:rFonts w:ascii="Calibri" w:hAnsi="Calibri" w:cs="Times New Roman"/>
          <w:sz w:val="22"/>
          <w:szCs w:val="22"/>
        </w:rPr>
      </w:pPr>
      <w:r w:rsidRPr="0060171D">
        <w:rPr>
          <w:rFonts w:ascii="Calibri" w:hAnsi="Calibri" w:cs="Times New Roman"/>
          <w:b/>
          <w:bCs/>
          <w:sz w:val="22"/>
          <w:szCs w:val="22"/>
        </w:rPr>
        <w:t xml:space="preserve">Manage volunteers and coordinate activities of four Main Street Committees. </w:t>
      </w:r>
      <w:r w:rsidRPr="0060171D">
        <w:rPr>
          <w:rFonts w:ascii="Calibri" w:hAnsi="Calibri" w:cs="Times New Roman"/>
          <w:bCs/>
          <w:sz w:val="22"/>
          <w:szCs w:val="22"/>
        </w:rPr>
        <w:t>A</w:t>
      </w:r>
      <w:r w:rsidRPr="0060171D">
        <w:rPr>
          <w:rFonts w:ascii="Calibri" w:hAnsi="Calibri" w:cs="Times New Roman"/>
          <w:sz w:val="22"/>
          <w:szCs w:val="22"/>
        </w:rPr>
        <w:t xml:space="preserve">ssist each committee in development and implementation of its work plan. Participate in committee meetings and serve as the liaison between committees, the Board of Directors, the business district stakeholders, and media outlets, ensuring that all actions and goals are coordinated. </w:t>
      </w:r>
    </w:p>
    <w:p w:rsidR="00193B07" w:rsidRPr="0060171D" w:rsidRDefault="00193B07" w:rsidP="00B51020">
      <w:pPr>
        <w:pStyle w:val="Default"/>
        <w:numPr>
          <w:ilvl w:val="0"/>
          <w:numId w:val="8"/>
        </w:numPr>
        <w:spacing w:after="120"/>
        <w:jc w:val="both"/>
        <w:rPr>
          <w:rFonts w:ascii="Calibri" w:hAnsi="Calibri" w:cs="Times New Roman"/>
          <w:sz w:val="22"/>
          <w:szCs w:val="22"/>
        </w:rPr>
      </w:pPr>
      <w:r w:rsidRPr="0060171D">
        <w:rPr>
          <w:rFonts w:ascii="Calibri" w:hAnsi="Calibri" w:cs="Times New Roman"/>
          <w:b/>
          <w:bCs/>
          <w:sz w:val="22"/>
          <w:szCs w:val="22"/>
        </w:rPr>
        <w:t>Develop Resources</w:t>
      </w:r>
      <w:r w:rsidRPr="0060171D">
        <w:rPr>
          <w:rFonts w:ascii="Calibri" w:hAnsi="Calibri" w:cs="Times New Roman"/>
          <w:sz w:val="22"/>
          <w:szCs w:val="22"/>
        </w:rPr>
        <w:t xml:space="preserve">: Work with the Board of Directors to research and develop fundraising activities for the program including identifying private (foundations, corporations, local businesses, individuals, </w:t>
      </w:r>
      <w:r w:rsidR="00783C6C" w:rsidRPr="0060171D">
        <w:rPr>
          <w:rFonts w:ascii="Calibri" w:hAnsi="Calibri" w:cs="Times New Roman"/>
          <w:sz w:val="22"/>
          <w:szCs w:val="22"/>
        </w:rPr>
        <w:t>etc.) and public (City, State, N</w:t>
      </w:r>
      <w:r w:rsidRPr="0060171D">
        <w:rPr>
          <w:rFonts w:ascii="Calibri" w:hAnsi="Calibri" w:cs="Times New Roman"/>
          <w:sz w:val="22"/>
          <w:szCs w:val="22"/>
        </w:rPr>
        <w:t xml:space="preserve">ational) funding sources, programs, and potential partners. Lead the program in the grant-writing process. </w:t>
      </w:r>
    </w:p>
    <w:p w:rsidR="00193B07" w:rsidRPr="0060171D" w:rsidRDefault="00193B07" w:rsidP="00B51020">
      <w:pPr>
        <w:pStyle w:val="Default"/>
        <w:numPr>
          <w:ilvl w:val="0"/>
          <w:numId w:val="8"/>
        </w:numPr>
        <w:spacing w:after="120"/>
        <w:jc w:val="both"/>
        <w:rPr>
          <w:rFonts w:ascii="Calibri" w:hAnsi="Calibri" w:cs="Times New Roman"/>
          <w:sz w:val="22"/>
          <w:szCs w:val="22"/>
        </w:rPr>
      </w:pPr>
      <w:r w:rsidRPr="0060171D">
        <w:rPr>
          <w:rFonts w:ascii="Calibri" w:hAnsi="Calibri" w:cs="Times New Roman"/>
          <w:b/>
          <w:bCs/>
          <w:sz w:val="22"/>
          <w:szCs w:val="22"/>
        </w:rPr>
        <w:t xml:space="preserve">Maximize communication between the existing Downtown Roseburg Association and </w:t>
      </w:r>
      <w:r w:rsidR="00E74AAA" w:rsidRPr="0060171D">
        <w:rPr>
          <w:rFonts w:ascii="Calibri" w:hAnsi="Calibri" w:cs="Times New Roman"/>
          <w:b/>
          <w:bCs/>
          <w:sz w:val="22"/>
          <w:szCs w:val="22"/>
        </w:rPr>
        <w:t xml:space="preserve">Businesses and </w:t>
      </w:r>
      <w:r w:rsidRPr="0060171D">
        <w:rPr>
          <w:rFonts w:ascii="Calibri" w:hAnsi="Calibri" w:cs="Times New Roman"/>
          <w:b/>
          <w:bCs/>
          <w:sz w:val="22"/>
          <w:szCs w:val="22"/>
        </w:rPr>
        <w:t xml:space="preserve">other organizations </w:t>
      </w:r>
      <w:r w:rsidRPr="0060171D">
        <w:rPr>
          <w:rFonts w:ascii="Calibri" w:hAnsi="Calibri" w:cs="Times New Roman"/>
          <w:sz w:val="22"/>
          <w:szCs w:val="22"/>
        </w:rPr>
        <w:t>to build strong, productive working relationships between partners and among all downtown stakeholders</w:t>
      </w:r>
      <w:r w:rsidRPr="0060171D">
        <w:rPr>
          <w:rFonts w:ascii="Calibri" w:hAnsi="Calibri" w:cs="Times New Roman"/>
          <w:b/>
          <w:bCs/>
          <w:sz w:val="22"/>
          <w:szCs w:val="22"/>
        </w:rPr>
        <w:t xml:space="preserve">. </w:t>
      </w:r>
    </w:p>
    <w:p w:rsidR="00193B07" w:rsidRPr="0060171D" w:rsidRDefault="00193B07" w:rsidP="00B51020">
      <w:pPr>
        <w:pStyle w:val="Default"/>
        <w:numPr>
          <w:ilvl w:val="0"/>
          <w:numId w:val="6"/>
        </w:numPr>
        <w:spacing w:after="120"/>
        <w:jc w:val="both"/>
        <w:rPr>
          <w:rFonts w:ascii="Calibri" w:hAnsi="Calibri" w:cs="Times New Roman"/>
          <w:sz w:val="22"/>
          <w:szCs w:val="22"/>
        </w:rPr>
      </w:pPr>
      <w:r w:rsidRPr="0060171D">
        <w:rPr>
          <w:rFonts w:ascii="Calibri" w:hAnsi="Calibri" w:cs="Times New Roman"/>
          <w:b/>
          <w:bCs/>
          <w:sz w:val="22"/>
          <w:szCs w:val="22"/>
        </w:rPr>
        <w:t xml:space="preserve">Spend a minimum of 5-6 hours per week “on the street” </w:t>
      </w:r>
      <w:r w:rsidRPr="0060171D">
        <w:rPr>
          <w:rFonts w:ascii="Calibri" w:hAnsi="Calibri" w:cs="Times New Roman"/>
          <w:sz w:val="22"/>
          <w:szCs w:val="22"/>
        </w:rPr>
        <w:t xml:space="preserve">getting to know the business climate and environment as well as addressing individual business owner needs and concerns by directing them to appropriate available resources. </w:t>
      </w:r>
    </w:p>
    <w:p w:rsidR="00193B07" w:rsidRPr="0060171D" w:rsidRDefault="00193B07" w:rsidP="00B51020">
      <w:pPr>
        <w:pStyle w:val="Default"/>
        <w:numPr>
          <w:ilvl w:val="0"/>
          <w:numId w:val="6"/>
        </w:numPr>
        <w:spacing w:after="120"/>
        <w:jc w:val="both"/>
        <w:rPr>
          <w:rFonts w:ascii="Calibri" w:hAnsi="Calibri" w:cs="Times New Roman"/>
          <w:sz w:val="22"/>
          <w:szCs w:val="22"/>
        </w:rPr>
      </w:pPr>
      <w:r w:rsidRPr="0060171D">
        <w:rPr>
          <w:rFonts w:ascii="Calibri" w:hAnsi="Calibri" w:cs="Times New Roman"/>
          <w:b/>
          <w:bCs/>
          <w:sz w:val="22"/>
          <w:szCs w:val="22"/>
        </w:rPr>
        <w:t xml:space="preserve">Act as a liaison between business owners and existing business resources to address obstacles to, and opportunities for business success. </w:t>
      </w:r>
      <w:r w:rsidRPr="0060171D">
        <w:rPr>
          <w:rFonts w:ascii="Calibri" w:hAnsi="Calibri" w:cs="Times New Roman"/>
          <w:sz w:val="22"/>
          <w:szCs w:val="22"/>
        </w:rPr>
        <w:t xml:space="preserve">Issues to be addressed will include small business loans, transportation </w:t>
      </w:r>
      <w:r w:rsidRPr="0060171D">
        <w:rPr>
          <w:rFonts w:ascii="Calibri" w:hAnsi="Calibri" w:cs="Times New Roman"/>
          <w:sz w:val="22"/>
          <w:szCs w:val="22"/>
        </w:rPr>
        <w:lastRenderedPageBreak/>
        <w:t>and parking, building improvements,</w:t>
      </w:r>
      <w:r w:rsidR="00B51020" w:rsidRPr="0060171D">
        <w:rPr>
          <w:rFonts w:ascii="Calibri" w:hAnsi="Calibri" w:cs="Times New Roman"/>
          <w:sz w:val="22"/>
          <w:szCs w:val="22"/>
        </w:rPr>
        <w:t xml:space="preserve"> licensing and inspections,</w:t>
      </w:r>
      <w:r w:rsidRPr="0060171D">
        <w:rPr>
          <w:rFonts w:ascii="Calibri" w:hAnsi="Calibri" w:cs="Times New Roman"/>
          <w:sz w:val="22"/>
          <w:szCs w:val="22"/>
        </w:rPr>
        <w:t xml:space="preserve"> and would include resources such as the Small Business Development Center, local lending agencies, Chambers</w:t>
      </w:r>
      <w:r w:rsidR="00B51020" w:rsidRPr="0060171D">
        <w:rPr>
          <w:rFonts w:ascii="Calibri" w:hAnsi="Calibri" w:cs="Times New Roman"/>
          <w:sz w:val="22"/>
          <w:szCs w:val="22"/>
        </w:rPr>
        <w:t xml:space="preserve"> of Commerce, and City of Roseburg.</w:t>
      </w:r>
    </w:p>
    <w:p w:rsidR="00193B07" w:rsidRPr="0060171D" w:rsidRDefault="00193B07" w:rsidP="00B51020">
      <w:pPr>
        <w:pStyle w:val="Default"/>
        <w:numPr>
          <w:ilvl w:val="0"/>
          <w:numId w:val="6"/>
        </w:numPr>
        <w:spacing w:after="120"/>
        <w:jc w:val="both"/>
        <w:rPr>
          <w:rFonts w:ascii="Calibri" w:hAnsi="Calibri" w:cs="Times New Roman"/>
          <w:sz w:val="22"/>
          <w:szCs w:val="22"/>
        </w:rPr>
      </w:pPr>
      <w:r w:rsidRPr="0060171D">
        <w:rPr>
          <w:rFonts w:ascii="Calibri" w:hAnsi="Calibri" w:cs="Times New Roman"/>
          <w:b/>
          <w:bCs/>
          <w:sz w:val="22"/>
          <w:szCs w:val="22"/>
        </w:rPr>
        <w:t xml:space="preserve">Educate property and business owners about the importance of good design </w:t>
      </w:r>
      <w:r w:rsidRPr="0060171D">
        <w:rPr>
          <w:rFonts w:ascii="Calibri" w:hAnsi="Calibri" w:cs="Times New Roman"/>
          <w:sz w:val="22"/>
          <w:szCs w:val="22"/>
        </w:rPr>
        <w:t xml:space="preserve">and merchandising and develop a network of consultants to guide in appropriate design and implementation of improvement projects, including historians, architects and contractors. Work with zoning officials to facilitate and streamline process. </w:t>
      </w:r>
    </w:p>
    <w:p w:rsidR="00193B07" w:rsidRPr="0060171D" w:rsidRDefault="00193B07" w:rsidP="00B51020">
      <w:pPr>
        <w:pStyle w:val="Default"/>
        <w:numPr>
          <w:ilvl w:val="0"/>
          <w:numId w:val="6"/>
        </w:numPr>
        <w:spacing w:after="120"/>
        <w:jc w:val="both"/>
        <w:rPr>
          <w:rFonts w:ascii="Calibri" w:hAnsi="Calibri" w:cs="Times New Roman"/>
          <w:sz w:val="22"/>
          <w:szCs w:val="22"/>
        </w:rPr>
      </w:pPr>
      <w:r w:rsidRPr="0060171D">
        <w:rPr>
          <w:rFonts w:ascii="Calibri" w:hAnsi="Calibri" w:cs="Times New Roman"/>
          <w:b/>
          <w:bCs/>
          <w:sz w:val="22"/>
          <w:szCs w:val="22"/>
        </w:rPr>
        <w:t xml:space="preserve">Coordinate and enhance events, promotions, and advertising strategies </w:t>
      </w:r>
      <w:r w:rsidRPr="0060171D">
        <w:rPr>
          <w:rFonts w:ascii="Calibri" w:hAnsi="Calibri" w:cs="Times New Roman"/>
          <w:sz w:val="22"/>
          <w:szCs w:val="22"/>
        </w:rPr>
        <w:t xml:space="preserve">with existing business district organizations, the City, community groups, etc., to maximize the community image and retail opportunities. </w:t>
      </w:r>
    </w:p>
    <w:p w:rsidR="00193B07" w:rsidRPr="00B50F0B" w:rsidRDefault="00B50F0B" w:rsidP="00B51020">
      <w:pPr>
        <w:pStyle w:val="Default"/>
        <w:numPr>
          <w:ilvl w:val="0"/>
          <w:numId w:val="6"/>
        </w:numPr>
        <w:spacing w:after="120"/>
        <w:jc w:val="both"/>
        <w:rPr>
          <w:rFonts w:ascii="Calibri" w:hAnsi="Calibri" w:cs="Times New Roman"/>
          <w:sz w:val="22"/>
          <w:szCs w:val="22"/>
        </w:rPr>
      </w:pPr>
      <w:r>
        <w:rPr>
          <w:rFonts w:ascii="Calibri" w:hAnsi="Calibri" w:cs="Times New Roman"/>
          <w:b/>
          <w:bCs/>
          <w:sz w:val="22"/>
          <w:szCs w:val="22"/>
        </w:rPr>
        <w:t xml:space="preserve">Conduct oversight and management </w:t>
      </w:r>
      <w:r w:rsidRPr="00B50F0B">
        <w:rPr>
          <w:rFonts w:ascii="Calibri" w:hAnsi="Calibri" w:cs="Times New Roman"/>
          <w:bCs/>
          <w:sz w:val="22"/>
          <w:szCs w:val="22"/>
        </w:rPr>
        <w:t xml:space="preserve">of the Park Smart program, which is </w:t>
      </w:r>
      <w:r>
        <w:rPr>
          <w:rFonts w:ascii="Calibri" w:hAnsi="Calibri" w:cs="Times New Roman"/>
          <w:bCs/>
          <w:sz w:val="22"/>
          <w:szCs w:val="22"/>
        </w:rPr>
        <w:t>a parking enforcement service under contract to the City of Roseburg</w:t>
      </w:r>
      <w:r w:rsidR="00A05EED" w:rsidRPr="00B50F0B">
        <w:rPr>
          <w:rFonts w:ascii="Calibri" w:hAnsi="Calibri" w:cs="Times New Roman"/>
          <w:sz w:val="22"/>
          <w:szCs w:val="22"/>
        </w:rPr>
        <w:t>.</w:t>
      </w:r>
    </w:p>
    <w:p w:rsidR="00193B07" w:rsidRPr="0060171D" w:rsidRDefault="00193B07" w:rsidP="00193B07">
      <w:pPr>
        <w:pStyle w:val="Default"/>
        <w:numPr>
          <w:ilvl w:val="0"/>
          <w:numId w:val="6"/>
        </w:numPr>
        <w:jc w:val="both"/>
        <w:rPr>
          <w:rFonts w:ascii="Calibri" w:hAnsi="Calibri" w:cs="Times New Roman"/>
          <w:sz w:val="22"/>
          <w:szCs w:val="22"/>
        </w:rPr>
      </w:pPr>
      <w:r w:rsidRPr="0060171D">
        <w:rPr>
          <w:rFonts w:ascii="Calibri" w:hAnsi="Calibri" w:cs="Times New Roman"/>
          <w:b/>
          <w:bCs/>
          <w:sz w:val="22"/>
          <w:szCs w:val="22"/>
        </w:rPr>
        <w:t xml:space="preserve">Conduct other duties and tasks as defined by the Board of Directors in the future. </w:t>
      </w:r>
    </w:p>
    <w:p w:rsidR="00193B07" w:rsidRPr="0060171D" w:rsidRDefault="00193B07" w:rsidP="00193B07">
      <w:pPr>
        <w:pStyle w:val="Default"/>
        <w:ind w:left="720"/>
        <w:jc w:val="both"/>
        <w:rPr>
          <w:rFonts w:ascii="Calibri" w:hAnsi="Calibri" w:cs="Times New Roman"/>
          <w:sz w:val="22"/>
          <w:szCs w:val="22"/>
        </w:rPr>
      </w:pPr>
    </w:p>
    <w:p w:rsidR="00F04A49" w:rsidRPr="0060171D" w:rsidRDefault="00F04A49" w:rsidP="00193B07">
      <w:pPr>
        <w:autoSpaceDE w:val="0"/>
        <w:autoSpaceDN w:val="0"/>
        <w:adjustRightInd w:val="0"/>
        <w:rPr>
          <w:rFonts w:ascii="Calibri" w:hAnsi="Calibri"/>
          <w:b/>
          <w:sz w:val="22"/>
          <w:szCs w:val="22"/>
          <w:u w:val="single"/>
        </w:rPr>
      </w:pPr>
      <w:r w:rsidRPr="0060171D">
        <w:rPr>
          <w:rFonts w:ascii="Calibri" w:hAnsi="Calibri"/>
          <w:b/>
          <w:color w:val="1F497D"/>
          <w:sz w:val="22"/>
          <w:szCs w:val="22"/>
        </w:rPr>
        <w:t xml:space="preserve">Reports </w:t>
      </w:r>
      <w:r w:rsidR="00B51020" w:rsidRPr="0060171D">
        <w:rPr>
          <w:rFonts w:ascii="Calibri" w:hAnsi="Calibri"/>
          <w:b/>
          <w:color w:val="1F497D"/>
          <w:sz w:val="22"/>
          <w:szCs w:val="22"/>
        </w:rPr>
        <w:t>T</w:t>
      </w:r>
      <w:r w:rsidRPr="0060171D">
        <w:rPr>
          <w:rFonts w:ascii="Calibri" w:hAnsi="Calibri"/>
          <w:b/>
          <w:color w:val="1F497D"/>
          <w:sz w:val="22"/>
          <w:szCs w:val="22"/>
        </w:rPr>
        <w:t>o</w:t>
      </w:r>
      <w:r w:rsidRPr="0060171D">
        <w:rPr>
          <w:rFonts w:ascii="Calibri" w:hAnsi="Calibri"/>
          <w:color w:val="1F497D"/>
          <w:sz w:val="22"/>
          <w:szCs w:val="22"/>
        </w:rPr>
        <w:t xml:space="preserve">: </w:t>
      </w:r>
      <w:r w:rsidRPr="0060171D">
        <w:rPr>
          <w:rFonts w:ascii="Calibri" w:hAnsi="Calibri"/>
          <w:sz w:val="22"/>
          <w:szCs w:val="22"/>
        </w:rPr>
        <w:t>Board of Directors via the President of the Board.</w:t>
      </w:r>
    </w:p>
    <w:p w:rsidR="00B51020" w:rsidRDefault="00B51020" w:rsidP="00F04A49">
      <w:pPr>
        <w:autoSpaceDE w:val="0"/>
        <w:autoSpaceDN w:val="0"/>
        <w:adjustRightInd w:val="0"/>
        <w:rPr>
          <w:rFonts w:ascii="Calibri" w:hAnsi="Calibri"/>
          <w:b/>
          <w:color w:val="1F497D"/>
          <w:sz w:val="22"/>
          <w:szCs w:val="22"/>
        </w:rPr>
      </w:pPr>
    </w:p>
    <w:p w:rsidR="00F04A49" w:rsidRPr="00F04A49" w:rsidRDefault="00F04A49" w:rsidP="00F04A49">
      <w:pPr>
        <w:autoSpaceDE w:val="0"/>
        <w:autoSpaceDN w:val="0"/>
        <w:adjustRightInd w:val="0"/>
        <w:rPr>
          <w:rFonts w:ascii="Calibri" w:hAnsi="Calibri"/>
          <w:b/>
          <w:color w:val="1F497D"/>
          <w:sz w:val="22"/>
          <w:szCs w:val="22"/>
        </w:rPr>
      </w:pPr>
      <w:r w:rsidRPr="00F04A49">
        <w:rPr>
          <w:rFonts w:ascii="Calibri" w:hAnsi="Calibri"/>
          <w:b/>
          <w:color w:val="1F497D"/>
          <w:sz w:val="22"/>
          <w:szCs w:val="22"/>
        </w:rPr>
        <w:t>Area of Major Time Commitment:</w:t>
      </w:r>
    </w:p>
    <w:p w:rsidR="00F04A49" w:rsidRPr="00F04A49" w:rsidRDefault="00F04A49" w:rsidP="00F04A49">
      <w:pPr>
        <w:autoSpaceDE w:val="0"/>
        <w:autoSpaceDN w:val="0"/>
        <w:adjustRightInd w:val="0"/>
        <w:rPr>
          <w:rFonts w:ascii="Calibri" w:hAnsi="Calibri"/>
          <w:sz w:val="22"/>
          <w:szCs w:val="22"/>
        </w:rPr>
      </w:pPr>
      <w:r w:rsidRPr="00F04A49">
        <w:rPr>
          <w:rFonts w:ascii="Calibri" w:hAnsi="Calibri"/>
          <w:sz w:val="22"/>
          <w:szCs w:val="22"/>
        </w:rPr>
        <w:t>Downtown Manager Work Plan Implementation (Project Management) 23-35 hours/week</w:t>
      </w:r>
      <w:r w:rsidR="0074612B">
        <w:rPr>
          <w:rFonts w:ascii="Calibri" w:hAnsi="Calibri"/>
          <w:sz w:val="22"/>
          <w:szCs w:val="22"/>
        </w:rPr>
        <w:t xml:space="preserve"> at full-time</w:t>
      </w:r>
    </w:p>
    <w:p w:rsidR="00BB25E4" w:rsidRDefault="00F04A49" w:rsidP="00F04A49">
      <w:pPr>
        <w:autoSpaceDE w:val="0"/>
        <w:autoSpaceDN w:val="0"/>
        <w:adjustRightInd w:val="0"/>
        <w:rPr>
          <w:rFonts w:ascii="Calibri" w:hAnsi="Calibri"/>
          <w:sz w:val="22"/>
          <w:szCs w:val="22"/>
        </w:rPr>
      </w:pPr>
      <w:r w:rsidRPr="00F04A49">
        <w:rPr>
          <w:rFonts w:ascii="Calibri" w:hAnsi="Calibri"/>
          <w:sz w:val="22"/>
          <w:szCs w:val="22"/>
        </w:rPr>
        <w:t xml:space="preserve">Meetings with Downtown Stakeholders 6-10 hours/week </w:t>
      </w:r>
      <w:r w:rsidR="0074612B">
        <w:rPr>
          <w:rFonts w:ascii="Calibri" w:hAnsi="Calibri"/>
          <w:sz w:val="22"/>
          <w:szCs w:val="22"/>
        </w:rPr>
        <w:t>at full-time</w:t>
      </w:r>
    </w:p>
    <w:p w:rsidR="00BB25E4" w:rsidRDefault="00F04A49" w:rsidP="00F04A49">
      <w:pPr>
        <w:autoSpaceDE w:val="0"/>
        <w:autoSpaceDN w:val="0"/>
        <w:adjustRightInd w:val="0"/>
        <w:rPr>
          <w:rFonts w:ascii="Calibri" w:hAnsi="Calibri"/>
          <w:sz w:val="22"/>
          <w:szCs w:val="22"/>
        </w:rPr>
      </w:pPr>
      <w:r w:rsidRPr="00F04A49">
        <w:rPr>
          <w:rFonts w:ascii="Calibri" w:hAnsi="Calibri"/>
          <w:sz w:val="22"/>
          <w:szCs w:val="22"/>
        </w:rPr>
        <w:t xml:space="preserve">Meetings with DRA Volunteer Committees 2-6 hours/week </w:t>
      </w:r>
      <w:r w:rsidR="0074612B">
        <w:rPr>
          <w:rFonts w:ascii="Calibri" w:hAnsi="Calibri"/>
          <w:sz w:val="22"/>
          <w:szCs w:val="22"/>
        </w:rPr>
        <w:t>at full-time</w:t>
      </w:r>
    </w:p>
    <w:p w:rsidR="00F04A49" w:rsidRPr="00F04A49" w:rsidRDefault="00F04A49" w:rsidP="00F04A49">
      <w:pPr>
        <w:autoSpaceDE w:val="0"/>
        <w:autoSpaceDN w:val="0"/>
        <w:adjustRightInd w:val="0"/>
        <w:rPr>
          <w:rFonts w:ascii="Calibri" w:hAnsi="Calibri"/>
          <w:sz w:val="22"/>
          <w:szCs w:val="22"/>
        </w:rPr>
      </w:pPr>
      <w:r w:rsidRPr="00F04A49">
        <w:rPr>
          <w:rFonts w:ascii="Calibri" w:hAnsi="Calibri"/>
          <w:sz w:val="22"/>
          <w:szCs w:val="22"/>
        </w:rPr>
        <w:t>Organizational Development 5-10 hours/week</w:t>
      </w:r>
      <w:r w:rsidR="0074612B">
        <w:rPr>
          <w:rFonts w:ascii="Calibri" w:hAnsi="Calibri"/>
          <w:sz w:val="22"/>
          <w:szCs w:val="22"/>
        </w:rPr>
        <w:t xml:space="preserve"> at full-time</w:t>
      </w:r>
    </w:p>
    <w:p w:rsidR="00F04A49" w:rsidRPr="0060171D" w:rsidRDefault="00F04A49" w:rsidP="00F04A49">
      <w:pPr>
        <w:autoSpaceDE w:val="0"/>
        <w:autoSpaceDN w:val="0"/>
        <w:adjustRightInd w:val="0"/>
        <w:rPr>
          <w:rFonts w:ascii="Calibri" w:hAnsi="Calibri"/>
          <w:sz w:val="22"/>
          <w:szCs w:val="22"/>
        </w:rPr>
      </w:pPr>
      <w:r w:rsidRPr="00F04A49">
        <w:rPr>
          <w:rFonts w:ascii="Calibri" w:hAnsi="Calibri"/>
          <w:sz w:val="22"/>
          <w:szCs w:val="22"/>
        </w:rPr>
        <w:t>Management and Operations 5-10 hours/week</w:t>
      </w:r>
      <w:r w:rsidR="0074612B">
        <w:rPr>
          <w:rFonts w:ascii="Calibri" w:hAnsi="Calibri"/>
          <w:sz w:val="22"/>
          <w:szCs w:val="22"/>
        </w:rPr>
        <w:t xml:space="preserve"> at full-time</w:t>
      </w:r>
    </w:p>
    <w:p w:rsidR="00B51020" w:rsidRPr="0060171D" w:rsidRDefault="00B51020" w:rsidP="00193B07">
      <w:pPr>
        <w:autoSpaceDE w:val="0"/>
        <w:autoSpaceDN w:val="0"/>
        <w:adjustRightInd w:val="0"/>
        <w:rPr>
          <w:rFonts w:ascii="Calibri" w:hAnsi="Calibri"/>
          <w:b/>
          <w:color w:val="1F497D"/>
          <w:sz w:val="22"/>
          <w:szCs w:val="22"/>
        </w:rPr>
      </w:pPr>
    </w:p>
    <w:p w:rsidR="00193B07" w:rsidRPr="0060171D" w:rsidRDefault="00193B07" w:rsidP="00193B07">
      <w:pPr>
        <w:autoSpaceDE w:val="0"/>
        <w:autoSpaceDN w:val="0"/>
        <w:adjustRightInd w:val="0"/>
        <w:rPr>
          <w:rFonts w:ascii="Calibri" w:hAnsi="Calibri"/>
          <w:b/>
          <w:color w:val="1F497D"/>
          <w:sz w:val="22"/>
          <w:szCs w:val="22"/>
        </w:rPr>
      </w:pPr>
      <w:r w:rsidRPr="0060171D">
        <w:rPr>
          <w:rFonts w:ascii="Calibri" w:hAnsi="Calibri"/>
          <w:b/>
          <w:color w:val="1F497D"/>
          <w:sz w:val="22"/>
          <w:szCs w:val="22"/>
        </w:rPr>
        <w:t>Qualifications:</w:t>
      </w:r>
    </w:p>
    <w:p w:rsidR="00A9323B" w:rsidRDefault="00A9323B" w:rsidP="00A9323B">
      <w:pPr>
        <w:autoSpaceDE w:val="0"/>
        <w:autoSpaceDN w:val="0"/>
        <w:adjustRightInd w:val="0"/>
        <w:spacing w:after="120"/>
        <w:rPr>
          <w:rFonts w:ascii="Calibri" w:hAnsi="Calibri"/>
          <w:color w:val="000000"/>
          <w:sz w:val="22"/>
          <w:szCs w:val="22"/>
        </w:rPr>
      </w:pPr>
      <w:r w:rsidRPr="00A9323B">
        <w:rPr>
          <w:rFonts w:ascii="Calibri" w:hAnsi="Calibri"/>
          <w:color w:val="000000"/>
          <w:sz w:val="22"/>
          <w:szCs w:val="22"/>
        </w:rPr>
        <w:t xml:space="preserve">The successful candidate should have at least four (4) years education and/or experience in one or more of the following areas: community development, historic preservation, small business development, public relations, promotions and special event management, volunteer or nonprofit administration. </w:t>
      </w:r>
      <w:r>
        <w:rPr>
          <w:rFonts w:ascii="Calibri" w:hAnsi="Calibri"/>
          <w:color w:val="000000"/>
          <w:sz w:val="22"/>
          <w:szCs w:val="22"/>
        </w:rPr>
        <w:t>Successful applicant m</w:t>
      </w:r>
      <w:r w:rsidRPr="00A9323B">
        <w:rPr>
          <w:rFonts w:ascii="Calibri" w:hAnsi="Calibri"/>
          <w:color w:val="000000"/>
          <w:sz w:val="22"/>
          <w:szCs w:val="22"/>
        </w:rPr>
        <w:t>ust understand issues confronting downtown business people, property owners, public agencies, and community organizations.</w:t>
      </w:r>
    </w:p>
    <w:p w:rsidR="00193B07" w:rsidRPr="0060171D" w:rsidRDefault="00193B07" w:rsidP="00A9323B">
      <w:pPr>
        <w:numPr>
          <w:ilvl w:val="0"/>
          <w:numId w:val="13"/>
        </w:numPr>
        <w:autoSpaceDE w:val="0"/>
        <w:autoSpaceDN w:val="0"/>
        <w:adjustRightInd w:val="0"/>
        <w:spacing w:after="120"/>
        <w:rPr>
          <w:rFonts w:ascii="Calibri" w:hAnsi="Calibri"/>
          <w:color w:val="000000"/>
          <w:sz w:val="22"/>
          <w:szCs w:val="22"/>
        </w:rPr>
      </w:pPr>
      <w:r w:rsidRPr="0060171D">
        <w:rPr>
          <w:rFonts w:ascii="Calibri" w:hAnsi="Calibri"/>
          <w:color w:val="000000"/>
          <w:sz w:val="22"/>
          <w:szCs w:val="22"/>
        </w:rPr>
        <w:t xml:space="preserve">Ability to delegate responsibilities effectively and motivate volunteers is essential. </w:t>
      </w:r>
    </w:p>
    <w:p w:rsidR="00193B07" w:rsidRPr="0060171D" w:rsidRDefault="00193B07" w:rsidP="00B51020">
      <w:pPr>
        <w:numPr>
          <w:ilvl w:val="0"/>
          <w:numId w:val="12"/>
        </w:numPr>
        <w:autoSpaceDE w:val="0"/>
        <w:autoSpaceDN w:val="0"/>
        <w:adjustRightInd w:val="0"/>
        <w:spacing w:after="120"/>
        <w:rPr>
          <w:rFonts w:ascii="Calibri" w:hAnsi="Calibri"/>
          <w:color w:val="000000"/>
          <w:sz w:val="22"/>
          <w:szCs w:val="22"/>
        </w:rPr>
      </w:pPr>
      <w:r w:rsidRPr="0060171D">
        <w:rPr>
          <w:rFonts w:ascii="Calibri" w:hAnsi="Calibri"/>
          <w:color w:val="000000"/>
          <w:sz w:val="22"/>
          <w:szCs w:val="22"/>
        </w:rPr>
        <w:t xml:space="preserve">Excellent public speaking, interpersonal, time management, organizational, consensus-building and media relations skills. </w:t>
      </w:r>
    </w:p>
    <w:p w:rsidR="00193B07" w:rsidRPr="0060171D" w:rsidRDefault="00193B07" w:rsidP="00B51020">
      <w:pPr>
        <w:numPr>
          <w:ilvl w:val="0"/>
          <w:numId w:val="12"/>
        </w:numPr>
        <w:autoSpaceDE w:val="0"/>
        <w:autoSpaceDN w:val="0"/>
        <w:adjustRightInd w:val="0"/>
        <w:spacing w:after="120"/>
        <w:rPr>
          <w:rFonts w:ascii="Calibri" w:hAnsi="Calibri"/>
          <w:color w:val="000000"/>
          <w:sz w:val="22"/>
          <w:szCs w:val="22"/>
        </w:rPr>
      </w:pPr>
      <w:r w:rsidRPr="0060171D">
        <w:rPr>
          <w:rFonts w:ascii="Calibri" w:hAnsi="Calibri"/>
          <w:color w:val="000000"/>
          <w:sz w:val="22"/>
          <w:szCs w:val="22"/>
        </w:rPr>
        <w:t xml:space="preserve">Strong written and oral communication skills. </w:t>
      </w:r>
    </w:p>
    <w:p w:rsidR="00193B07" w:rsidRPr="0060171D" w:rsidRDefault="00193B07" w:rsidP="00B51020">
      <w:pPr>
        <w:numPr>
          <w:ilvl w:val="0"/>
          <w:numId w:val="12"/>
        </w:numPr>
        <w:autoSpaceDE w:val="0"/>
        <w:autoSpaceDN w:val="0"/>
        <w:adjustRightInd w:val="0"/>
        <w:spacing w:after="120"/>
        <w:rPr>
          <w:rFonts w:ascii="Calibri" w:hAnsi="Calibri"/>
          <w:color w:val="000000"/>
          <w:sz w:val="22"/>
          <w:szCs w:val="22"/>
        </w:rPr>
      </w:pPr>
      <w:r w:rsidRPr="0060171D">
        <w:rPr>
          <w:rFonts w:ascii="Calibri" w:hAnsi="Calibri"/>
          <w:color w:val="000000"/>
          <w:sz w:val="22"/>
          <w:szCs w:val="22"/>
        </w:rPr>
        <w:t xml:space="preserve">Experience in grant-writing process preferred. </w:t>
      </w:r>
    </w:p>
    <w:p w:rsidR="00193B07" w:rsidRPr="0060171D" w:rsidRDefault="00193B07" w:rsidP="00B51020">
      <w:pPr>
        <w:numPr>
          <w:ilvl w:val="0"/>
          <w:numId w:val="12"/>
        </w:numPr>
        <w:autoSpaceDE w:val="0"/>
        <w:autoSpaceDN w:val="0"/>
        <w:adjustRightInd w:val="0"/>
        <w:spacing w:after="120"/>
        <w:rPr>
          <w:rFonts w:ascii="Calibri" w:hAnsi="Calibri"/>
          <w:color w:val="000000"/>
          <w:sz w:val="22"/>
          <w:szCs w:val="22"/>
        </w:rPr>
      </w:pPr>
      <w:r w:rsidRPr="0060171D">
        <w:rPr>
          <w:rFonts w:ascii="Calibri" w:hAnsi="Calibri"/>
          <w:color w:val="000000"/>
          <w:sz w:val="22"/>
          <w:szCs w:val="22"/>
        </w:rPr>
        <w:t xml:space="preserve">Strong computer skills using Microsoft’s Office Suite (Word, Excel, Access and PowerPoint). </w:t>
      </w:r>
    </w:p>
    <w:p w:rsidR="00193B07" w:rsidRPr="0060171D" w:rsidRDefault="00193B07" w:rsidP="00193B07">
      <w:pPr>
        <w:autoSpaceDE w:val="0"/>
        <w:autoSpaceDN w:val="0"/>
        <w:adjustRightInd w:val="0"/>
        <w:ind w:left="720"/>
        <w:rPr>
          <w:rFonts w:ascii="Calibri" w:hAnsi="Calibri"/>
          <w:color w:val="000000"/>
          <w:sz w:val="22"/>
          <w:szCs w:val="22"/>
        </w:rPr>
      </w:pPr>
    </w:p>
    <w:p w:rsidR="00193B07" w:rsidRPr="00BB25E4" w:rsidRDefault="00193B07" w:rsidP="00193B07">
      <w:pPr>
        <w:autoSpaceDE w:val="0"/>
        <w:autoSpaceDN w:val="0"/>
        <w:adjustRightInd w:val="0"/>
        <w:jc w:val="center"/>
        <w:rPr>
          <w:rFonts w:ascii="Calibri" w:hAnsi="Calibri"/>
          <w:color w:val="000000"/>
          <w:sz w:val="22"/>
          <w:szCs w:val="22"/>
          <w:highlight w:val="yellow"/>
        </w:rPr>
      </w:pPr>
      <w:r w:rsidRPr="0060171D">
        <w:rPr>
          <w:rFonts w:ascii="Calibri" w:hAnsi="Calibri"/>
          <w:color w:val="000000"/>
          <w:sz w:val="22"/>
          <w:szCs w:val="22"/>
        </w:rPr>
        <w:t>Please submit cover letter, resume</w:t>
      </w:r>
      <w:r w:rsidR="00A9323B">
        <w:rPr>
          <w:rFonts w:ascii="Calibri" w:hAnsi="Calibri"/>
          <w:color w:val="000000"/>
          <w:sz w:val="22"/>
          <w:szCs w:val="22"/>
        </w:rPr>
        <w:t>,</w:t>
      </w:r>
      <w:r w:rsidRPr="0060171D">
        <w:rPr>
          <w:rFonts w:ascii="Calibri" w:hAnsi="Calibri"/>
          <w:color w:val="000000"/>
          <w:sz w:val="22"/>
          <w:szCs w:val="22"/>
        </w:rPr>
        <w:t xml:space="preserve"> and three professional references no late</w:t>
      </w:r>
      <w:r w:rsidRPr="00B50F0B">
        <w:rPr>
          <w:rFonts w:ascii="Calibri" w:hAnsi="Calibri"/>
          <w:color w:val="000000"/>
          <w:sz w:val="22"/>
          <w:szCs w:val="22"/>
        </w:rPr>
        <w:t xml:space="preserve">r than </w:t>
      </w:r>
      <w:r w:rsidR="00B50F0B" w:rsidRPr="00B50F0B">
        <w:rPr>
          <w:rFonts w:ascii="Calibri" w:hAnsi="Calibri"/>
          <w:color w:val="000000"/>
          <w:sz w:val="22"/>
          <w:szCs w:val="22"/>
        </w:rPr>
        <w:t>3 p.m., January 27</w:t>
      </w:r>
      <w:r w:rsidR="00783C6C" w:rsidRPr="00B50F0B">
        <w:rPr>
          <w:rFonts w:ascii="Calibri" w:hAnsi="Calibri"/>
          <w:color w:val="000000"/>
          <w:sz w:val="22"/>
          <w:szCs w:val="22"/>
        </w:rPr>
        <w:t>, 2017</w:t>
      </w:r>
      <w:r w:rsidRPr="00B50F0B">
        <w:rPr>
          <w:rFonts w:ascii="Calibri" w:hAnsi="Calibri"/>
          <w:color w:val="000000"/>
          <w:sz w:val="22"/>
          <w:szCs w:val="22"/>
        </w:rPr>
        <w:t xml:space="preserve"> to </w:t>
      </w:r>
      <w:hyperlink r:id="rId8" w:history="1">
        <w:r w:rsidR="0074612B" w:rsidRPr="00B24302">
          <w:rPr>
            <w:rStyle w:val="Hyperlink"/>
            <w:rFonts w:ascii="Calibri" w:hAnsi="Calibri"/>
            <w:sz w:val="22"/>
            <w:szCs w:val="22"/>
          </w:rPr>
          <w:t>capcaplan1@gmail.com</w:t>
        </w:r>
      </w:hyperlink>
      <w:r w:rsidR="00741CD8" w:rsidRPr="00B50F0B">
        <w:rPr>
          <w:rFonts w:ascii="Calibri" w:hAnsi="Calibri"/>
          <w:sz w:val="22"/>
          <w:szCs w:val="22"/>
        </w:rPr>
        <w:t xml:space="preserve"> or by mail to</w:t>
      </w:r>
      <w:r w:rsidR="00B50F0B">
        <w:rPr>
          <w:rFonts w:ascii="Calibri" w:hAnsi="Calibri"/>
          <w:sz w:val="22"/>
          <w:szCs w:val="22"/>
        </w:rPr>
        <w:t>:</w:t>
      </w:r>
    </w:p>
    <w:p w:rsidR="00741CD8" w:rsidRPr="00BB25E4" w:rsidRDefault="00741CD8" w:rsidP="00193B07">
      <w:pPr>
        <w:autoSpaceDE w:val="0"/>
        <w:autoSpaceDN w:val="0"/>
        <w:adjustRightInd w:val="0"/>
        <w:jc w:val="center"/>
        <w:rPr>
          <w:rFonts w:ascii="Calibri" w:hAnsi="Calibri"/>
          <w:color w:val="000000"/>
          <w:sz w:val="22"/>
          <w:szCs w:val="22"/>
          <w:highlight w:val="yellow"/>
        </w:rPr>
      </w:pPr>
    </w:p>
    <w:p w:rsidR="00193B07" w:rsidRPr="00B50F0B" w:rsidRDefault="00741CD8" w:rsidP="00193B07">
      <w:pPr>
        <w:autoSpaceDE w:val="0"/>
        <w:autoSpaceDN w:val="0"/>
        <w:adjustRightInd w:val="0"/>
        <w:jc w:val="center"/>
        <w:rPr>
          <w:rFonts w:ascii="Calibri" w:hAnsi="Calibri"/>
          <w:color w:val="000000"/>
          <w:sz w:val="22"/>
          <w:szCs w:val="22"/>
        </w:rPr>
      </w:pPr>
      <w:r w:rsidRPr="00B50F0B">
        <w:rPr>
          <w:rFonts w:ascii="Calibri" w:hAnsi="Calibri"/>
          <w:color w:val="000000"/>
          <w:sz w:val="22"/>
          <w:szCs w:val="22"/>
        </w:rPr>
        <w:t>Downtown Roseburg Association</w:t>
      </w:r>
    </w:p>
    <w:p w:rsidR="00741CD8" w:rsidRPr="00B50F0B" w:rsidRDefault="00741CD8" w:rsidP="00193B07">
      <w:pPr>
        <w:autoSpaceDE w:val="0"/>
        <w:autoSpaceDN w:val="0"/>
        <w:adjustRightInd w:val="0"/>
        <w:jc w:val="center"/>
        <w:rPr>
          <w:rFonts w:ascii="Calibri" w:hAnsi="Calibri"/>
          <w:color w:val="000000"/>
          <w:sz w:val="22"/>
          <w:szCs w:val="22"/>
        </w:rPr>
      </w:pPr>
      <w:r w:rsidRPr="00B50F0B">
        <w:rPr>
          <w:rFonts w:ascii="Calibri" w:hAnsi="Calibri"/>
          <w:color w:val="000000"/>
          <w:sz w:val="22"/>
          <w:szCs w:val="22"/>
        </w:rPr>
        <w:t>Attn: Search Committee</w:t>
      </w:r>
    </w:p>
    <w:p w:rsidR="00741CD8" w:rsidRPr="0060171D" w:rsidRDefault="00B50F0B" w:rsidP="00741CD8">
      <w:pPr>
        <w:jc w:val="center"/>
        <w:rPr>
          <w:rFonts w:ascii="Calibri" w:hAnsi="Calibri"/>
          <w:sz w:val="22"/>
          <w:szCs w:val="22"/>
        </w:rPr>
      </w:pPr>
      <w:r w:rsidRPr="00B50F0B">
        <w:rPr>
          <w:rFonts w:ascii="Calibri" w:hAnsi="Calibri"/>
          <w:sz w:val="22"/>
          <w:szCs w:val="22"/>
        </w:rPr>
        <w:t>P.O. Box 2032</w:t>
      </w:r>
      <w:r w:rsidR="00741CD8" w:rsidRPr="00B50F0B">
        <w:rPr>
          <w:rFonts w:ascii="Calibri" w:hAnsi="Calibri"/>
          <w:sz w:val="22"/>
          <w:szCs w:val="22"/>
        </w:rPr>
        <w:t>, Roseburg, OR 97470</w:t>
      </w:r>
    </w:p>
    <w:p w:rsidR="00741CD8" w:rsidRPr="0060171D" w:rsidRDefault="00741CD8" w:rsidP="00193B07">
      <w:pPr>
        <w:autoSpaceDE w:val="0"/>
        <w:autoSpaceDN w:val="0"/>
        <w:adjustRightInd w:val="0"/>
        <w:jc w:val="center"/>
        <w:rPr>
          <w:rFonts w:ascii="Calibri" w:hAnsi="Calibri"/>
          <w:color w:val="000000"/>
          <w:sz w:val="22"/>
          <w:szCs w:val="22"/>
        </w:rPr>
      </w:pPr>
    </w:p>
    <w:p w:rsidR="00193B07" w:rsidRPr="0060171D" w:rsidRDefault="00193B07" w:rsidP="00193B07">
      <w:pPr>
        <w:jc w:val="center"/>
        <w:rPr>
          <w:rFonts w:ascii="Calibri" w:hAnsi="Calibri"/>
          <w:sz w:val="22"/>
          <w:szCs w:val="22"/>
        </w:rPr>
      </w:pPr>
      <w:r w:rsidRPr="0060171D">
        <w:rPr>
          <w:rFonts w:ascii="Calibri" w:hAnsi="Calibri"/>
          <w:color w:val="000000"/>
          <w:sz w:val="22"/>
          <w:szCs w:val="22"/>
        </w:rPr>
        <w:t>Thank you for your interest.</w:t>
      </w:r>
    </w:p>
    <w:sectPr w:rsidR="00193B07" w:rsidRPr="0060171D" w:rsidSect="00B51020">
      <w:headerReference w:type="default" r:id="rId9"/>
      <w:footerReference w:type="default" r:id="rId10"/>
      <w:pgSz w:w="12240" w:h="15840" w:code="290"/>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2FD" w:rsidRDefault="00B212FD">
      <w:r>
        <w:separator/>
      </w:r>
    </w:p>
  </w:endnote>
  <w:endnote w:type="continuationSeparator" w:id="0">
    <w:p w:rsidR="00B212FD" w:rsidRDefault="00B2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07" w:rsidRPr="00A47F54" w:rsidRDefault="00193B07" w:rsidP="00193B07">
    <w:pPr>
      <w:pStyle w:val="Footer"/>
      <w:tabs>
        <w:tab w:val="clear" w:pos="4320"/>
        <w:tab w:val="clear" w:pos="864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2FD" w:rsidRDefault="00B212FD">
      <w:r>
        <w:separator/>
      </w:r>
    </w:p>
  </w:footnote>
  <w:footnote w:type="continuationSeparator" w:id="0">
    <w:p w:rsidR="00B212FD" w:rsidRDefault="00B2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07" w:rsidRPr="00A47F54" w:rsidRDefault="00193B07" w:rsidP="00193B07">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E28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B59CA"/>
    <w:multiLevelType w:val="hybridMultilevel"/>
    <w:tmpl w:val="A8A098F0"/>
    <w:lvl w:ilvl="0" w:tplc="496C2A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F0357"/>
    <w:multiLevelType w:val="multilevel"/>
    <w:tmpl w:val="A8A098F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31BEA"/>
    <w:multiLevelType w:val="hybridMultilevel"/>
    <w:tmpl w:val="3B80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C678E"/>
    <w:multiLevelType w:val="hybridMultilevel"/>
    <w:tmpl w:val="F5DC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038E1"/>
    <w:multiLevelType w:val="hybridMultilevel"/>
    <w:tmpl w:val="7DBE42BA"/>
    <w:lvl w:ilvl="0" w:tplc="496C2A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610ABF"/>
    <w:multiLevelType w:val="hybridMultilevel"/>
    <w:tmpl w:val="06F643F0"/>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630502"/>
    <w:multiLevelType w:val="hybridMultilevel"/>
    <w:tmpl w:val="DBE0B00A"/>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B1712"/>
    <w:multiLevelType w:val="hybridMultilevel"/>
    <w:tmpl w:val="60200DFE"/>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B241C6"/>
    <w:multiLevelType w:val="multilevel"/>
    <w:tmpl w:val="4CE6831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FE2D22"/>
    <w:multiLevelType w:val="hybridMultilevel"/>
    <w:tmpl w:val="600C3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242D33"/>
    <w:multiLevelType w:val="hybridMultilevel"/>
    <w:tmpl w:val="4CE6831C"/>
    <w:lvl w:ilvl="0" w:tplc="496C2A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A6902"/>
    <w:multiLevelType w:val="hybridMultilevel"/>
    <w:tmpl w:val="6ABAC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
  </w:num>
  <w:num w:numId="4">
    <w:abstractNumId w:val="8"/>
  </w:num>
  <w:num w:numId="5">
    <w:abstractNumId w:val="9"/>
  </w:num>
  <w:num w:numId="6">
    <w:abstractNumId w:val="5"/>
  </w:num>
  <w:num w:numId="7">
    <w:abstractNumId w:val="7"/>
  </w:num>
  <w:num w:numId="8">
    <w:abstractNumId w:val="12"/>
  </w:num>
  <w:num w:numId="9">
    <w:abstractNumId w:val="3"/>
  </w:num>
  <w:num w:numId="10">
    <w:abstractNumId w:val="6"/>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54"/>
    <w:rsid w:val="00193B07"/>
    <w:rsid w:val="0060171D"/>
    <w:rsid w:val="00741CD8"/>
    <w:rsid w:val="0074612B"/>
    <w:rsid w:val="00783C6C"/>
    <w:rsid w:val="009B0799"/>
    <w:rsid w:val="00A05EED"/>
    <w:rsid w:val="00A9323B"/>
    <w:rsid w:val="00B212FD"/>
    <w:rsid w:val="00B448BE"/>
    <w:rsid w:val="00B50F0B"/>
    <w:rsid w:val="00B51020"/>
    <w:rsid w:val="00BB25E4"/>
    <w:rsid w:val="00E74AAA"/>
    <w:rsid w:val="00EE28E1"/>
    <w:rsid w:val="00F04A49"/>
    <w:rsid w:val="00F7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57C00"/>
  <w14:defaultImageDpi w14:val="300"/>
  <w15:chartTrackingRefBased/>
  <w15:docId w15:val="{FBC18D9E-2C97-43D4-B135-6D7B81E7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A47F54"/>
    <w:pPr>
      <w:autoSpaceDE w:val="0"/>
      <w:autoSpaceDN w:val="0"/>
      <w:adjustRightInd w:val="0"/>
    </w:pPr>
    <w:rPr>
      <w:rFonts w:ascii="Bookman Old Style" w:hAnsi="Bookman Old Style" w:cs="Bookman Old Style"/>
      <w:color w:val="000000"/>
      <w:sz w:val="24"/>
      <w:szCs w:val="24"/>
    </w:rPr>
  </w:style>
  <w:style w:type="paragraph" w:styleId="Header">
    <w:name w:val="header"/>
    <w:basedOn w:val="Normal"/>
    <w:rsid w:val="00A47F54"/>
    <w:pPr>
      <w:tabs>
        <w:tab w:val="center" w:pos="4320"/>
        <w:tab w:val="right" w:pos="8640"/>
      </w:tabs>
    </w:pPr>
  </w:style>
  <w:style w:type="paragraph" w:styleId="Footer">
    <w:name w:val="footer"/>
    <w:basedOn w:val="Normal"/>
    <w:rsid w:val="00A47F54"/>
    <w:pPr>
      <w:tabs>
        <w:tab w:val="center" w:pos="4320"/>
        <w:tab w:val="right" w:pos="8640"/>
      </w:tabs>
    </w:pPr>
  </w:style>
  <w:style w:type="character" w:styleId="Hyperlink">
    <w:name w:val="Hyperlink"/>
    <w:rsid w:val="0099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apcaplan1@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Main Street Program Manager - Job Description</vt:lpstr>
    </vt:vector>
  </TitlesOfParts>
  <Company>City of Roseburg</Company>
  <LinksUpToDate>false</LinksUpToDate>
  <CharactersWithSpaces>5666</CharactersWithSpaces>
  <SharedDoc>false</SharedDoc>
  <HLinks>
    <vt:vector size="6" baseType="variant">
      <vt:variant>
        <vt:i4>2031664</vt:i4>
      </vt:variant>
      <vt:variant>
        <vt:i4>0</vt:i4>
      </vt:variant>
      <vt:variant>
        <vt:i4>0</vt:i4>
      </vt:variant>
      <vt:variant>
        <vt:i4>5</vt:i4>
      </vt:variant>
      <vt:variant>
        <vt:lpwstr>mailto:DRArecruitment@gmail.com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Street Program Manager - Job Description</dc:title>
  <dc:subject/>
  <dc:creator>Virginia.M.Elandt</dc:creator>
  <cp:keywords/>
  <dc:description/>
  <cp:lastModifiedBy>Jim Caplan</cp:lastModifiedBy>
  <cp:revision>5</cp:revision>
  <cp:lastPrinted>2016-12-13T23:44:00Z</cp:lastPrinted>
  <dcterms:created xsi:type="dcterms:W3CDTF">2017-01-12T22:32:00Z</dcterms:created>
  <dcterms:modified xsi:type="dcterms:W3CDTF">2017-01-12T22:34:00Z</dcterms:modified>
</cp:coreProperties>
</file>