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B6D" w:rsidRPr="00B13F67" w:rsidRDefault="00B72B6D" w:rsidP="00B72B6D">
      <w:pPr>
        <w:jc w:val="center"/>
        <w:rPr>
          <w:rFonts w:ascii="Candara" w:hAnsi="Candara"/>
          <w:b/>
          <w:u w:val="single"/>
        </w:rPr>
      </w:pPr>
      <w:bookmarkStart w:id="0" w:name="_GoBack"/>
      <w:bookmarkEnd w:id="0"/>
      <w:r w:rsidRPr="00B13F67">
        <w:rPr>
          <w:rFonts w:ascii="Candara" w:hAnsi="Candara"/>
          <w:b/>
          <w:u w:val="single"/>
        </w:rPr>
        <w:t>Position Description</w:t>
      </w:r>
    </w:p>
    <w:p w:rsidR="00B72B6D" w:rsidRPr="00B13F67" w:rsidRDefault="00B72B6D" w:rsidP="00B72B6D">
      <w:pPr>
        <w:jc w:val="center"/>
        <w:rPr>
          <w:rFonts w:ascii="Candara" w:hAnsi="Candara"/>
        </w:rPr>
      </w:pPr>
    </w:p>
    <w:p w:rsidR="00B72B6D" w:rsidRPr="00B13F67" w:rsidRDefault="00B72B6D" w:rsidP="00B72B6D">
      <w:pPr>
        <w:rPr>
          <w:rFonts w:ascii="Candara" w:hAnsi="Candara"/>
        </w:rPr>
      </w:pPr>
      <w:r w:rsidRPr="00B13F67">
        <w:rPr>
          <w:rFonts w:ascii="Candara" w:hAnsi="Candara"/>
          <w:b/>
          <w:u w:val="single"/>
        </w:rPr>
        <w:t>Title</w:t>
      </w:r>
      <w:r w:rsidRPr="00B13F67">
        <w:rPr>
          <w:rFonts w:ascii="Candara" w:hAnsi="Candara"/>
        </w:rPr>
        <w:t xml:space="preserve">: </w:t>
      </w:r>
      <w:r w:rsidRPr="00B13F67">
        <w:rPr>
          <w:rFonts w:ascii="Candara" w:hAnsi="Candara"/>
        </w:rPr>
        <w:tab/>
      </w:r>
      <w:r w:rsidRPr="00B13F67">
        <w:rPr>
          <w:rFonts w:ascii="Candara" w:hAnsi="Candara"/>
        </w:rPr>
        <w:tab/>
      </w:r>
      <w:r w:rsidRPr="00B13F67">
        <w:rPr>
          <w:rFonts w:ascii="Candara" w:hAnsi="Candara"/>
        </w:rPr>
        <w:tab/>
        <w:t>Executive Director</w:t>
      </w:r>
    </w:p>
    <w:p w:rsidR="00B72B6D" w:rsidRPr="00B13F67" w:rsidRDefault="00B72B6D" w:rsidP="00B72B6D">
      <w:pPr>
        <w:rPr>
          <w:rFonts w:ascii="Candara" w:hAnsi="Candara"/>
        </w:rPr>
      </w:pPr>
      <w:r w:rsidRPr="00B13F67">
        <w:rPr>
          <w:rFonts w:ascii="Candara" w:hAnsi="Candara"/>
          <w:b/>
          <w:u w:val="single"/>
        </w:rPr>
        <w:t>Department</w:t>
      </w:r>
      <w:r w:rsidRPr="00B13F67">
        <w:rPr>
          <w:rFonts w:ascii="Candara" w:hAnsi="Candara"/>
        </w:rPr>
        <w:t xml:space="preserve">: </w:t>
      </w:r>
      <w:r w:rsidRPr="00B13F67">
        <w:rPr>
          <w:rFonts w:ascii="Candara" w:hAnsi="Candara"/>
        </w:rPr>
        <w:tab/>
      </w:r>
      <w:r w:rsidR="00B13F67" w:rsidRPr="00B13F67">
        <w:rPr>
          <w:rFonts w:ascii="Candara" w:hAnsi="Candara"/>
        </w:rPr>
        <w:tab/>
        <w:t>Stevenson Downtown Association – A Main Street Program</w:t>
      </w:r>
    </w:p>
    <w:p w:rsidR="00B72B6D" w:rsidRPr="00B13F67" w:rsidRDefault="00B72B6D" w:rsidP="00B72B6D">
      <w:pPr>
        <w:rPr>
          <w:rFonts w:ascii="Candara" w:hAnsi="Candara"/>
        </w:rPr>
      </w:pPr>
      <w:r w:rsidRPr="00B13F67">
        <w:rPr>
          <w:rFonts w:ascii="Candara" w:hAnsi="Candara"/>
          <w:b/>
          <w:u w:val="single"/>
        </w:rPr>
        <w:t>Reports</w:t>
      </w:r>
      <w:r w:rsidRPr="00B13F67">
        <w:rPr>
          <w:rFonts w:ascii="Candara" w:hAnsi="Candara"/>
        </w:rPr>
        <w:t xml:space="preserve"> </w:t>
      </w:r>
      <w:r w:rsidRPr="00B13F67">
        <w:rPr>
          <w:rFonts w:ascii="Candara" w:hAnsi="Candara"/>
          <w:b/>
          <w:u w:val="single"/>
        </w:rPr>
        <w:t>To</w:t>
      </w:r>
      <w:r w:rsidRPr="00B13F67">
        <w:rPr>
          <w:rFonts w:ascii="Candara" w:hAnsi="Candara"/>
        </w:rPr>
        <w:t xml:space="preserve">: </w:t>
      </w:r>
      <w:r w:rsidRPr="00B13F67">
        <w:rPr>
          <w:rFonts w:ascii="Candara" w:hAnsi="Candara"/>
        </w:rPr>
        <w:tab/>
      </w:r>
      <w:r w:rsidRPr="00B13F67">
        <w:rPr>
          <w:rFonts w:ascii="Candara" w:hAnsi="Candara"/>
        </w:rPr>
        <w:tab/>
        <w:t xml:space="preserve">Board of Directors </w:t>
      </w:r>
    </w:p>
    <w:p w:rsidR="00B72B6D" w:rsidRPr="00B13F67" w:rsidRDefault="00B72B6D" w:rsidP="00B72B6D">
      <w:pPr>
        <w:rPr>
          <w:rFonts w:ascii="Candara" w:hAnsi="Candara"/>
        </w:rPr>
      </w:pPr>
      <w:r w:rsidRPr="00B13F67">
        <w:rPr>
          <w:rFonts w:ascii="Candara" w:hAnsi="Candara"/>
          <w:b/>
          <w:u w:val="single"/>
        </w:rPr>
        <w:t>Supervises</w:t>
      </w:r>
      <w:r w:rsidRPr="00B13F67">
        <w:rPr>
          <w:rFonts w:ascii="Candara" w:hAnsi="Candara"/>
        </w:rPr>
        <w:t xml:space="preserve">: </w:t>
      </w:r>
      <w:r w:rsidRPr="00B13F67">
        <w:rPr>
          <w:rFonts w:ascii="Candara" w:hAnsi="Candara"/>
        </w:rPr>
        <w:tab/>
      </w:r>
      <w:r w:rsidRPr="00B13F67">
        <w:rPr>
          <w:rFonts w:ascii="Candara" w:hAnsi="Candara"/>
        </w:rPr>
        <w:tab/>
        <w:t xml:space="preserve">Staff, </w:t>
      </w:r>
      <w:r w:rsidR="00B13F67" w:rsidRPr="00B13F67">
        <w:rPr>
          <w:rFonts w:ascii="Candara" w:hAnsi="Candara"/>
        </w:rPr>
        <w:t>v</w:t>
      </w:r>
      <w:r w:rsidRPr="00B13F67">
        <w:rPr>
          <w:rFonts w:ascii="Candara" w:hAnsi="Candara"/>
        </w:rPr>
        <w:t>olunteers, and cons</w:t>
      </w:r>
      <w:r w:rsidR="00B13F67">
        <w:rPr>
          <w:rFonts w:ascii="Candara" w:hAnsi="Candara"/>
        </w:rPr>
        <w:t>ultants obtained by SDA</w:t>
      </w:r>
    </w:p>
    <w:p w:rsidR="00B72B6D" w:rsidRPr="00B13F67" w:rsidRDefault="00B72B6D" w:rsidP="00B72B6D">
      <w:pPr>
        <w:rPr>
          <w:rFonts w:ascii="Candara" w:hAnsi="Candara"/>
          <w:b/>
          <w:u w:val="single"/>
        </w:rPr>
      </w:pPr>
    </w:p>
    <w:p w:rsidR="00B72B6D" w:rsidRPr="00B13F67" w:rsidRDefault="00B72B6D" w:rsidP="00B72B6D">
      <w:pPr>
        <w:rPr>
          <w:rFonts w:ascii="Candara" w:hAnsi="Candara"/>
        </w:rPr>
      </w:pPr>
      <w:r w:rsidRPr="00B13F67">
        <w:rPr>
          <w:rFonts w:ascii="Candara" w:hAnsi="Candara"/>
          <w:b/>
          <w:u w:val="single"/>
        </w:rPr>
        <w:t xml:space="preserve">Definition: </w:t>
      </w:r>
      <w:r w:rsidRPr="00B13F67">
        <w:rPr>
          <w:rFonts w:ascii="Candara" w:hAnsi="Candara"/>
        </w:rPr>
        <w:t xml:space="preserve">The Executive Director of </w:t>
      </w:r>
      <w:r w:rsidR="00B13F67" w:rsidRPr="00B13F67">
        <w:rPr>
          <w:rFonts w:ascii="Candara" w:hAnsi="Candara"/>
        </w:rPr>
        <w:t>the Stevenson Downtown Association (SDA)</w:t>
      </w:r>
      <w:r w:rsidRPr="00B13F67">
        <w:rPr>
          <w:rFonts w:ascii="Candara" w:hAnsi="Candara"/>
        </w:rPr>
        <w:t xml:space="preserve"> works in tandem with the Board of Dir</w:t>
      </w:r>
      <w:r w:rsidR="00186D44" w:rsidRPr="00B13F67">
        <w:rPr>
          <w:rFonts w:ascii="Candara" w:hAnsi="Candara"/>
        </w:rPr>
        <w:t xml:space="preserve">ectors to develop and implement strategies to fulfill </w:t>
      </w:r>
      <w:r w:rsidRPr="00B13F67">
        <w:rPr>
          <w:rFonts w:ascii="Candara" w:hAnsi="Candara"/>
        </w:rPr>
        <w:t xml:space="preserve">the program’s vision, mission, goals and objectives through an annual work plan based on the National 4-Point Main Street approach. The Executive Director is responsible for operating, coordinating, and managing </w:t>
      </w:r>
      <w:r w:rsidR="00B13F67" w:rsidRPr="00B13F67">
        <w:rPr>
          <w:rFonts w:ascii="Candara" w:hAnsi="Candara"/>
        </w:rPr>
        <w:t>the Stevenson Downtown Association</w:t>
      </w:r>
      <w:r w:rsidRPr="00B13F67">
        <w:rPr>
          <w:rFonts w:ascii="Candara" w:hAnsi="Candara"/>
        </w:rPr>
        <w:t>. This position works closely with local businesses, property owners, city management, city council, local community and economic development agencies</w:t>
      </w:r>
      <w:r w:rsidR="00186D44" w:rsidRPr="00B13F67">
        <w:rPr>
          <w:rFonts w:ascii="Candara" w:hAnsi="Candara"/>
        </w:rPr>
        <w:t>,</w:t>
      </w:r>
      <w:r w:rsidRPr="00B13F67">
        <w:rPr>
          <w:rFonts w:ascii="Candara" w:hAnsi="Candara"/>
        </w:rPr>
        <w:t xml:space="preserve"> and numerous volunteers to support the revitalization and historic preservation of the </w:t>
      </w:r>
      <w:r w:rsidR="00B13F67" w:rsidRPr="00B13F67">
        <w:rPr>
          <w:rFonts w:ascii="Candara" w:hAnsi="Candara"/>
        </w:rPr>
        <w:t>d</w:t>
      </w:r>
      <w:r w:rsidRPr="00B13F67">
        <w:rPr>
          <w:rFonts w:ascii="Candara" w:hAnsi="Candara"/>
        </w:rPr>
        <w:t xml:space="preserve">owntown district. This position will serve as the principal, on-site person responsible for these activities, partnerships, and volunteers as well as representing the organization and community in these efforts. </w:t>
      </w:r>
    </w:p>
    <w:p w:rsidR="00B72B6D" w:rsidRPr="00B13F67" w:rsidRDefault="00B72B6D" w:rsidP="00B72B6D">
      <w:pPr>
        <w:rPr>
          <w:rFonts w:ascii="Candara" w:hAnsi="Candara"/>
        </w:rPr>
      </w:pPr>
    </w:p>
    <w:p w:rsidR="00B72B6D" w:rsidRPr="00B13F67" w:rsidRDefault="00B72B6D" w:rsidP="00B72B6D">
      <w:pPr>
        <w:rPr>
          <w:rFonts w:ascii="Candara" w:hAnsi="Candara"/>
        </w:rPr>
      </w:pPr>
      <w:r w:rsidRPr="00B13F67">
        <w:rPr>
          <w:rFonts w:ascii="Candara" w:hAnsi="Candara"/>
          <w:b/>
          <w:u w:val="single"/>
        </w:rPr>
        <w:t xml:space="preserve">ESSENTIAL JOB FUNCTIONS: </w:t>
      </w:r>
      <w:r w:rsidRPr="00B13F67">
        <w:rPr>
          <w:rFonts w:ascii="Candara" w:hAnsi="Candara"/>
        </w:rPr>
        <w:t xml:space="preserve">The position’s essential job functions will include, but are not limited to the following job duties: </w:t>
      </w:r>
    </w:p>
    <w:p w:rsidR="00B72B6D" w:rsidRPr="00B13F67" w:rsidRDefault="00B72B6D" w:rsidP="00B72B6D">
      <w:pPr>
        <w:numPr>
          <w:ilvl w:val="0"/>
          <w:numId w:val="1"/>
        </w:numPr>
        <w:rPr>
          <w:rFonts w:ascii="Candara" w:hAnsi="Candara"/>
        </w:rPr>
      </w:pPr>
      <w:r w:rsidRPr="00B13F67">
        <w:rPr>
          <w:rFonts w:ascii="Candara" w:hAnsi="Candara"/>
        </w:rPr>
        <w:t xml:space="preserve">Coordinate the Main Street program activities of strengthening, preserving, and revitalizing </w:t>
      </w:r>
      <w:r w:rsidR="00B13F67" w:rsidRPr="00B13F67">
        <w:rPr>
          <w:rFonts w:ascii="Candara" w:hAnsi="Candara"/>
        </w:rPr>
        <w:t>Stevenson’s</w:t>
      </w:r>
      <w:r w:rsidRPr="00B13F67">
        <w:rPr>
          <w:rFonts w:ascii="Candara" w:hAnsi="Candara"/>
        </w:rPr>
        <w:t xml:space="preserve"> downtown business district using the National Main Street approach. This involves the Promotion, Design, Economic Vitality, and Organization committees. </w:t>
      </w:r>
    </w:p>
    <w:p w:rsidR="00B72B6D" w:rsidRDefault="00B72B6D" w:rsidP="00B72B6D">
      <w:pPr>
        <w:numPr>
          <w:ilvl w:val="0"/>
          <w:numId w:val="1"/>
        </w:numPr>
        <w:rPr>
          <w:rFonts w:ascii="Candara" w:hAnsi="Candara"/>
        </w:rPr>
      </w:pPr>
      <w:r w:rsidRPr="00B13F67">
        <w:rPr>
          <w:rFonts w:ascii="Candara" w:hAnsi="Candara"/>
        </w:rPr>
        <w:t xml:space="preserve">Coordinate and communicate efforts with the </w:t>
      </w:r>
      <w:r w:rsidR="00B13F67" w:rsidRPr="00B13F67">
        <w:rPr>
          <w:rFonts w:ascii="Candara" w:hAnsi="Candara"/>
        </w:rPr>
        <w:t>Washington</w:t>
      </w:r>
      <w:r w:rsidRPr="00B13F67">
        <w:rPr>
          <w:rFonts w:ascii="Candara" w:hAnsi="Candara"/>
        </w:rPr>
        <w:t xml:space="preserve"> </w:t>
      </w:r>
      <w:r w:rsidR="00DE29C8">
        <w:rPr>
          <w:rFonts w:ascii="Candara" w:hAnsi="Candara"/>
        </w:rPr>
        <w:t xml:space="preserve">State </w:t>
      </w:r>
      <w:r w:rsidRPr="00B13F67">
        <w:rPr>
          <w:rFonts w:ascii="Candara" w:hAnsi="Candara"/>
        </w:rPr>
        <w:t xml:space="preserve">Main Street </w:t>
      </w:r>
      <w:r w:rsidR="00DE29C8">
        <w:rPr>
          <w:rFonts w:ascii="Candara" w:hAnsi="Candara"/>
        </w:rPr>
        <w:t>Program</w:t>
      </w:r>
      <w:r w:rsidRPr="00B13F67">
        <w:rPr>
          <w:rFonts w:ascii="Candara" w:hAnsi="Candara"/>
        </w:rPr>
        <w:t xml:space="preserve"> and fulfill all requirements for </w:t>
      </w:r>
      <w:r w:rsidR="00DE29C8">
        <w:rPr>
          <w:rFonts w:ascii="Candara" w:hAnsi="Candara"/>
        </w:rPr>
        <w:t>applyin</w:t>
      </w:r>
      <w:r w:rsidR="008B3CC7">
        <w:rPr>
          <w:rFonts w:ascii="Candara" w:hAnsi="Candara"/>
        </w:rPr>
        <w:t xml:space="preserve">g to the Washington State Main Street Program, and attaining </w:t>
      </w:r>
      <w:r w:rsidRPr="00B13F67">
        <w:rPr>
          <w:rFonts w:ascii="Candara" w:hAnsi="Candara"/>
        </w:rPr>
        <w:t xml:space="preserve">the </w:t>
      </w:r>
      <w:r w:rsidR="008B3CC7">
        <w:rPr>
          <w:rFonts w:ascii="Candara" w:hAnsi="Candara"/>
        </w:rPr>
        <w:t>Affiliate Community</w:t>
      </w:r>
      <w:r w:rsidRPr="00B13F67">
        <w:rPr>
          <w:rFonts w:ascii="Candara" w:hAnsi="Candara"/>
        </w:rPr>
        <w:t xml:space="preserve"> designation </w:t>
      </w:r>
    </w:p>
    <w:p w:rsidR="00C4032D" w:rsidRPr="008B3CC7" w:rsidRDefault="00C4032D" w:rsidP="00B72B6D">
      <w:pPr>
        <w:numPr>
          <w:ilvl w:val="0"/>
          <w:numId w:val="1"/>
        </w:numPr>
        <w:rPr>
          <w:rFonts w:ascii="Candara" w:hAnsi="Candara"/>
        </w:rPr>
      </w:pPr>
      <w:r w:rsidRPr="008B3CC7">
        <w:rPr>
          <w:rFonts w:ascii="Candara" w:hAnsi="Candara"/>
        </w:rPr>
        <w:t>Grant writing</w:t>
      </w:r>
      <w:r w:rsidR="006A01D4">
        <w:rPr>
          <w:rFonts w:ascii="Candara" w:hAnsi="Candara"/>
        </w:rPr>
        <w:t xml:space="preserve"> </w:t>
      </w:r>
      <w:r w:rsidRPr="008B3CC7">
        <w:rPr>
          <w:rFonts w:ascii="Candara" w:hAnsi="Candara"/>
        </w:rPr>
        <w:t xml:space="preserve"> to secure funding for projects by composing grant proposals and securing support materials</w:t>
      </w:r>
    </w:p>
    <w:p w:rsidR="00C4032D" w:rsidRPr="008B3CC7" w:rsidRDefault="00C4032D" w:rsidP="00B72B6D">
      <w:pPr>
        <w:numPr>
          <w:ilvl w:val="0"/>
          <w:numId w:val="1"/>
        </w:numPr>
        <w:rPr>
          <w:rFonts w:ascii="Candara" w:hAnsi="Candara"/>
        </w:rPr>
      </w:pPr>
      <w:r w:rsidRPr="008B3CC7">
        <w:rPr>
          <w:rFonts w:ascii="Candara" w:hAnsi="Candara"/>
        </w:rPr>
        <w:t>Project management including oversight of planning, implementation and tracking of specific short-term projects with specified deliverables</w:t>
      </w:r>
    </w:p>
    <w:p w:rsidR="00B72B6D" w:rsidRPr="00B13F67" w:rsidRDefault="004B05E1" w:rsidP="00B72B6D">
      <w:pPr>
        <w:numPr>
          <w:ilvl w:val="0"/>
          <w:numId w:val="1"/>
        </w:numPr>
        <w:rPr>
          <w:rFonts w:ascii="Candara" w:hAnsi="Candara"/>
        </w:rPr>
      </w:pPr>
      <w:r w:rsidRPr="00B13F67">
        <w:rPr>
          <w:rFonts w:ascii="Candara" w:hAnsi="Candara"/>
        </w:rPr>
        <w:t>Assist volunteers and committees with implementation of work plans</w:t>
      </w:r>
    </w:p>
    <w:p w:rsidR="00B72B6D" w:rsidRPr="00B13F67" w:rsidRDefault="00B72B6D" w:rsidP="00B72B6D">
      <w:pPr>
        <w:numPr>
          <w:ilvl w:val="0"/>
          <w:numId w:val="1"/>
        </w:numPr>
        <w:rPr>
          <w:rFonts w:ascii="Candara" w:hAnsi="Candara"/>
        </w:rPr>
      </w:pPr>
      <w:r w:rsidRPr="00B13F67">
        <w:rPr>
          <w:rFonts w:ascii="Candara" w:hAnsi="Candara"/>
        </w:rPr>
        <w:t xml:space="preserve">Develop robust and effective communication and professional relationships with media, businesses, property owners, business organization, community members, government agencies and others. </w:t>
      </w:r>
    </w:p>
    <w:p w:rsidR="00B72B6D" w:rsidRPr="00B13F67" w:rsidRDefault="00B72B6D" w:rsidP="00B72B6D">
      <w:pPr>
        <w:numPr>
          <w:ilvl w:val="0"/>
          <w:numId w:val="1"/>
        </w:numPr>
        <w:rPr>
          <w:rFonts w:ascii="Candara" w:hAnsi="Candara"/>
        </w:rPr>
      </w:pPr>
      <w:r w:rsidRPr="00B13F67">
        <w:rPr>
          <w:rFonts w:ascii="Candara" w:hAnsi="Candara"/>
        </w:rPr>
        <w:t xml:space="preserve">Attend all Board and Committee meetings. Attend additional local and state meetings relevant to the program and its mission. </w:t>
      </w:r>
    </w:p>
    <w:p w:rsidR="00B72B6D" w:rsidRPr="00B13F67" w:rsidRDefault="00B72B6D" w:rsidP="00B72B6D">
      <w:pPr>
        <w:numPr>
          <w:ilvl w:val="0"/>
          <w:numId w:val="1"/>
        </w:numPr>
        <w:rPr>
          <w:rFonts w:ascii="Candara" w:hAnsi="Candara"/>
        </w:rPr>
      </w:pPr>
      <w:r w:rsidRPr="00B13F67">
        <w:rPr>
          <w:rFonts w:ascii="Candara" w:hAnsi="Candara"/>
        </w:rPr>
        <w:t xml:space="preserve">Develop and coordinate on-going public awareness and education programs to communicate the mission and activities of </w:t>
      </w:r>
      <w:r w:rsidR="00B13F67" w:rsidRPr="00B13F67">
        <w:rPr>
          <w:rFonts w:ascii="Candara" w:hAnsi="Candara"/>
        </w:rPr>
        <w:t>the SDA</w:t>
      </w:r>
      <w:r w:rsidRPr="00B13F67">
        <w:rPr>
          <w:rFonts w:ascii="Candara" w:hAnsi="Candara"/>
        </w:rPr>
        <w:t xml:space="preserve"> as well as enhance the appreciation of the downtown’s assets and dynamics. Use speaking engagement</w:t>
      </w:r>
      <w:r w:rsidR="008B3CC7">
        <w:rPr>
          <w:rFonts w:ascii="Candara" w:hAnsi="Candara"/>
        </w:rPr>
        <w:t>s</w:t>
      </w:r>
      <w:r w:rsidRPr="00B13F67">
        <w:rPr>
          <w:rFonts w:ascii="Candara" w:hAnsi="Candara"/>
        </w:rPr>
        <w:t xml:space="preserve">, media interviews, and personal appearances to foster an understanding of the Main Street programs goals and objectives. </w:t>
      </w:r>
    </w:p>
    <w:p w:rsidR="00CF02A0" w:rsidRPr="00B13F67" w:rsidRDefault="00B72B6D" w:rsidP="00B72B6D">
      <w:pPr>
        <w:numPr>
          <w:ilvl w:val="0"/>
          <w:numId w:val="1"/>
        </w:numPr>
        <w:rPr>
          <w:rFonts w:ascii="Candara" w:hAnsi="Candara"/>
        </w:rPr>
      </w:pPr>
      <w:r w:rsidRPr="00B13F67">
        <w:rPr>
          <w:rFonts w:ascii="Candara" w:hAnsi="Candara"/>
        </w:rPr>
        <w:lastRenderedPageBreak/>
        <w:t xml:space="preserve">Manage administrative aspects of the program. Ensure financial accountability, file and report all necessary documents, and manage staff and volunteers for maximum productivity coupled with sustainability. </w:t>
      </w:r>
    </w:p>
    <w:p w:rsidR="00B72B6D" w:rsidRDefault="00B72B6D" w:rsidP="00B72B6D">
      <w:pPr>
        <w:numPr>
          <w:ilvl w:val="0"/>
          <w:numId w:val="1"/>
        </w:numPr>
        <w:rPr>
          <w:rFonts w:ascii="Candara" w:hAnsi="Candara"/>
        </w:rPr>
      </w:pPr>
      <w:r w:rsidRPr="00B13F67">
        <w:rPr>
          <w:rFonts w:ascii="Candara" w:hAnsi="Candara"/>
        </w:rPr>
        <w:t>Track statistics and metrics needed to evaluate the progress of the program.</w:t>
      </w:r>
      <w:r w:rsidR="00CF02A0" w:rsidRPr="00B13F67">
        <w:rPr>
          <w:rFonts w:ascii="Candara" w:hAnsi="Candara"/>
        </w:rPr>
        <w:t xml:space="preserve"> This will require developing and maintaining a data system to track efforts and progress of the programs</w:t>
      </w:r>
      <w:r w:rsidR="00B13F67">
        <w:rPr>
          <w:rFonts w:ascii="Candara" w:hAnsi="Candara"/>
        </w:rPr>
        <w:t>.</w:t>
      </w:r>
    </w:p>
    <w:p w:rsidR="00B13F67" w:rsidRPr="00B13F67" w:rsidRDefault="00B13F67" w:rsidP="00B72B6D">
      <w:pPr>
        <w:numPr>
          <w:ilvl w:val="0"/>
          <w:numId w:val="1"/>
        </w:numPr>
        <w:rPr>
          <w:rFonts w:ascii="Candara" w:hAnsi="Candara"/>
        </w:rPr>
      </w:pPr>
      <w:r>
        <w:rPr>
          <w:rFonts w:ascii="Candara" w:hAnsi="Candara"/>
        </w:rPr>
        <w:t>Work closely with the Skamania County Chamber of Commerce and Stevenson Business Association as execution of specific deliverables transitions to the SDA.</w:t>
      </w:r>
    </w:p>
    <w:p w:rsidR="00B72B6D" w:rsidRPr="00B13F67" w:rsidRDefault="00B72B6D" w:rsidP="00B72B6D">
      <w:pPr>
        <w:numPr>
          <w:ilvl w:val="0"/>
          <w:numId w:val="1"/>
        </w:numPr>
        <w:rPr>
          <w:rFonts w:ascii="Candara" w:hAnsi="Candara"/>
        </w:rPr>
      </w:pPr>
      <w:r w:rsidRPr="00B13F67">
        <w:rPr>
          <w:rFonts w:ascii="Candara" w:hAnsi="Candara"/>
        </w:rPr>
        <w:t xml:space="preserve">Manage and performs other projects, functions, and other duties as assigned by </w:t>
      </w:r>
      <w:r w:rsidR="00B13F67" w:rsidRPr="00B13F67">
        <w:rPr>
          <w:rFonts w:ascii="Candara" w:hAnsi="Candara"/>
        </w:rPr>
        <w:t>the SDA</w:t>
      </w:r>
      <w:r w:rsidRPr="00B13F67">
        <w:rPr>
          <w:rFonts w:ascii="Candara" w:hAnsi="Candara"/>
        </w:rPr>
        <w:t xml:space="preserve"> Board of Directors.</w:t>
      </w:r>
    </w:p>
    <w:p w:rsidR="00B72B6D" w:rsidRPr="00B13F67" w:rsidRDefault="00B72B6D" w:rsidP="00B72B6D">
      <w:pPr>
        <w:rPr>
          <w:rFonts w:ascii="Candara" w:hAnsi="Candara"/>
          <w:b/>
          <w:u w:val="single"/>
        </w:rPr>
      </w:pPr>
    </w:p>
    <w:p w:rsidR="00B72B6D" w:rsidRPr="00B13F67" w:rsidRDefault="00B72B6D" w:rsidP="00B72B6D">
      <w:pPr>
        <w:rPr>
          <w:rFonts w:ascii="Candara" w:hAnsi="Candara"/>
        </w:rPr>
      </w:pPr>
      <w:r w:rsidRPr="00B13F67">
        <w:rPr>
          <w:rFonts w:ascii="Candara" w:hAnsi="Candara"/>
          <w:b/>
          <w:u w:val="single"/>
        </w:rPr>
        <w:t>QUALIFICATIONS:</w:t>
      </w:r>
      <w:r w:rsidRPr="00B13F67">
        <w:rPr>
          <w:rFonts w:ascii="Candara" w:hAnsi="Candara"/>
        </w:rPr>
        <w:t xml:space="preserve">  The </w:t>
      </w:r>
      <w:r w:rsidR="00B13F67" w:rsidRPr="00B13F67">
        <w:rPr>
          <w:rFonts w:ascii="Candara" w:hAnsi="Candara"/>
        </w:rPr>
        <w:t>Stevenson Downtown Association</w:t>
      </w:r>
      <w:r w:rsidRPr="00B13F67">
        <w:rPr>
          <w:rFonts w:ascii="Candara" w:hAnsi="Candara"/>
        </w:rPr>
        <w:t xml:space="preserve"> Executive Director should have education and/or experience in one of more of the following areas: marketing, historic preservation, community development, economic development, planning, urban design, nonprofit management, or small business development. </w:t>
      </w:r>
    </w:p>
    <w:p w:rsidR="00186D44" w:rsidRPr="00B13F67" w:rsidRDefault="00186D44" w:rsidP="00B72B6D">
      <w:pPr>
        <w:rPr>
          <w:rFonts w:ascii="Candara" w:hAnsi="Candara"/>
        </w:rPr>
      </w:pPr>
    </w:p>
    <w:p w:rsidR="00B72B6D" w:rsidRPr="00B13F67" w:rsidRDefault="004B05E1" w:rsidP="00B72B6D">
      <w:pPr>
        <w:rPr>
          <w:rFonts w:ascii="Candara" w:hAnsi="Candara"/>
        </w:rPr>
      </w:pPr>
      <w:r w:rsidRPr="00B13F67">
        <w:rPr>
          <w:rFonts w:ascii="Candara" w:hAnsi="Candara"/>
        </w:rPr>
        <w:t>The Executive Director must understand the issues confronting downtown business owners, property owners, public agencies, and community organizations. The Executive Director must be entrepreneurial, energetic, and self directed. The Executive Director should have strong verbal and written communication skills, be well organized, and able to work with a variety of community stakeholders to accomplish tasks.</w:t>
      </w:r>
    </w:p>
    <w:p w:rsidR="00B72B6D" w:rsidRPr="00B13F67" w:rsidRDefault="00B72B6D" w:rsidP="00B72B6D">
      <w:pPr>
        <w:rPr>
          <w:rFonts w:ascii="Candara" w:hAnsi="Candara"/>
          <w:b/>
          <w:u w:val="single"/>
        </w:rPr>
      </w:pPr>
    </w:p>
    <w:p w:rsidR="00B72B6D" w:rsidRPr="00B13F67" w:rsidRDefault="00B13F67" w:rsidP="00B72B6D">
      <w:pPr>
        <w:rPr>
          <w:rFonts w:ascii="Candara" w:hAnsi="Candara"/>
        </w:rPr>
      </w:pPr>
      <w:r>
        <w:rPr>
          <w:rFonts w:ascii="Candara" w:hAnsi="Candara"/>
          <w:b/>
          <w:u w:val="single"/>
        </w:rPr>
        <w:t xml:space="preserve">REQUIRED </w:t>
      </w:r>
      <w:r w:rsidR="00B72B6D" w:rsidRPr="00B13F67">
        <w:rPr>
          <w:rFonts w:ascii="Candara" w:hAnsi="Candara"/>
          <w:b/>
          <w:u w:val="single"/>
        </w:rPr>
        <w:t xml:space="preserve">LICENSE OR CERTIFICATES: </w:t>
      </w:r>
      <w:r>
        <w:rPr>
          <w:rFonts w:ascii="Candara" w:hAnsi="Candara"/>
          <w:b/>
          <w:u w:val="single"/>
        </w:rPr>
        <w:t xml:space="preserve"> </w:t>
      </w:r>
      <w:r w:rsidR="00B72B6D" w:rsidRPr="00B13F67">
        <w:rPr>
          <w:rFonts w:ascii="Candara" w:hAnsi="Candara"/>
        </w:rPr>
        <w:t xml:space="preserve">Valid Driver’s License </w:t>
      </w:r>
    </w:p>
    <w:p w:rsidR="00B72B6D" w:rsidRDefault="00B72B6D"/>
    <w:sectPr w:rsidR="00B72B6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3C08A5"/>
    <w:multiLevelType w:val="hybridMultilevel"/>
    <w:tmpl w:val="84D8B4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B6D"/>
    <w:rsid w:val="00186D44"/>
    <w:rsid w:val="004B05E1"/>
    <w:rsid w:val="006A01D4"/>
    <w:rsid w:val="008B3CC7"/>
    <w:rsid w:val="00923958"/>
    <w:rsid w:val="00944366"/>
    <w:rsid w:val="00B13F67"/>
    <w:rsid w:val="00B72B6D"/>
    <w:rsid w:val="00C4032D"/>
    <w:rsid w:val="00CF02A0"/>
    <w:rsid w:val="00DE2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2B6D"/>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2B6D"/>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Position Description</vt:lpstr>
    </vt:vector>
  </TitlesOfParts>
  <Company>Toshiba</Company>
  <LinksUpToDate>false</LinksUpToDate>
  <CharactersWithSpaces>4096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creator>user</dc:creator>
  <cp:lastModifiedBy>Scott Anderson</cp:lastModifiedBy>
  <cp:revision>2</cp:revision>
  <cp:lastPrinted>2017-02-17T05:45:00Z</cp:lastPrinted>
  <dcterms:created xsi:type="dcterms:W3CDTF">2017-02-17T19:28:00Z</dcterms:created>
  <dcterms:modified xsi:type="dcterms:W3CDTF">2017-02-17T19:28:00Z</dcterms:modified>
</cp:coreProperties>
</file>