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CDC" w:rsidRDefault="00052CDC" w:rsidP="007418FD">
      <w:pPr>
        <w:pStyle w:val="NoSpacing"/>
        <w:rPr>
          <w:sz w:val="32"/>
          <w:szCs w:val="32"/>
          <w:u w:val="none"/>
        </w:rPr>
      </w:pPr>
    </w:p>
    <w:p w:rsidR="00052CDC" w:rsidRPr="00A77FA2" w:rsidRDefault="00052CDC" w:rsidP="00EA3ECE">
      <w:pPr>
        <w:pStyle w:val="NoSpacing"/>
        <w:jc w:val="center"/>
        <w:rPr>
          <w:sz w:val="32"/>
          <w:szCs w:val="32"/>
          <w:u w:val="none"/>
        </w:rPr>
      </w:pPr>
      <w:r w:rsidRPr="00A77FA2">
        <w:rPr>
          <w:sz w:val="32"/>
          <w:szCs w:val="32"/>
          <w:u w:val="none"/>
        </w:rPr>
        <w:t>Pendleton Downtown Association</w:t>
      </w:r>
    </w:p>
    <w:p w:rsidR="00052CDC" w:rsidRDefault="00052CDC" w:rsidP="00EA3ECE">
      <w:pPr>
        <w:pStyle w:val="NoSpacing"/>
        <w:jc w:val="center"/>
        <w:rPr>
          <w:sz w:val="32"/>
          <w:szCs w:val="32"/>
        </w:rPr>
      </w:pPr>
      <w:r>
        <w:rPr>
          <w:sz w:val="32"/>
          <w:szCs w:val="32"/>
        </w:rPr>
        <w:t xml:space="preserve">Executive Director Job Description </w:t>
      </w:r>
    </w:p>
    <w:p w:rsidR="00052CDC" w:rsidRDefault="00052CDC" w:rsidP="00EA3ECE">
      <w:pPr>
        <w:pStyle w:val="NoSpacing"/>
        <w:jc w:val="center"/>
        <w:rPr>
          <w:sz w:val="32"/>
          <w:szCs w:val="32"/>
        </w:rPr>
      </w:pPr>
    </w:p>
    <w:p w:rsidR="00052CDC" w:rsidRDefault="00052CDC" w:rsidP="00EA3ECE">
      <w:pPr>
        <w:pStyle w:val="NoSpacing"/>
        <w:rPr>
          <w:szCs w:val="24"/>
          <w:u w:val="none"/>
        </w:rPr>
      </w:pPr>
      <w:r w:rsidRPr="00F25BC6">
        <w:rPr>
          <w:b/>
          <w:sz w:val="28"/>
          <w:szCs w:val="28"/>
          <w:u w:val="none"/>
        </w:rPr>
        <w:t>Position Title:</w:t>
      </w:r>
      <w:r>
        <w:rPr>
          <w:sz w:val="32"/>
          <w:szCs w:val="32"/>
          <w:u w:val="none"/>
        </w:rPr>
        <w:tab/>
      </w:r>
      <w:r w:rsidRPr="00246BF4">
        <w:rPr>
          <w:sz w:val="28"/>
          <w:szCs w:val="28"/>
          <w:u w:val="none"/>
        </w:rPr>
        <w:t>Executive Director</w:t>
      </w:r>
      <w:r w:rsidRPr="00EA3ECE">
        <w:rPr>
          <w:szCs w:val="24"/>
          <w:u w:val="none"/>
        </w:rPr>
        <w:t xml:space="preserve"> </w:t>
      </w:r>
    </w:p>
    <w:p w:rsidR="00052CDC" w:rsidRDefault="00052CDC" w:rsidP="00EA3ECE">
      <w:pPr>
        <w:pStyle w:val="NoSpacing"/>
        <w:rPr>
          <w:szCs w:val="24"/>
          <w:u w:val="none"/>
        </w:rPr>
      </w:pPr>
    </w:p>
    <w:p w:rsidR="00052CDC" w:rsidRDefault="00052CDC" w:rsidP="005E0B58">
      <w:pPr>
        <w:pStyle w:val="NoSpacing"/>
        <w:ind w:left="2160" w:hanging="2160"/>
        <w:rPr>
          <w:sz w:val="28"/>
          <w:szCs w:val="28"/>
          <w:u w:val="none"/>
        </w:rPr>
      </w:pPr>
      <w:smartTag w:uri="urn:schemas-microsoft-com:office:smarttags" w:element="PlaceName">
        <w:smartTag w:uri="urn:schemas-microsoft-com:office:smarttags" w:element="place">
          <w:r w:rsidRPr="00137FBB">
            <w:rPr>
              <w:b/>
              <w:sz w:val="28"/>
              <w:szCs w:val="28"/>
              <w:u w:val="none"/>
            </w:rPr>
            <w:t>Salary</w:t>
          </w:r>
        </w:smartTag>
        <w:r w:rsidRPr="00137FBB">
          <w:rPr>
            <w:b/>
            <w:sz w:val="28"/>
            <w:szCs w:val="28"/>
            <w:u w:val="none"/>
          </w:rPr>
          <w:t xml:space="preserve"> </w:t>
        </w:r>
        <w:smartTag w:uri="urn:schemas-microsoft-com:office:smarttags" w:element="PlaceType">
          <w:r w:rsidRPr="00137FBB">
            <w:rPr>
              <w:b/>
              <w:sz w:val="28"/>
              <w:szCs w:val="28"/>
              <w:u w:val="none"/>
            </w:rPr>
            <w:t>Range</w:t>
          </w:r>
        </w:smartTag>
      </w:smartTag>
      <w:r>
        <w:rPr>
          <w:b/>
          <w:sz w:val="28"/>
          <w:szCs w:val="28"/>
          <w:u w:val="none"/>
        </w:rPr>
        <w:t>:</w:t>
      </w:r>
      <w:r>
        <w:rPr>
          <w:b/>
          <w:sz w:val="28"/>
          <w:szCs w:val="28"/>
          <w:u w:val="none"/>
        </w:rPr>
        <w:tab/>
      </w:r>
      <w:r>
        <w:rPr>
          <w:sz w:val="28"/>
          <w:szCs w:val="28"/>
          <w:u w:val="none"/>
        </w:rPr>
        <w:t>45,000.00 to $60,000.00 depending on experience and qualifications.  Salary package to include</w:t>
      </w:r>
      <w:r w:rsidRPr="00137FBB">
        <w:rPr>
          <w:sz w:val="28"/>
          <w:szCs w:val="28"/>
          <w:u w:val="none"/>
        </w:rPr>
        <w:t xml:space="preserve"> a </w:t>
      </w:r>
      <w:r>
        <w:rPr>
          <w:sz w:val="28"/>
          <w:szCs w:val="28"/>
          <w:u w:val="none"/>
        </w:rPr>
        <w:t>health insurance</w:t>
      </w:r>
      <w:r w:rsidRPr="00137FBB">
        <w:rPr>
          <w:sz w:val="28"/>
          <w:szCs w:val="28"/>
          <w:u w:val="none"/>
        </w:rPr>
        <w:t xml:space="preserve"> </w:t>
      </w:r>
      <w:r>
        <w:rPr>
          <w:sz w:val="28"/>
          <w:szCs w:val="28"/>
          <w:u w:val="none"/>
        </w:rPr>
        <w:t xml:space="preserve">and cell phone </w:t>
      </w:r>
      <w:r w:rsidRPr="00137FBB">
        <w:rPr>
          <w:sz w:val="28"/>
          <w:szCs w:val="28"/>
          <w:u w:val="none"/>
        </w:rPr>
        <w:t>stipend</w:t>
      </w:r>
    </w:p>
    <w:p w:rsidR="00052CDC" w:rsidRDefault="00052CDC" w:rsidP="00981451">
      <w:pPr>
        <w:pStyle w:val="NoSpacing"/>
        <w:ind w:left="2160" w:hanging="2160"/>
        <w:rPr>
          <w:sz w:val="28"/>
          <w:szCs w:val="28"/>
          <w:u w:val="none"/>
        </w:rPr>
      </w:pPr>
    </w:p>
    <w:p w:rsidR="00052CDC" w:rsidRPr="004E379C" w:rsidRDefault="00052CDC" w:rsidP="004E379C">
      <w:pPr>
        <w:ind w:left="2160" w:hanging="2160"/>
        <w:rPr>
          <w:sz w:val="28"/>
          <w:szCs w:val="28"/>
        </w:rPr>
      </w:pPr>
      <w:r>
        <w:rPr>
          <w:b/>
          <w:sz w:val="28"/>
          <w:szCs w:val="28"/>
          <w:u w:val="none"/>
        </w:rPr>
        <w:t>Position Details:</w:t>
      </w:r>
      <w:r>
        <w:rPr>
          <w:b/>
          <w:sz w:val="28"/>
          <w:szCs w:val="28"/>
          <w:u w:val="none"/>
        </w:rPr>
        <w:tab/>
      </w:r>
      <w:r w:rsidRPr="004E379C">
        <w:rPr>
          <w:sz w:val="28"/>
          <w:szCs w:val="28"/>
          <w:u w:val="none"/>
        </w:rPr>
        <w:t>This is a full time</w:t>
      </w:r>
      <w:r>
        <w:rPr>
          <w:sz w:val="28"/>
          <w:szCs w:val="28"/>
          <w:u w:val="none"/>
        </w:rPr>
        <w:t xml:space="preserve"> Salaried non-exempt position. </w:t>
      </w:r>
      <w:r w:rsidRPr="004E379C">
        <w:rPr>
          <w:sz w:val="28"/>
          <w:szCs w:val="28"/>
          <w:u w:val="none"/>
        </w:rPr>
        <w:t>Benefits include a monthly Health Insu</w:t>
      </w:r>
      <w:r>
        <w:rPr>
          <w:sz w:val="28"/>
          <w:szCs w:val="28"/>
          <w:u w:val="none"/>
        </w:rPr>
        <w:t xml:space="preserve">rance stipend capped at $300.00, a </w:t>
      </w:r>
      <w:r w:rsidRPr="004E379C">
        <w:rPr>
          <w:sz w:val="28"/>
          <w:szCs w:val="28"/>
          <w:u w:val="none"/>
        </w:rPr>
        <w:t>cell</w:t>
      </w:r>
      <w:r>
        <w:rPr>
          <w:sz w:val="28"/>
          <w:szCs w:val="28"/>
          <w:u w:val="none"/>
        </w:rPr>
        <w:t xml:space="preserve"> phone stipend capped at $50.00,</w:t>
      </w:r>
      <w:r w:rsidRPr="004E379C">
        <w:rPr>
          <w:sz w:val="28"/>
          <w:szCs w:val="28"/>
          <w:u w:val="none"/>
        </w:rPr>
        <w:t xml:space="preserve"> </w:t>
      </w:r>
      <w:r w:rsidRPr="0000017D">
        <w:rPr>
          <w:rFonts w:ascii="Calibri" w:hAnsi="Calibri"/>
          <w:sz w:val="28"/>
          <w:szCs w:val="28"/>
          <w:u w:val="none"/>
        </w:rPr>
        <w:t xml:space="preserve">after 6 months </w:t>
      </w:r>
      <w:r w:rsidRPr="004E379C">
        <w:rPr>
          <w:sz w:val="28"/>
          <w:szCs w:val="28"/>
          <w:u w:val="none"/>
        </w:rPr>
        <w:t>80 h</w:t>
      </w:r>
      <w:r>
        <w:rPr>
          <w:sz w:val="28"/>
          <w:szCs w:val="28"/>
          <w:u w:val="none"/>
        </w:rPr>
        <w:t>ours of vacation, 40 hours of Sick Pay per annum, and major h</w:t>
      </w:r>
      <w:r w:rsidRPr="004E379C">
        <w:rPr>
          <w:sz w:val="28"/>
          <w:szCs w:val="28"/>
          <w:u w:val="none"/>
        </w:rPr>
        <w:t xml:space="preserve">olidays </w:t>
      </w:r>
      <w:r>
        <w:rPr>
          <w:sz w:val="28"/>
          <w:szCs w:val="28"/>
          <w:u w:val="none"/>
        </w:rPr>
        <w:t>are</w:t>
      </w:r>
      <w:r w:rsidRPr="004E379C">
        <w:rPr>
          <w:sz w:val="28"/>
          <w:szCs w:val="28"/>
          <w:u w:val="none"/>
        </w:rPr>
        <w:t xml:space="preserve"> aligned with the City of </w:t>
      </w:r>
      <w:smartTag w:uri="urn:schemas-microsoft-com:office:smarttags" w:element="City">
        <w:smartTag w:uri="urn:schemas-microsoft-com:office:smarttags" w:element="place">
          <w:r w:rsidRPr="004E379C">
            <w:rPr>
              <w:sz w:val="28"/>
              <w:szCs w:val="28"/>
              <w:u w:val="none"/>
            </w:rPr>
            <w:t>Pendleton</w:t>
          </w:r>
        </w:smartTag>
      </w:smartTag>
      <w:r w:rsidRPr="004E379C">
        <w:rPr>
          <w:sz w:val="28"/>
          <w:szCs w:val="28"/>
          <w:u w:val="none"/>
        </w:rPr>
        <w:t xml:space="preserve"> </w:t>
      </w:r>
    </w:p>
    <w:p w:rsidR="00052CDC" w:rsidRPr="00981451" w:rsidRDefault="00052CDC" w:rsidP="004E379C">
      <w:pPr>
        <w:pStyle w:val="NoSpacing"/>
        <w:ind w:left="2160" w:hanging="2160"/>
        <w:rPr>
          <w:szCs w:val="24"/>
          <w:u w:val="none"/>
        </w:rPr>
      </w:pPr>
    </w:p>
    <w:p w:rsidR="00052CDC" w:rsidRDefault="00052CDC" w:rsidP="00EA3ECE">
      <w:pPr>
        <w:pStyle w:val="NoSpacing"/>
        <w:ind w:left="2160" w:hanging="2160"/>
        <w:rPr>
          <w:sz w:val="28"/>
          <w:szCs w:val="28"/>
          <w:u w:val="none"/>
        </w:rPr>
      </w:pPr>
      <w:r w:rsidRPr="00F25BC6">
        <w:rPr>
          <w:b/>
          <w:sz w:val="28"/>
          <w:szCs w:val="28"/>
          <w:u w:val="none"/>
        </w:rPr>
        <w:t>Reports to:</w:t>
      </w:r>
      <w:r>
        <w:rPr>
          <w:sz w:val="32"/>
          <w:szCs w:val="32"/>
          <w:u w:val="none"/>
        </w:rPr>
        <w:tab/>
      </w:r>
      <w:r w:rsidRPr="00246BF4">
        <w:rPr>
          <w:sz w:val="28"/>
          <w:szCs w:val="28"/>
          <w:u w:val="none"/>
        </w:rPr>
        <w:t>The PDA Board with the primary point of contact being the Pres</w:t>
      </w:r>
      <w:r>
        <w:rPr>
          <w:sz w:val="28"/>
          <w:szCs w:val="28"/>
          <w:u w:val="none"/>
        </w:rPr>
        <w:t>ident of the Board of Directors</w:t>
      </w:r>
    </w:p>
    <w:p w:rsidR="00052CDC" w:rsidRDefault="00052CDC" w:rsidP="00EA3ECE">
      <w:pPr>
        <w:pStyle w:val="NoSpacing"/>
        <w:ind w:left="2160" w:hanging="2160"/>
        <w:rPr>
          <w:sz w:val="28"/>
          <w:szCs w:val="28"/>
          <w:u w:val="none"/>
        </w:rPr>
      </w:pPr>
    </w:p>
    <w:p w:rsidR="00052CDC" w:rsidRPr="00246BF4" w:rsidRDefault="00052CDC" w:rsidP="00EA3ECE">
      <w:pPr>
        <w:pStyle w:val="NoSpacing"/>
        <w:ind w:left="2160" w:hanging="2160"/>
        <w:rPr>
          <w:sz w:val="28"/>
          <w:szCs w:val="28"/>
          <w:u w:val="none"/>
        </w:rPr>
      </w:pPr>
      <w:r>
        <w:rPr>
          <w:b/>
          <w:sz w:val="28"/>
          <w:szCs w:val="28"/>
          <w:u w:val="none"/>
        </w:rPr>
        <w:t>Supervises:</w:t>
      </w:r>
      <w:r>
        <w:rPr>
          <w:sz w:val="28"/>
          <w:szCs w:val="28"/>
          <w:u w:val="none"/>
        </w:rPr>
        <w:tab/>
        <w:t>Staff, Interns, Volunteers, and Consultants obtained by the Pendleton Downtown Association</w:t>
      </w:r>
    </w:p>
    <w:p w:rsidR="00052CDC" w:rsidRDefault="00052CDC" w:rsidP="00EA3ECE">
      <w:pPr>
        <w:pStyle w:val="NoSpacing"/>
        <w:ind w:left="2160" w:hanging="2160"/>
        <w:rPr>
          <w:sz w:val="28"/>
          <w:szCs w:val="28"/>
          <w:u w:val="none"/>
        </w:rPr>
      </w:pPr>
    </w:p>
    <w:p w:rsidR="00052CDC" w:rsidRPr="00F25BC6" w:rsidRDefault="00052CDC" w:rsidP="00EA3ECE">
      <w:pPr>
        <w:pStyle w:val="NoSpacing"/>
        <w:ind w:left="2160" w:hanging="2160"/>
        <w:rPr>
          <w:sz w:val="28"/>
          <w:szCs w:val="28"/>
          <w:u w:val="none"/>
        </w:rPr>
      </w:pPr>
      <w:r w:rsidRPr="00F25BC6">
        <w:rPr>
          <w:b/>
          <w:sz w:val="28"/>
          <w:szCs w:val="28"/>
          <w:u w:val="none"/>
        </w:rPr>
        <w:t>Definition</w:t>
      </w:r>
      <w:r w:rsidRPr="00F25BC6">
        <w:rPr>
          <w:sz w:val="28"/>
          <w:szCs w:val="28"/>
          <w:u w:val="none"/>
        </w:rPr>
        <w:t>:</w:t>
      </w:r>
      <w:r w:rsidRPr="00F25BC6">
        <w:rPr>
          <w:sz w:val="28"/>
          <w:szCs w:val="28"/>
          <w:u w:val="none"/>
        </w:rPr>
        <w:tab/>
        <w:t xml:space="preserve">The Executive Director of the Pendleton Downtown Association works with the </w:t>
      </w:r>
      <w:r>
        <w:rPr>
          <w:sz w:val="28"/>
          <w:szCs w:val="28"/>
          <w:u w:val="none"/>
        </w:rPr>
        <w:t xml:space="preserve">Board of Directors </w:t>
      </w:r>
      <w:r w:rsidRPr="00F25BC6">
        <w:rPr>
          <w:sz w:val="28"/>
          <w:szCs w:val="28"/>
          <w:u w:val="none"/>
        </w:rPr>
        <w:t xml:space="preserve">to develop and implement strategies to fulfill the program’s </w:t>
      </w:r>
      <w:smartTag w:uri="urn:schemas-microsoft-com:office:smarttags" w:element="City">
        <w:r w:rsidRPr="00F25BC6">
          <w:rPr>
            <w:sz w:val="28"/>
            <w:szCs w:val="28"/>
            <w:u w:val="none"/>
          </w:rPr>
          <w:t>Mission</w:t>
        </w:r>
      </w:smartTag>
      <w:r w:rsidRPr="00F25BC6">
        <w:rPr>
          <w:sz w:val="28"/>
          <w:szCs w:val="28"/>
          <w:u w:val="none"/>
        </w:rPr>
        <w:t xml:space="preserve"> and Vision Statements and the goals and objectives </w:t>
      </w:r>
      <w:r>
        <w:rPr>
          <w:sz w:val="28"/>
          <w:szCs w:val="28"/>
          <w:u w:val="none"/>
        </w:rPr>
        <w:t xml:space="preserve">as </w:t>
      </w:r>
      <w:r w:rsidRPr="00F25BC6">
        <w:rPr>
          <w:sz w:val="28"/>
          <w:szCs w:val="28"/>
          <w:u w:val="none"/>
        </w:rPr>
        <w:t>outlined</w:t>
      </w:r>
      <w:r>
        <w:rPr>
          <w:sz w:val="28"/>
          <w:szCs w:val="28"/>
          <w:u w:val="none"/>
        </w:rPr>
        <w:t xml:space="preserve"> in PDA </w:t>
      </w:r>
      <w:r w:rsidRPr="00F25BC6">
        <w:rPr>
          <w:sz w:val="28"/>
          <w:szCs w:val="28"/>
          <w:u w:val="none"/>
        </w:rPr>
        <w:t>annual work plan</w:t>
      </w:r>
      <w:r>
        <w:rPr>
          <w:sz w:val="28"/>
          <w:szCs w:val="28"/>
          <w:u w:val="none"/>
        </w:rPr>
        <w:t>s -</w:t>
      </w:r>
      <w:r w:rsidRPr="00F25BC6">
        <w:rPr>
          <w:sz w:val="28"/>
          <w:szCs w:val="28"/>
          <w:u w:val="none"/>
        </w:rPr>
        <w:t xml:space="preserve"> which is based on the </w:t>
      </w:r>
      <w:smartTag w:uri="urn:schemas-microsoft-com:office:smarttags" w:element="place">
        <w:smartTag w:uri="urn:schemas-microsoft-com:office:smarttags" w:element="PlaceName">
          <w:r>
            <w:rPr>
              <w:sz w:val="28"/>
              <w:szCs w:val="28"/>
              <w:u w:val="none"/>
            </w:rPr>
            <w:t>National</w:t>
          </w:r>
        </w:smartTag>
        <w:r>
          <w:rPr>
            <w:sz w:val="28"/>
            <w:szCs w:val="28"/>
            <w:u w:val="none"/>
          </w:rPr>
          <w:t xml:space="preserve"> </w:t>
        </w:r>
        <w:smartTag w:uri="urn:schemas-microsoft-com:office:smarttags" w:element="PlaceName">
          <w:r w:rsidRPr="00F25BC6">
            <w:rPr>
              <w:sz w:val="28"/>
              <w:szCs w:val="28"/>
              <w:u w:val="none"/>
            </w:rPr>
            <w:t>Main</w:t>
          </w:r>
        </w:smartTag>
        <w:r w:rsidRPr="00F25BC6">
          <w:rPr>
            <w:sz w:val="28"/>
            <w:szCs w:val="28"/>
            <w:u w:val="none"/>
          </w:rPr>
          <w:t xml:space="preserve"> </w:t>
        </w:r>
        <w:smartTag w:uri="urn:schemas-microsoft-com:office:smarttags" w:element="PlaceName">
          <w:r w:rsidRPr="00F25BC6">
            <w:rPr>
              <w:sz w:val="28"/>
              <w:szCs w:val="28"/>
              <w:u w:val="none"/>
            </w:rPr>
            <w:t>Street</w:t>
          </w:r>
        </w:smartTag>
        <w:r w:rsidRPr="00F25BC6">
          <w:rPr>
            <w:sz w:val="28"/>
            <w:szCs w:val="28"/>
            <w:u w:val="none"/>
          </w:rPr>
          <w:t xml:space="preserve"> </w:t>
        </w:r>
        <w:smartTag w:uri="urn:schemas-microsoft-com:office:smarttags" w:element="PlaceType">
          <w:r>
            <w:rPr>
              <w:sz w:val="28"/>
              <w:szCs w:val="28"/>
              <w:u w:val="none"/>
            </w:rPr>
            <w:t>Center</w:t>
          </w:r>
        </w:smartTag>
      </w:smartTag>
      <w:r>
        <w:rPr>
          <w:sz w:val="28"/>
          <w:szCs w:val="28"/>
          <w:u w:val="none"/>
        </w:rPr>
        <w:t>’s Four</w:t>
      </w:r>
      <w:r w:rsidRPr="00F25BC6">
        <w:rPr>
          <w:sz w:val="28"/>
          <w:szCs w:val="28"/>
          <w:u w:val="none"/>
        </w:rPr>
        <w:t xml:space="preserve"> </w:t>
      </w:r>
      <w:r>
        <w:rPr>
          <w:sz w:val="28"/>
          <w:szCs w:val="28"/>
          <w:u w:val="none"/>
        </w:rPr>
        <w:t>P</w:t>
      </w:r>
      <w:r w:rsidRPr="00F25BC6">
        <w:rPr>
          <w:sz w:val="28"/>
          <w:szCs w:val="28"/>
          <w:u w:val="none"/>
        </w:rPr>
        <w:t xml:space="preserve">oint </w:t>
      </w:r>
      <w:r>
        <w:rPr>
          <w:sz w:val="28"/>
          <w:szCs w:val="28"/>
          <w:u w:val="none"/>
        </w:rPr>
        <w:t>A</w:t>
      </w:r>
      <w:r w:rsidRPr="00F25BC6">
        <w:rPr>
          <w:sz w:val="28"/>
          <w:szCs w:val="28"/>
          <w:u w:val="none"/>
        </w:rPr>
        <w:t>pproach</w:t>
      </w:r>
      <w:r>
        <w:rPr>
          <w:sz w:val="28"/>
          <w:szCs w:val="28"/>
          <w:u w:val="none"/>
        </w:rPr>
        <w:t>® to downtown revitalization</w:t>
      </w:r>
      <w:r w:rsidRPr="00F25BC6">
        <w:rPr>
          <w:sz w:val="28"/>
          <w:szCs w:val="28"/>
          <w:u w:val="none"/>
        </w:rPr>
        <w:t xml:space="preserve">.  </w:t>
      </w:r>
    </w:p>
    <w:p w:rsidR="00052CDC" w:rsidRPr="00F25BC6" w:rsidRDefault="00052CDC" w:rsidP="00EA3ECE">
      <w:pPr>
        <w:pStyle w:val="NoSpacing"/>
        <w:ind w:left="2160" w:hanging="2160"/>
        <w:rPr>
          <w:sz w:val="28"/>
          <w:szCs w:val="28"/>
          <w:u w:val="none"/>
        </w:rPr>
      </w:pPr>
    </w:p>
    <w:p w:rsidR="00052CDC" w:rsidRPr="007418FD" w:rsidRDefault="00052CDC" w:rsidP="007418FD">
      <w:pPr>
        <w:pStyle w:val="NoSpacing"/>
        <w:ind w:left="2160" w:hanging="2160"/>
        <w:rPr>
          <w:sz w:val="28"/>
          <w:szCs w:val="28"/>
          <w:u w:val="none"/>
        </w:rPr>
      </w:pPr>
      <w:r w:rsidRPr="00F25BC6">
        <w:rPr>
          <w:sz w:val="28"/>
          <w:szCs w:val="28"/>
          <w:u w:val="none"/>
        </w:rPr>
        <w:tab/>
        <w:t xml:space="preserve">The Executive Director is responsible for operating, coordinating, and managing the Pendleton Main Street Program.  </w:t>
      </w:r>
      <w:r>
        <w:rPr>
          <w:sz w:val="28"/>
          <w:szCs w:val="28"/>
          <w:u w:val="none"/>
        </w:rPr>
        <w:t>This position works closely with local businesses, property owners, city management, city council, local community, economic development agencies, and volunteers to support the revitalization and historic preservation of the Historic Downtown District.  This position will serve as the principal, on-site person responsible for these activities, partnerships and volunteers as well as representing the organization and community in these efforts.</w:t>
      </w:r>
    </w:p>
    <w:p w:rsidR="00052CDC" w:rsidRDefault="00052CDC" w:rsidP="00EA3ECE">
      <w:pPr>
        <w:pStyle w:val="NoSpacing"/>
        <w:ind w:left="2160" w:hanging="2160"/>
        <w:rPr>
          <w:b/>
          <w:sz w:val="28"/>
          <w:szCs w:val="28"/>
        </w:rPr>
      </w:pPr>
    </w:p>
    <w:p w:rsidR="00052CDC" w:rsidRDefault="00052CDC" w:rsidP="00EA3ECE">
      <w:pPr>
        <w:pStyle w:val="NoSpacing"/>
        <w:ind w:left="2160" w:hanging="2160"/>
        <w:rPr>
          <w:sz w:val="28"/>
          <w:szCs w:val="28"/>
          <w:u w:val="none"/>
        </w:rPr>
      </w:pPr>
      <w:r w:rsidRPr="00C5629F">
        <w:rPr>
          <w:b/>
          <w:sz w:val="28"/>
          <w:szCs w:val="28"/>
        </w:rPr>
        <w:t>Essential Job Functions:</w:t>
      </w:r>
      <w:r w:rsidRPr="00C5629F">
        <w:rPr>
          <w:sz w:val="28"/>
          <w:szCs w:val="28"/>
          <w:u w:val="none"/>
        </w:rPr>
        <w:t xml:space="preserve">  T</w:t>
      </w:r>
      <w:r>
        <w:rPr>
          <w:sz w:val="28"/>
          <w:szCs w:val="28"/>
          <w:u w:val="none"/>
        </w:rPr>
        <w:t xml:space="preserve">he positions essential job functions will include, but </w:t>
      </w:r>
    </w:p>
    <w:p w:rsidR="00052CDC" w:rsidRDefault="00052CDC" w:rsidP="00EA3ECE">
      <w:pPr>
        <w:pStyle w:val="NoSpacing"/>
        <w:ind w:left="2160" w:hanging="2160"/>
        <w:rPr>
          <w:sz w:val="28"/>
          <w:szCs w:val="28"/>
          <w:u w:val="none"/>
        </w:rPr>
      </w:pPr>
      <w:r>
        <w:rPr>
          <w:sz w:val="28"/>
          <w:szCs w:val="28"/>
          <w:u w:val="none"/>
        </w:rPr>
        <w:t>are not limited to the following job duties:</w:t>
      </w:r>
    </w:p>
    <w:p w:rsidR="00052CDC" w:rsidRDefault="00052CDC" w:rsidP="00EA3ECE">
      <w:pPr>
        <w:pStyle w:val="NoSpacing"/>
        <w:ind w:left="2160" w:hanging="2160"/>
        <w:rPr>
          <w:sz w:val="28"/>
          <w:szCs w:val="28"/>
          <w:u w:val="none"/>
        </w:rPr>
      </w:pPr>
    </w:p>
    <w:p w:rsidR="00052CDC" w:rsidRDefault="00052CDC" w:rsidP="00EE0383">
      <w:pPr>
        <w:pStyle w:val="NoSpacing"/>
        <w:numPr>
          <w:ilvl w:val="0"/>
          <w:numId w:val="7"/>
        </w:numPr>
        <w:rPr>
          <w:sz w:val="28"/>
          <w:szCs w:val="28"/>
          <w:u w:val="none"/>
        </w:rPr>
      </w:pPr>
      <w:r>
        <w:rPr>
          <w:sz w:val="28"/>
          <w:szCs w:val="28"/>
          <w:u w:val="none"/>
        </w:rPr>
        <w:t xml:space="preserve">Coordinate the </w:t>
      </w:r>
      <w:smartTag w:uri="urn:schemas-microsoft-com:office:smarttags" w:element="address">
        <w:smartTag w:uri="urn:schemas-microsoft-com:office:smarttags" w:element="Street">
          <w:r>
            <w:rPr>
              <w:sz w:val="28"/>
              <w:szCs w:val="28"/>
              <w:u w:val="none"/>
            </w:rPr>
            <w:t>Main Street</w:t>
          </w:r>
        </w:smartTag>
      </w:smartTag>
      <w:r>
        <w:rPr>
          <w:sz w:val="28"/>
          <w:szCs w:val="28"/>
          <w:u w:val="none"/>
        </w:rPr>
        <w:t xml:space="preserve"> program activities of strengthening, preserving, and revitalizing the Historic Downtown Business District using the Main Street Approach®.  This involves the Promotion, Design, Economic Restructuring, and Organization committees.</w:t>
      </w:r>
    </w:p>
    <w:p w:rsidR="00052CDC" w:rsidRDefault="00052CDC" w:rsidP="00C5629F">
      <w:pPr>
        <w:pStyle w:val="NoSpacing"/>
        <w:ind w:left="720"/>
        <w:rPr>
          <w:sz w:val="28"/>
          <w:szCs w:val="28"/>
          <w:u w:val="none"/>
        </w:rPr>
      </w:pPr>
    </w:p>
    <w:p w:rsidR="00052CDC" w:rsidRPr="00C5629F" w:rsidRDefault="00052CDC" w:rsidP="00EE0383">
      <w:pPr>
        <w:pStyle w:val="NoSpacing"/>
        <w:numPr>
          <w:ilvl w:val="0"/>
          <w:numId w:val="7"/>
        </w:numPr>
        <w:rPr>
          <w:sz w:val="28"/>
          <w:szCs w:val="28"/>
          <w:u w:val="none"/>
        </w:rPr>
      </w:pPr>
      <w:r>
        <w:rPr>
          <w:sz w:val="28"/>
          <w:szCs w:val="28"/>
          <w:u w:val="none"/>
        </w:rPr>
        <w:t>Coordinate and communicate efforts with the Oregon Main Street Coordinating Program and fulfill all requirements for the Performing Level designation including filing quarterly reports and attending quarterly meetings.</w:t>
      </w:r>
    </w:p>
    <w:p w:rsidR="00052CDC" w:rsidRDefault="00052CDC" w:rsidP="004555B3">
      <w:pPr>
        <w:pStyle w:val="NoSpacing"/>
      </w:pPr>
    </w:p>
    <w:p w:rsidR="00052CDC" w:rsidRPr="004555B3" w:rsidRDefault="00052CDC" w:rsidP="00EE0383">
      <w:pPr>
        <w:pStyle w:val="NoSpacing"/>
        <w:numPr>
          <w:ilvl w:val="0"/>
          <w:numId w:val="7"/>
        </w:numPr>
        <w:rPr>
          <w:sz w:val="28"/>
          <w:szCs w:val="28"/>
        </w:rPr>
      </w:pPr>
      <w:r w:rsidRPr="004555B3">
        <w:rPr>
          <w:sz w:val="28"/>
          <w:szCs w:val="28"/>
          <w:u w:val="none"/>
        </w:rPr>
        <w:t xml:space="preserve">Work with the Board of Directors to develop </w:t>
      </w:r>
      <w:r>
        <w:rPr>
          <w:sz w:val="28"/>
          <w:szCs w:val="28"/>
          <w:u w:val="none"/>
        </w:rPr>
        <w:t xml:space="preserve">a </w:t>
      </w:r>
      <w:r w:rsidRPr="004555B3">
        <w:rPr>
          <w:sz w:val="28"/>
          <w:szCs w:val="28"/>
          <w:u w:val="none"/>
        </w:rPr>
        <w:t xml:space="preserve">permanent funding </w:t>
      </w:r>
      <w:r>
        <w:rPr>
          <w:sz w:val="28"/>
          <w:szCs w:val="28"/>
          <w:u w:val="none"/>
        </w:rPr>
        <w:t xml:space="preserve">program </w:t>
      </w:r>
      <w:r w:rsidRPr="004555B3">
        <w:rPr>
          <w:sz w:val="28"/>
          <w:szCs w:val="28"/>
          <w:u w:val="none"/>
        </w:rPr>
        <w:t>to ensure sustainability of the organization.</w:t>
      </w:r>
    </w:p>
    <w:p w:rsidR="00052CDC" w:rsidRPr="004555B3" w:rsidRDefault="00052CDC" w:rsidP="004555B3">
      <w:pPr>
        <w:pStyle w:val="NoSpacing"/>
        <w:ind w:left="720"/>
        <w:rPr>
          <w:sz w:val="28"/>
          <w:szCs w:val="28"/>
        </w:rPr>
      </w:pPr>
    </w:p>
    <w:p w:rsidR="00052CDC" w:rsidRPr="0073103B" w:rsidRDefault="00052CDC" w:rsidP="0073103B">
      <w:pPr>
        <w:pStyle w:val="NoSpacing"/>
        <w:numPr>
          <w:ilvl w:val="0"/>
          <w:numId w:val="7"/>
        </w:numPr>
        <w:rPr>
          <w:sz w:val="28"/>
          <w:szCs w:val="28"/>
          <w:u w:val="none"/>
        </w:rPr>
      </w:pPr>
      <w:r w:rsidRPr="0073103B">
        <w:rPr>
          <w:sz w:val="28"/>
          <w:szCs w:val="28"/>
          <w:u w:val="none"/>
        </w:rPr>
        <w:t>Manage and recruit volunteers as required and assist the volunteers and committees with the implementation of work plans.</w:t>
      </w:r>
    </w:p>
    <w:p w:rsidR="00052CDC" w:rsidRPr="0073103B" w:rsidRDefault="00052CDC" w:rsidP="0073103B">
      <w:pPr>
        <w:pStyle w:val="NoSpacing"/>
        <w:rPr>
          <w:sz w:val="28"/>
          <w:szCs w:val="28"/>
          <w:u w:val="none"/>
        </w:rPr>
      </w:pPr>
      <w:r w:rsidRPr="0073103B">
        <w:rPr>
          <w:sz w:val="28"/>
          <w:szCs w:val="28"/>
          <w:u w:val="none"/>
        </w:rPr>
        <w:t xml:space="preserve"> </w:t>
      </w:r>
    </w:p>
    <w:p w:rsidR="00052CDC" w:rsidRDefault="00052CDC" w:rsidP="00EE0383">
      <w:pPr>
        <w:pStyle w:val="NoSpacing"/>
        <w:numPr>
          <w:ilvl w:val="0"/>
          <w:numId w:val="7"/>
        </w:numPr>
        <w:rPr>
          <w:sz w:val="28"/>
          <w:szCs w:val="28"/>
          <w:u w:val="none"/>
        </w:rPr>
      </w:pPr>
      <w:r>
        <w:rPr>
          <w:sz w:val="28"/>
          <w:szCs w:val="28"/>
          <w:u w:val="none"/>
        </w:rPr>
        <w:t>Work closely with the Membership Chair to develop and implement a continual membership recruitment effort.</w:t>
      </w:r>
    </w:p>
    <w:p w:rsidR="00052CDC" w:rsidRDefault="00052CDC" w:rsidP="0073103B">
      <w:pPr>
        <w:pStyle w:val="NoSpacing"/>
        <w:rPr>
          <w:sz w:val="28"/>
          <w:szCs w:val="28"/>
          <w:u w:val="none"/>
        </w:rPr>
      </w:pPr>
    </w:p>
    <w:p w:rsidR="00052CDC" w:rsidRDefault="00052CDC" w:rsidP="008A794B">
      <w:pPr>
        <w:pStyle w:val="NoSpacing"/>
        <w:numPr>
          <w:ilvl w:val="0"/>
          <w:numId w:val="7"/>
        </w:numPr>
        <w:rPr>
          <w:sz w:val="28"/>
          <w:szCs w:val="28"/>
          <w:u w:val="none"/>
        </w:rPr>
      </w:pPr>
      <w:r>
        <w:rPr>
          <w:sz w:val="28"/>
          <w:szCs w:val="28"/>
          <w:u w:val="none"/>
        </w:rPr>
        <w:t xml:space="preserve">Develop and coordinate on-going public awareness and education programs to communicate the mission and activities of The Pendleton Downtown Association using speaking engagement, media interviews, power point presentations, website and social media presence, and personal appearances to foster an understanding of the </w:t>
      </w:r>
      <w:smartTag w:uri="urn:schemas-microsoft-com:office:smarttags" w:element="Street">
        <w:r>
          <w:rPr>
            <w:sz w:val="28"/>
            <w:szCs w:val="28"/>
            <w:u w:val="none"/>
          </w:rPr>
          <w:t>Main Street</w:t>
        </w:r>
      </w:smartTag>
      <w:r>
        <w:rPr>
          <w:sz w:val="28"/>
          <w:szCs w:val="28"/>
          <w:u w:val="none"/>
        </w:rPr>
        <w:t xml:space="preserve"> programs goals and objectives.</w:t>
      </w:r>
    </w:p>
    <w:p w:rsidR="00052CDC" w:rsidRDefault="00052CDC" w:rsidP="0073103B">
      <w:pPr>
        <w:pStyle w:val="NoSpacing"/>
        <w:rPr>
          <w:sz w:val="28"/>
          <w:szCs w:val="28"/>
          <w:u w:val="none"/>
        </w:rPr>
      </w:pPr>
    </w:p>
    <w:p w:rsidR="00052CDC" w:rsidRPr="007F463D" w:rsidRDefault="00052CDC" w:rsidP="007F463D">
      <w:pPr>
        <w:pStyle w:val="NoSpacing"/>
        <w:numPr>
          <w:ilvl w:val="0"/>
          <w:numId w:val="7"/>
        </w:numPr>
        <w:rPr>
          <w:sz w:val="28"/>
          <w:szCs w:val="28"/>
          <w:u w:val="none"/>
        </w:rPr>
      </w:pPr>
      <w:r w:rsidRPr="007F463D">
        <w:rPr>
          <w:sz w:val="28"/>
          <w:szCs w:val="28"/>
          <w:u w:val="none"/>
        </w:rPr>
        <w:t>Attend all Board and Committee meetings.  Attend Local, State, and National Conference</w:t>
      </w:r>
      <w:r>
        <w:rPr>
          <w:sz w:val="28"/>
          <w:szCs w:val="28"/>
          <w:u w:val="none"/>
        </w:rPr>
        <w:t>s</w:t>
      </w:r>
      <w:r w:rsidRPr="007F463D">
        <w:rPr>
          <w:sz w:val="28"/>
          <w:szCs w:val="28"/>
          <w:u w:val="none"/>
        </w:rPr>
        <w:t xml:space="preserve"> relevant to the program and its mission.</w:t>
      </w:r>
    </w:p>
    <w:p w:rsidR="00052CDC" w:rsidRPr="007F463D" w:rsidRDefault="00052CDC" w:rsidP="007F463D">
      <w:pPr>
        <w:pStyle w:val="NoSpacing"/>
        <w:rPr>
          <w:sz w:val="28"/>
          <w:szCs w:val="28"/>
          <w:u w:val="none"/>
        </w:rPr>
      </w:pPr>
    </w:p>
    <w:p w:rsidR="00052CDC" w:rsidRPr="00DF7601" w:rsidRDefault="00052CDC" w:rsidP="00DF7601">
      <w:pPr>
        <w:pStyle w:val="NoSpacing"/>
        <w:numPr>
          <w:ilvl w:val="0"/>
          <w:numId w:val="7"/>
        </w:numPr>
        <w:rPr>
          <w:sz w:val="28"/>
          <w:szCs w:val="28"/>
          <w:u w:val="none"/>
        </w:rPr>
      </w:pPr>
      <w:r w:rsidRPr="00DF7601">
        <w:rPr>
          <w:sz w:val="28"/>
          <w:szCs w:val="28"/>
          <w:u w:val="none"/>
        </w:rPr>
        <w:t>Manage administrative aspects of the program.  Work closely with the Treasurer to ensure financial accountability and compliance with all governing entities, file and report all necessary documents, and facilitate communication regarding finances with all stakeholders.</w:t>
      </w:r>
    </w:p>
    <w:p w:rsidR="00052CDC" w:rsidRPr="00DF7601" w:rsidRDefault="00052CDC" w:rsidP="00DF7601">
      <w:pPr>
        <w:pStyle w:val="NoSpacing"/>
        <w:rPr>
          <w:sz w:val="28"/>
          <w:szCs w:val="28"/>
          <w:u w:val="none"/>
        </w:rPr>
      </w:pPr>
    </w:p>
    <w:p w:rsidR="00052CDC" w:rsidRDefault="00052CDC" w:rsidP="008A794B">
      <w:pPr>
        <w:pStyle w:val="NoSpacing"/>
        <w:numPr>
          <w:ilvl w:val="0"/>
          <w:numId w:val="7"/>
        </w:numPr>
        <w:rPr>
          <w:sz w:val="28"/>
          <w:szCs w:val="28"/>
          <w:u w:val="none"/>
        </w:rPr>
      </w:pPr>
      <w:r>
        <w:rPr>
          <w:sz w:val="28"/>
          <w:szCs w:val="28"/>
          <w:u w:val="none"/>
        </w:rPr>
        <w:t>Develop and coordinate special Downtown promotion events that increase foot traffic for businesses in the Downtown Business District.</w:t>
      </w:r>
    </w:p>
    <w:p w:rsidR="00052CDC" w:rsidRDefault="00052CDC" w:rsidP="0073103B">
      <w:pPr>
        <w:pStyle w:val="NoSpacing"/>
        <w:rPr>
          <w:sz w:val="28"/>
          <w:szCs w:val="28"/>
          <w:u w:val="none"/>
        </w:rPr>
      </w:pPr>
    </w:p>
    <w:p w:rsidR="00052CDC" w:rsidRDefault="00052CDC" w:rsidP="00EE0383">
      <w:pPr>
        <w:pStyle w:val="NoSpacing"/>
        <w:numPr>
          <w:ilvl w:val="0"/>
          <w:numId w:val="7"/>
        </w:numPr>
        <w:rPr>
          <w:sz w:val="28"/>
          <w:szCs w:val="28"/>
          <w:u w:val="none"/>
        </w:rPr>
      </w:pPr>
      <w:r w:rsidRPr="008A794B">
        <w:rPr>
          <w:sz w:val="28"/>
          <w:szCs w:val="28"/>
          <w:u w:val="none"/>
        </w:rPr>
        <w:t>Facilitate the continued development and use of a Business Retention and Recruitment Program and utilize the collected data to further refine the mission and objectives of the Pendleton Downtown Association and revitalization efforts.</w:t>
      </w:r>
    </w:p>
    <w:p w:rsidR="00052CDC" w:rsidRDefault="00052CDC" w:rsidP="0073103B">
      <w:pPr>
        <w:pStyle w:val="NoSpacing"/>
        <w:rPr>
          <w:sz w:val="28"/>
          <w:szCs w:val="28"/>
          <w:u w:val="none"/>
        </w:rPr>
      </w:pPr>
    </w:p>
    <w:p w:rsidR="00052CDC" w:rsidRDefault="00052CDC" w:rsidP="008A794B">
      <w:pPr>
        <w:pStyle w:val="NoSpacing"/>
        <w:numPr>
          <w:ilvl w:val="0"/>
          <w:numId w:val="7"/>
        </w:numPr>
        <w:rPr>
          <w:sz w:val="28"/>
          <w:szCs w:val="28"/>
          <w:u w:val="none"/>
        </w:rPr>
      </w:pPr>
      <w:r w:rsidRPr="008A794B">
        <w:rPr>
          <w:sz w:val="28"/>
          <w:szCs w:val="28"/>
          <w:u w:val="none"/>
        </w:rPr>
        <w:t>Track statistics and metrics needed to evaluate the progress of the program.  This will require developing and maintaining a data system to track efforts and progress of the programs.</w:t>
      </w:r>
    </w:p>
    <w:p w:rsidR="00052CDC" w:rsidRDefault="00052CDC" w:rsidP="0073103B">
      <w:pPr>
        <w:pStyle w:val="NoSpacing"/>
        <w:rPr>
          <w:sz w:val="28"/>
          <w:szCs w:val="28"/>
          <w:u w:val="none"/>
        </w:rPr>
      </w:pPr>
    </w:p>
    <w:p w:rsidR="00052CDC" w:rsidRPr="0073103B" w:rsidRDefault="00052CDC" w:rsidP="0073103B">
      <w:pPr>
        <w:pStyle w:val="NoSpacing"/>
        <w:numPr>
          <w:ilvl w:val="0"/>
          <w:numId w:val="7"/>
        </w:numPr>
        <w:rPr>
          <w:sz w:val="28"/>
          <w:szCs w:val="28"/>
          <w:u w:val="none"/>
        </w:rPr>
      </w:pPr>
      <w:r w:rsidRPr="0073103B">
        <w:rPr>
          <w:sz w:val="28"/>
          <w:szCs w:val="28"/>
          <w:u w:val="none"/>
        </w:rPr>
        <w:t>Serve as an advocate and work closely with the Pendleton Development Advisory and Commission and the Pendleton Chamber of Commerce to assist/facilitate the use of its programs by downtown business and property owners.</w:t>
      </w:r>
    </w:p>
    <w:p w:rsidR="00052CDC" w:rsidRPr="0073103B" w:rsidRDefault="00052CDC" w:rsidP="0073103B">
      <w:pPr>
        <w:pStyle w:val="NoSpacing"/>
        <w:rPr>
          <w:sz w:val="28"/>
          <w:szCs w:val="28"/>
          <w:u w:val="none"/>
        </w:rPr>
      </w:pPr>
    </w:p>
    <w:p w:rsidR="00052CDC" w:rsidRDefault="00052CDC" w:rsidP="008A794B">
      <w:pPr>
        <w:pStyle w:val="NoSpacing"/>
        <w:numPr>
          <w:ilvl w:val="0"/>
          <w:numId w:val="7"/>
        </w:numPr>
        <w:rPr>
          <w:sz w:val="28"/>
          <w:szCs w:val="28"/>
          <w:u w:val="none"/>
        </w:rPr>
      </w:pPr>
      <w:r>
        <w:rPr>
          <w:sz w:val="28"/>
          <w:szCs w:val="28"/>
          <w:u w:val="none"/>
        </w:rPr>
        <w:t>Manage and perform other projects, functions, and other duties as assigned by the Pendleton Downtown Association Board of Directors.</w:t>
      </w:r>
    </w:p>
    <w:p w:rsidR="00052CDC" w:rsidRDefault="00052CDC" w:rsidP="00942740">
      <w:pPr>
        <w:pStyle w:val="ListParagraph"/>
        <w:rPr>
          <w:sz w:val="28"/>
          <w:szCs w:val="28"/>
          <w:u w:val="none"/>
        </w:rPr>
      </w:pPr>
    </w:p>
    <w:p w:rsidR="00052CDC" w:rsidRPr="00EE0383" w:rsidRDefault="00052CDC" w:rsidP="00942740">
      <w:pPr>
        <w:pStyle w:val="NoSpacing"/>
        <w:rPr>
          <w:sz w:val="28"/>
          <w:szCs w:val="28"/>
          <w:u w:val="none"/>
        </w:rPr>
      </w:pPr>
      <w:r>
        <w:rPr>
          <w:sz w:val="28"/>
          <w:szCs w:val="28"/>
          <w:u w:val="none"/>
        </w:rPr>
        <w:t>Much of this job is performed during regular business hours but the Executive Director position will be required to work some evenings and weekends.</w:t>
      </w:r>
    </w:p>
    <w:p w:rsidR="00052CDC" w:rsidRPr="00EE0383" w:rsidRDefault="00052CDC" w:rsidP="004555B3">
      <w:pPr>
        <w:pStyle w:val="NoSpacing"/>
        <w:rPr>
          <w:sz w:val="28"/>
          <w:szCs w:val="28"/>
          <w:u w:val="none"/>
        </w:rPr>
      </w:pPr>
    </w:p>
    <w:p w:rsidR="00052CDC" w:rsidRDefault="00052CDC" w:rsidP="004555B3">
      <w:pPr>
        <w:pStyle w:val="NoSpacing"/>
        <w:rPr>
          <w:sz w:val="28"/>
          <w:szCs w:val="28"/>
        </w:rPr>
      </w:pPr>
    </w:p>
    <w:sectPr w:rsidR="00052CDC" w:rsidSect="007F463D">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CDC" w:rsidRDefault="00052CDC">
      <w:r>
        <w:separator/>
      </w:r>
    </w:p>
  </w:endnote>
  <w:endnote w:type="continuationSeparator" w:id="0">
    <w:p w:rsidR="00052CDC" w:rsidRDefault="00052C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CDC" w:rsidRDefault="00052CDC">
      <w:r>
        <w:separator/>
      </w:r>
    </w:p>
  </w:footnote>
  <w:footnote w:type="continuationSeparator" w:id="0">
    <w:p w:rsidR="00052CDC" w:rsidRDefault="00052C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3560D"/>
    <w:multiLevelType w:val="hybridMultilevel"/>
    <w:tmpl w:val="A33A70CE"/>
    <w:lvl w:ilvl="0" w:tplc="A4F00712">
      <w:start w:val="1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175BFC"/>
    <w:multiLevelType w:val="hybridMultilevel"/>
    <w:tmpl w:val="15DCF85A"/>
    <w:lvl w:ilvl="0" w:tplc="F6DAB28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427247BF"/>
    <w:multiLevelType w:val="hybridMultilevel"/>
    <w:tmpl w:val="EF58A43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8EF1F78"/>
    <w:multiLevelType w:val="hybridMultilevel"/>
    <w:tmpl w:val="A6105A26"/>
    <w:lvl w:ilvl="0" w:tplc="6C962A7E">
      <w:start w:val="1"/>
      <w:numFmt w:val="decimal"/>
      <w:lvlText w:val="%1."/>
      <w:lvlJc w:val="left"/>
      <w:pPr>
        <w:ind w:left="720" w:hanging="360"/>
      </w:pPr>
      <w:rPr>
        <w:rFonts w:cs="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34F17F3"/>
    <w:multiLevelType w:val="hybridMultilevel"/>
    <w:tmpl w:val="B6AA0980"/>
    <w:lvl w:ilvl="0" w:tplc="D8609488">
      <w:start w:val="1"/>
      <w:numFmt w:val="decimal"/>
      <w:lvlText w:val="%1."/>
      <w:lvlJc w:val="left"/>
      <w:pPr>
        <w:ind w:left="720" w:hanging="360"/>
      </w:pPr>
      <w:rPr>
        <w:rFonts w:cs="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0B06D65"/>
    <w:multiLevelType w:val="hybridMultilevel"/>
    <w:tmpl w:val="A2C04C42"/>
    <w:lvl w:ilvl="0" w:tplc="185833A4">
      <w:start w:val="1"/>
      <w:numFmt w:val="decimal"/>
      <w:lvlText w:val="%1."/>
      <w:lvlJc w:val="left"/>
      <w:pPr>
        <w:ind w:left="720" w:hanging="360"/>
      </w:pPr>
      <w:rPr>
        <w:rFonts w:cs="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70EE23EE"/>
    <w:multiLevelType w:val="hybridMultilevel"/>
    <w:tmpl w:val="FD287CAE"/>
    <w:lvl w:ilvl="0" w:tplc="074E9C7E">
      <w:start w:val="1"/>
      <w:numFmt w:val="decimal"/>
      <w:lvlText w:val="%1."/>
      <w:lvlJc w:val="left"/>
      <w:pPr>
        <w:ind w:left="720" w:hanging="360"/>
      </w:pPr>
      <w:rPr>
        <w:rFonts w:cs="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D270789"/>
    <w:multiLevelType w:val="hybridMultilevel"/>
    <w:tmpl w:val="86227116"/>
    <w:lvl w:ilvl="0" w:tplc="AC34B294">
      <w:start w:val="1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5"/>
  </w:num>
  <w:num w:numId="5">
    <w:abstractNumId w:val="1"/>
  </w:num>
  <w:num w:numId="6">
    <w:abstractNumId w:val="2"/>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3ECE"/>
    <w:rsid w:val="0000017D"/>
    <w:rsid w:val="00002659"/>
    <w:rsid w:val="00026FAF"/>
    <w:rsid w:val="00052CDC"/>
    <w:rsid w:val="000F7847"/>
    <w:rsid w:val="00135F6F"/>
    <w:rsid w:val="00137FBB"/>
    <w:rsid w:val="00170151"/>
    <w:rsid w:val="00246BF4"/>
    <w:rsid w:val="002E6A16"/>
    <w:rsid w:val="00317D6F"/>
    <w:rsid w:val="0032294D"/>
    <w:rsid w:val="00332FB9"/>
    <w:rsid w:val="00375B20"/>
    <w:rsid w:val="00384595"/>
    <w:rsid w:val="00395258"/>
    <w:rsid w:val="00395842"/>
    <w:rsid w:val="003C77EE"/>
    <w:rsid w:val="003E1CF8"/>
    <w:rsid w:val="0044263A"/>
    <w:rsid w:val="004555B3"/>
    <w:rsid w:val="004A443A"/>
    <w:rsid w:val="004D0712"/>
    <w:rsid w:val="004E379C"/>
    <w:rsid w:val="005357E0"/>
    <w:rsid w:val="00585CB9"/>
    <w:rsid w:val="00596C23"/>
    <w:rsid w:val="005B2CBE"/>
    <w:rsid w:val="005C1E69"/>
    <w:rsid w:val="005E0B58"/>
    <w:rsid w:val="005F2FAF"/>
    <w:rsid w:val="006A337B"/>
    <w:rsid w:val="006C5145"/>
    <w:rsid w:val="006D54A2"/>
    <w:rsid w:val="006F0BEB"/>
    <w:rsid w:val="0073103B"/>
    <w:rsid w:val="007418FD"/>
    <w:rsid w:val="0076535D"/>
    <w:rsid w:val="0079346D"/>
    <w:rsid w:val="007A046A"/>
    <w:rsid w:val="007F463D"/>
    <w:rsid w:val="00815AC6"/>
    <w:rsid w:val="008A794B"/>
    <w:rsid w:val="008D3057"/>
    <w:rsid w:val="00914876"/>
    <w:rsid w:val="009426C2"/>
    <w:rsid w:val="00942740"/>
    <w:rsid w:val="0096784B"/>
    <w:rsid w:val="00977181"/>
    <w:rsid w:val="00981451"/>
    <w:rsid w:val="00985664"/>
    <w:rsid w:val="00985706"/>
    <w:rsid w:val="009A636A"/>
    <w:rsid w:val="009E19C8"/>
    <w:rsid w:val="009F3A99"/>
    <w:rsid w:val="00A72B55"/>
    <w:rsid w:val="00A77FA2"/>
    <w:rsid w:val="00A81828"/>
    <w:rsid w:val="00A92527"/>
    <w:rsid w:val="00AC35E1"/>
    <w:rsid w:val="00B568AE"/>
    <w:rsid w:val="00BE38EA"/>
    <w:rsid w:val="00C12EB0"/>
    <w:rsid w:val="00C525C6"/>
    <w:rsid w:val="00C5629F"/>
    <w:rsid w:val="00CE0A82"/>
    <w:rsid w:val="00D26D92"/>
    <w:rsid w:val="00D330B2"/>
    <w:rsid w:val="00DC44B0"/>
    <w:rsid w:val="00DF7601"/>
    <w:rsid w:val="00E077DA"/>
    <w:rsid w:val="00E70CA6"/>
    <w:rsid w:val="00EA3ECE"/>
    <w:rsid w:val="00EB377C"/>
    <w:rsid w:val="00EE0383"/>
    <w:rsid w:val="00F25BC6"/>
    <w:rsid w:val="00F42A0F"/>
    <w:rsid w:val="00F5047C"/>
    <w:rsid w:val="00F64911"/>
    <w:rsid w:val="00FB54C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7E0"/>
    <w:pPr>
      <w:spacing w:after="160" w:line="259" w:lineRule="auto"/>
    </w:pPr>
    <w:rPr>
      <w:sz w:val="24"/>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A3ECE"/>
    <w:rPr>
      <w:sz w:val="24"/>
      <w:u w:val="single"/>
    </w:rPr>
  </w:style>
  <w:style w:type="paragraph" w:styleId="ListParagraph">
    <w:name w:val="List Paragraph"/>
    <w:basedOn w:val="Normal"/>
    <w:uiPriority w:val="99"/>
    <w:qFormat/>
    <w:rsid w:val="004555B3"/>
    <w:pPr>
      <w:ind w:left="720"/>
      <w:contextualSpacing/>
    </w:pPr>
  </w:style>
  <w:style w:type="paragraph" w:styleId="Header">
    <w:name w:val="header"/>
    <w:basedOn w:val="Normal"/>
    <w:link w:val="HeaderChar"/>
    <w:uiPriority w:val="99"/>
    <w:rsid w:val="007418FD"/>
    <w:pPr>
      <w:tabs>
        <w:tab w:val="center" w:pos="4320"/>
        <w:tab w:val="right" w:pos="8640"/>
      </w:tabs>
    </w:pPr>
  </w:style>
  <w:style w:type="character" w:customStyle="1" w:styleId="HeaderChar">
    <w:name w:val="Header Char"/>
    <w:basedOn w:val="DefaultParagraphFont"/>
    <w:link w:val="Header"/>
    <w:uiPriority w:val="99"/>
    <w:semiHidden/>
    <w:locked/>
    <w:rsid w:val="005F2FAF"/>
    <w:rPr>
      <w:rFonts w:cs="Times New Roman"/>
      <w:sz w:val="24"/>
      <w:u w:val="single"/>
    </w:rPr>
  </w:style>
  <w:style w:type="paragraph" w:styleId="Footer">
    <w:name w:val="footer"/>
    <w:basedOn w:val="Normal"/>
    <w:link w:val="FooterChar"/>
    <w:uiPriority w:val="99"/>
    <w:rsid w:val="007418FD"/>
    <w:pPr>
      <w:tabs>
        <w:tab w:val="center" w:pos="4320"/>
        <w:tab w:val="right" w:pos="8640"/>
      </w:tabs>
    </w:pPr>
  </w:style>
  <w:style w:type="character" w:customStyle="1" w:styleId="FooterChar">
    <w:name w:val="Footer Char"/>
    <w:basedOn w:val="DefaultParagraphFont"/>
    <w:link w:val="Footer"/>
    <w:uiPriority w:val="99"/>
    <w:semiHidden/>
    <w:locked/>
    <w:rsid w:val="005F2FAF"/>
    <w:rPr>
      <w:rFonts w:cs="Times New Roman"/>
      <w:sz w:val="24"/>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3</Pages>
  <Words>670</Words>
  <Characters>3822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Pendleton Downtown Association</dc:title>
  <dc:subject/>
  <dc:creator>Fred Bradbury</dc:creator>
  <cp:keywords/>
  <dc:description/>
  <cp:lastModifiedBy> </cp:lastModifiedBy>
  <cp:revision>7</cp:revision>
  <dcterms:created xsi:type="dcterms:W3CDTF">2018-08-22T16:25:00Z</dcterms:created>
  <dcterms:modified xsi:type="dcterms:W3CDTF">2018-08-23T20:57:00Z</dcterms:modified>
</cp:coreProperties>
</file>