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830" w:rsidRDefault="00AC1860" w:rsidP="00AC1860">
      <w:pPr>
        <w:spacing w:after="0" w:line="240" w:lineRule="auto"/>
      </w:pPr>
      <w:r>
        <w:t>Mornings on Main Weekly Check-in Call</w:t>
      </w:r>
    </w:p>
    <w:p w:rsidR="00AC1860" w:rsidRDefault="00AC1860" w:rsidP="00AC1860">
      <w:pPr>
        <w:spacing w:after="0" w:line="240" w:lineRule="auto"/>
      </w:pPr>
      <w:r>
        <w:t>April 7, 2020</w:t>
      </w:r>
    </w:p>
    <w:p w:rsidR="00AC1860" w:rsidRDefault="00AC1860" w:rsidP="00AC1860">
      <w:pPr>
        <w:spacing w:after="0" w:line="240" w:lineRule="auto"/>
      </w:pPr>
    </w:p>
    <w:p w:rsidR="00AC1860" w:rsidRDefault="00AC1860" w:rsidP="00AC1860">
      <w:pPr>
        <w:spacing w:after="0" w:line="240" w:lineRule="auto"/>
      </w:pPr>
      <w:r w:rsidRPr="00AC1860">
        <w:rPr>
          <w:b/>
          <w:u w:val="single"/>
        </w:rPr>
        <w:t>Participating</w:t>
      </w:r>
      <w:r>
        <w:t xml:space="preserve">: Kevin, Beaverton; Cassie, Lebanon; Holly, Coos Bay; Meadow, Cave Junction; Kate, Independence; Dave, McMinnville; Wesley, Pendleton; Megan, Redmond; Molly, Cottage Grove; Allison, Milwaukie; Darin, Klamath Falls; Dee </w:t>
      </w:r>
      <w:proofErr w:type="spellStart"/>
      <w:r>
        <w:t>Dee</w:t>
      </w:r>
      <w:proofErr w:type="spellEnd"/>
      <w:r>
        <w:t xml:space="preserve"> &amp; Emily, Reedsport; </w:t>
      </w:r>
      <w:proofErr w:type="spellStart"/>
      <w:r>
        <w:t>Lise</w:t>
      </w:r>
      <w:proofErr w:type="spellEnd"/>
      <w:r>
        <w:t>, Albany; Rebecca, West Linn; Sienna, Madras/Prineville; Rita, Dallas; Sheri, OMS</w:t>
      </w:r>
    </w:p>
    <w:p w:rsidR="00AC1860" w:rsidRDefault="00AC1860" w:rsidP="00AC1860">
      <w:pPr>
        <w:spacing w:after="0" w:line="240" w:lineRule="auto"/>
      </w:pPr>
    </w:p>
    <w:p w:rsidR="00AC1860" w:rsidRDefault="00AC1860" w:rsidP="00AC1860">
      <w:pPr>
        <w:spacing w:after="0" w:line="240" w:lineRule="auto"/>
      </w:pPr>
      <w:r w:rsidRPr="00AC1860">
        <w:rPr>
          <w:b/>
          <w:u w:val="single"/>
        </w:rPr>
        <w:t>Federal Stimulus Experience</w:t>
      </w:r>
      <w:r>
        <w:t>:</w:t>
      </w:r>
    </w:p>
    <w:p w:rsidR="00AC1860" w:rsidRDefault="00AC1860" w:rsidP="00AC1860">
      <w:pPr>
        <w:pStyle w:val="ListParagraph"/>
        <w:numPr>
          <w:ilvl w:val="0"/>
          <w:numId w:val="2"/>
        </w:numPr>
        <w:spacing w:after="0" w:line="240" w:lineRule="auto"/>
      </w:pPr>
      <w:r>
        <w:t>Very confusing kick-off of the PPP for business owners. Bottom line, each bank has their own process and requirements and in general better to work with a bank that a business owner has an existing relationship with.</w:t>
      </w:r>
    </w:p>
    <w:p w:rsidR="00AC1860" w:rsidRDefault="00AC1860" w:rsidP="00AC186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Direct resources/assistance </w:t>
      </w:r>
      <w:proofErr w:type="spellStart"/>
      <w:r>
        <w:t>ms</w:t>
      </w:r>
      <w:proofErr w:type="spellEnd"/>
      <w:r>
        <w:t xml:space="preserve"> programs are providing or connecting business owners with:</w:t>
      </w:r>
    </w:p>
    <w:p w:rsidR="00AC1860" w:rsidRDefault="00AC1860" w:rsidP="00AC1860">
      <w:pPr>
        <w:pStyle w:val="ListParagraph"/>
        <w:numPr>
          <w:ilvl w:val="1"/>
          <w:numId w:val="2"/>
        </w:numPr>
        <w:spacing w:after="0" w:line="240" w:lineRule="auto"/>
      </w:pPr>
      <w:r>
        <w:t>One crucial role is providing and sharing information – trying to curate the info so it isn’t as overwhelming for business owners</w:t>
      </w:r>
    </w:p>
    <w:p w:rsidR="00AC1860" w:rsidRDefault="00AC1860" w:rsidP="00AC1860">
      <w:pPr>
        <w:pStyle w:val="ListParagraph"/>
        <w:numPr>
          <w:ilvl w:val="1"/>
          <w:numId w:val="2"/>
        </w:numPr>
        <w:spacing w:after="0" w:line="240" w:lineRule="auto"/>
      </w:pPr>
      <w:proofErr w:type="spellStart"/>
      <w:r>
        <w:t>Lise</w:t>
      </w:r>
      <w:proofErr w:type="spellEnd"/>
      <w:r>
        <w:t xml:space="preserve"> (Albany) is providing a lot of back-end help and walking people through the application process to ensure business owners are providing the info that they are required to submit</w:t>
      </w:r>
    </w:p>
    <w:p w:rsidR="00AC1860" w:rsidRDefault="00AC1860" w:rsidP="00AC1860">
      <w:pPr>
        <w:pStyle w:val="ListParagraph"/>
        <w:numPr>
          <w:ilvl w:val="1"/>
          <w:numId w:val="2"/>
        </w:numPr>
        <w:spacing w:after="0" w:line="240" w:lineRule="auto"/>
      </w:pPr>
      <w:r>
        <w:t>Wesley (Pendleton) working with the Chamber to develop “5 reasons why a business should take advantage of resources” now</w:t>
      </w:r>
    </w:p>
    <w:p w:rsidR="00AC1860" w:rsidRDefault="00630A06" w:rsidP="00AC1860">
      <w:pPr>
        <w:pStyle w:val="ListParagraph"/>
        <w:numPr>
          <w:ilvl w:val="1"/>
          <w:numId w:val="2"/>
        </w:numPr>
        <w:spacing w:after="0" w:line="240" w:lineRule="auto"/>
      </w:pPr>
      <w:r>
        <w:t>Kate (Independence) pushing business owners to Business Owner website</w:t>
      </w:r>
    </w:p>
    <w:p w:rsidR="00630A06" w:rsidRDefault="00630A06" w:rsidP="00AC1860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EIDL application is updated and simplified so need to reapply if </w:t>
      </w:r>
      <w:proofErr w:type="gramStart"/>
      <w:r>
        <w:t>submitted an application</w:t>
      </w:r>
      <w:proofErr w:type="gramEnd"/>
      <w:r>
        <w:t xml:space="preserve"> before March 30 (unless already heard from your lender)</w:t>
      </w:r>
    </w:p>
    <w:p w:rsidR="00630A06" w:rsidRDefault="00630A06" w:rsidP="00630A06">
      <w:pPr>
        <w:spacing w:after="0" w:line="240" w:lineRule="auto"/>
      </w:pPr>
    </w:p>
    <w:p w:rsidR="00630A06" w:rsidRDefault="00630A06" w:rsidP="00630A06">
      <w:pPr>
        <w:spacing w:after="0" w:line="240" w:lineRule="auto"/>
      </w:pPr>
      <w:r w:rsidRPr="00630A06">
        <w:rPr>
          <w:b/>
          <w:u w:val="single"/>
        </w:rPr>
        <w:t>Newer things local main street programs have set up or expanded</w:t>
      </w:r>
      <w:r>
        <w:t>:</w:t>
      </w:r>
    </w:p>
    <w:p w:rsidR="00630A06" w:rsidRDefault="00630A06" w:rsidP="00630A06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>
        <w:t>Lise</w:t>
      </w:r>
      <w:proofErr w:type="spellEnd"/>
      <w:r>
        <w:t xml:space="preserve"> (Albany) has expanded the service industry tips program to cover Linn, Benton, and Lane Counties – this is the national effort to provide tips to local servers – randomly assigns a server to receive the tip based on the city the giver selects</w:t>
      </w:r>
    </w:p>
    <w:p w:rsidR="00630A06" w:rsidRDefault="00630A06" w:rsidP="00630A06">
      <w:pPr>
        <w:pStyle w:val="ListParagraph"/>
        <w:numPr>
          <w:ilvl w:val="0"/>
          <w:numId w:val="3"/>
        </w:numPr>
        <w:spacing w:after="0" w:line="240" w:lineRule="auto"/>
      </w:pPr>
      <w:r>
        <w:t>Darin (Klamath Falls) is partnering with the City and Chamber for financial assistance program targeting restaurants which is about to launch; looking at expanding and are crowd sourcing ideas on how to deploy – so far looks like independent contractors and sole proprietors will be the focus; redirecting funding from façade grants to support</w:t>
      </w:r>
    </w:p>
    <w:p w:rsidR="00630A06" w:rsidRDefault="00630A06" w:rsidP="00630A06">
      <w:pPr>
        <w:pStyle w:val="ListParagraph"/>
        <w:numPr>
          <w:ilvl w:val="1"/>
          <w:numId w:val="3"/>
        </w:numPr>
        <w:spacing w:after="0" w:line="240" w:lineRule="auto"/>
      </w:pPr>
      <w:r>
        <w:t>Darin was asked to provide scoring and evaluation criteria when ready</w:t>
      </w:r>
    </w:p>
    <w:p w:rsidR="00630A06" w:rsidRDefault="00630A06" w:rsidP="00630A06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>
        <w:t>Lise</w:t>
      </w:r>
      <w:proofErr w:type="spellEnd"/>
      <w:r>
        <w:t xml:space="preserve"> (Albany) has set aside $200,000 in low interest loans that will be awarded through lottery system based on complete applications received; funded by “Pepsi” mitigation dollars on hand from a project that didn’t happen</w:t>
      </w:r>
    </w:p>
    <w:p w:rsidR="00630A06" w:rsidRDefault="00630A06" w:rsidP="00630A06">
      <w:pPr>
        <w:pStyle w:val="ListParagraph"/>
        <w:numPr>
          <w:ilvl w:val="0"/>
          <w:numId w:val="3"/>
        </w:numPr>
        <w:spacing w:after="0" w:line="240" w:lineRule="auto"/>
      </w:pPr>
      <w:r>
        <w:t>Allison (Milwaukie) created a list of restaurants that are open and now working on retail; working on a small grant program that will be funded from construction excise tax dollars received</w:t>
      </w:r>
      <w:r w:rsidR="000F6253">
        <w:t xml:space="preserve"> for businesses directly impacted by COVOID or lost 25% and is for working capital</w:t>
      </w:r>
    </w:p>
    <w:p w:rsidR="000F6253" w:rsidRDefault="000F6253" w:rsidP="00630A06">
      <w:pPr>
        <w:pStyle w:val="ListParagraph"/>
        <w:numPr>
          <w:ilvl w:val="0"/>
          <w:numId w:val="3"/>
        </w:numPr>
        <w:spacing w:after="0" w:line="240" w:lineRule="auto"/>
      </w:pPr>
      <w:r>
        <w:t>Cassie (Lebanon) shifting from being event heavy to more EV focus while have people’s attention captured. Planning for future investments. Had planned a “</w:t>
      </w:r>
      <w:proofErr w:type="spellStart"/>
      <w:r>
        <w:t>space walk</w:t>
      </w:r>
      <w:proofErr w:type="spellEnd"/>
      <w:r>
        <w:t>” with realtors to go through different spaces geared to subs and contractors now going to do as a Zoom meeting as a “behind the scenes” tour. A lot of retailers using downtown to make improvements.</w:t>
      </w:r>
    </w:p>
    <w:p w:rsidR="000F6253" w:rsidRDefault="000F6253" w:rsidP="00630A06">
      <w:pPr>
        <w:pStyle w:val="ListParagraph"/>
        <w:numPr>
          <w:ilvl w:val="0"/>
          <w:numId w:val="3"/>
        </w:numPr>
        <w:spacing w:after="0" w:line="240" w:lineRule="auto"/>
      </w:pPr>
      <w:r>
        <w:t>Cassie (Lebanon) also looking at doing virtual First Friday; e.g., chef make meals and show how to make</w:t>
      </w:r>
    </w:p>
    <w:p w:rsidR="000F6253" w:rsidRDefault="000F6253" w:rsidP="00630A06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Kevin (Beaverton) the city had approved building façade grants prior to COVOID; reached out to recipients to see if they wanted to put projects on hold but everyone contacted wants to move forward with projects</w:t>
      </w:r>
    </w:p>
    <w:p w:rsidR="000F6253" w:rsidRDefault="000F6253" w:rsidP="000F6253">
      <w:pPr>
        <w:pStyle w:val="ListParagraph"/>
        <w:numPr>
          <w:ilvl w:val="0"/>
          <w:numId w:val="3"/>
        </w:numPr>
        <w:spacing w:after="0" w:line="240" w:lineRule="auto"/>
      </w:pPr>
      <w:r>
        <w:t>Kevin also mentioned a great interactive map that Hillsboro developed which can be found at downtownhillsboro.org.</w:t>
      </w:r>
    </w:p>
    <w:p w:rsidR="000F6253" w:rsidRDefault="000F6253" w:rsidP="000F6253">
      <w:pPr>
        <w:pStyle w:val="ListParagraph"/>
        <w:numPr>
          <w:ilvl w:val="0"/>
          <w:numId w:val="3"/>
        </w:numPr>
        <w:spacing w:after="0" w:line="240" w:lineRule="auto"/>
      </w:pPr>
      <w:r>
        <w:t>Kevin also updated on the delivery service they put together – working for the five participating businesses and doesn’t require a lot of BDA staff time to manage</w:t>
      </w:r>
    </w:p>
    <w:p w:rsidR="00180F7F" w:rsidRDefault="00180F7F" w:rsidP="00180F7F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>
        <w:t>Lise</w:t>
      </w:r>
      <w:proofErr w:type="spellEnd"/>
      <w:r>
        <w:t xml:space="preserve"> (Albany) a restaurant is putting together meal kits and shows how to cook things; pop-up tents are still up and working; 10-18 restaurants still open and providing meals to go; hosted a Virtual First Friday; looking at moving Historic Preservation Month activities on-line including virtual walk throughs and scavenger hunt of architectural details</w:t>
      </w:r>
    </w:p>
    <w:p w:rsidR="00180F7F" w:rsidRDefault="00180F7F" w:rsidP="00180F7F">
      <w:pPr>
        <w:pStyle w:val="ListParagraph"/>
        <w:numPr>
          <w:ilvl w:val="0"/>
          <w:numId w:val="3"/>
        </w:numPr>
        <w:spacing w:after="0" w:line="240" w:lineRule="auto"/>
      </w:pPr>
      <w:r>
        <w:t>Kevin (Beaverton) gift card program</w:t>
      </w:r>
    </w:p>
    <w:p w:rsidR="00180F7F" w:rsidRDefault="00180F7F" w:rsidP="00180F7F">
      <w:pPr>
        <w:spacing w:after="0" w:line="240" w:lineRule="auto"/>
      </w:pPr>
    </w:p>
    <w:p w:rsidR="00180F7F" w:rsidRDefault="00180F7F" w:rsidP="00180F7F">
      <w:pPr>
        <w:spacing w:after="0" w:line="240" w:lineRule="auto"/>
      </w:pPr>
      <w:r w:rsidRPr="00180F7F">
        <w:rPr>
          <w:b/>
          <w:u w:val="single"/>
        </w:rPr>
        <w:t>Examples of Ways Organizations are Moving Forward</w:t>
      </w:r>
      <w:r>
        <w:t>:</w:t>
      </w:r>
    </w:p>
    <w:p w:rsidR="00180F7F" w:rsidRDefault="00180F7F" w:rsidP="00180F7F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>
        <w:t>Lise</w:t>
      </w:r>
      <w:proofErr w:type="spellEnd"/>
      <w:r>
        <w:t xml:space="preserve"> (Albany) continuing to do member posts</w:t>
      </w:r>
    </w:p>
    <w:p w:rsidR="00180F7F" w:rsidRDefault="00180F7F" w:rsidP="00180F7F">
      <w:pPr>
        <w:pStyle w:val="ListParagraph"/>
        <w:numPr>
          <w:ilvl w:val="0"/>
          <w:numId w:val="4"/>
        </w:numPr>
        <w:spacing w:after="0" w:line="240" w:lineRule="auto"/>
      </w:pPr>
      <w:r>
        <w:t>Kevin – have a lot of volunteers whose role has changed so looking for innovative ideas on how to involve them now; also, looking for ideas on board engagement which is challenging although are using Zoom for meetings</w:t>
      </w:r>
      <w:bookmarkStart w:id="0" w:name="_GoBack"/>
      <w:bookmarkEnd w:id="0"/>
    </w:p>
    <w:p w:rsidR="00180F7F" w:rsidRDefault="00180F7F" w:rsidP="00180F7F">
      <w:pPr>
        <w:pStyle w:val="ListParagraph"/>
        <w:numPr>
          <w:ilvl w:val="1"/>
          <w:numId w:val="4"/>
        </w:numPr>
        <w:spacing w:after="0" w:line="240" w:lineRule="auto"/>
      </w:pPr>
      <w:r>
        <w:t>Ideas are to come up w/messaging for board members to write notes/emails to members/supporters/partners</w:t>
      </w:r>
    </w:p>
    <w:p w:rsidR="00180F7F" w:rsidRDefault="00180F7F" w:rsidP="00180F7F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>
        <w:t>Lise</w:t>
      </w:r>
      <w:proofErr w:type="spellEnd"/>
      <w:r>
        <w:t xml:space="preserve"> (Albany) area wide branding effort</w:t>
      </w:r>
    </w:p>
    <w:p w:rsidR="00180F7F" w:rsidRDefault="00180F7F" w:rsidP="00180F7F">
      <w:pPr>
        <w:spacing w:after="0" w:line="240" w:lineRule="auto"/>
      </w:pPr>
    </w:p>
    <w:p w:rsidR="00AC1860" w:rsidRDefault="00AC1860" w:rsidP="00AC1860">
      <w:pPr>
        <w:spacing w:after="0" w:line="240" w:lineRule="auto"/>
      </w:pPr>
    </w:p>
    <w:p w:rsidR="00AC1860" w:rsidRDefault="00AC1860" w:rsidP="00AC1860">
      <w:pPr>
        <w:spacing w:after="0" w:line="240" w:lineRule="auto"/>
      </w:pPr>
    </w:p>
    <w:sectPr w:rsidR="00AC1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0390"/>
    <w:multiLevelType w:val="hybridMultilevel"/>
    <w:tmpl w:val="C1F68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CE4851"/>
    <w:multiLevelType w:val="hybridMultilevel"/>
    <w:tmpl w:val="21120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1857"/>
    <w:multiLevelType w:val="hybridMultilevel"/>
    <w:tmpl w:val="B322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74710"/>
    <w:multiLevelType w:val="hybridMultilevel"/>
    <w:tmpl w:val="C60A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60"/>
    <w:rsid w:val="000F6253"/>
    <w:rsid w:val="00180F7F"/>
    <w:rsid w:val="00630A06"/>
    <w:rsid w:val="00646830"/>
    <w:rsid w:val="00AC1860"/>
    <w:rsid w:val="00C6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1306"/>
  <w15:chartTrackingRefBased/>
  <w15:docId w15:val="{E73C9802-EE64-4126-AAC7-6C99A51E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Stuart</dc:creator>
  <cp:keywords/>
  <dc:description/>
  <cp:lastModifiedBy>Sheri Stuart</cp:lastModifiedBy>
  <cp:revision>2</cp:revision>
  <dcterms:created xsi:type="dcterms:W3CDTF">2020-04-07T20:38:00Z</dcterms:created>
  <dcterms:modified xsi:type="dcterms:W3CDTF">2020-04-07T22:17:00Z</dcterms:modified>
</cp:coreProperties>
</file>