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5D2" w:rsidRPr="000D6B38" w:rsidRDefault="003735D2" w:rsidP="00800B7A">
      <w:pPr>
        <w:spacing w:after="0" w:line="240" w:lineRule="auto"/>
        <w:rPr>
          <w:b/>
          <w:i/>
          <w:color w:val="FF0000"/>
          <w:sz w:val="36"/>
          <w:szCs w:val="36"/>
        </w:rPr>
      </w:pPr>
      <w:r w:rsidRPr="000D6B38">
        <w:rPr>
          <w:b/>
          <w:i/>
          <w:noProof/>
          <w:color w:val="FF0000"/>
          <w:sz w:val="36"/>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4445</wp:posOffset>
            </wp:positionV>
            <wp:extent cx="1025525" cy="787400"/>
            <wp:effectExtent l="0" t="0" r="3175" b="0"/>
            <wp:wrapTight wrapText="bothSides">
              <wp:wrapPolygon edited="0">
                <wp:start x="802" y="0"/>
                <wp:lineTo x="0" y="1568"/>
                <wp:lineTo x="0" y="20903"/>
                <wp:lineTo x="21266" y="20903"/>
                <wp:lineTo x="21266" y="523"/>
                <wp:lineTo x="16451" y="0"/>
                <wp:lineTo x="80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S logo full teal_notre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5525" cy="787400"/>
                    </a:xfrm>
                    <a:prstGeom prst="rect">
                      <a:avLst/>
                    </a:prstGeom>
                  </pic:spPr>
                </pic:pic>
              </a:graphicData>
            </a:graphic>
            <wp14:sizeRelH relativeFrom="page">
              <wp14:pctWidth>0</wp14:pctWidth>
            </wp14:sizeRelH>
            <wp14:sizeRelV relativeFrom="page">
              <wp14:pctHeight>0</wp14:pctHeight>
            </wp14:sizeRelV>
          </wp:anchor>
        </w:drawing>
      </w:r>
    </w:p>
    <w:p w:rsidR="00A234FB" w:rsidRPr="000D6B38" w:rsidRDefault="00A234FB" w:rsidP="00800B7A">
      <w:pPr>
        <w:spacing w:after="0" w:line="240" w:lineRule="auto"/>
        <w:rPr>
          <w:b/>
          <w:i/>
          <w:color w:val="FF0000"/>
          <w:sz w:val="36"/>
          <w:szCs w:val="36"/>
        </w:rPr>
      </w:pPr>
      <w:r w:rsidRPr="000D6B38">
        <w:rPr>
          <w:b/>
          <w:i/>
          <w:color w:val="FF0000"/>
          <w:sz w:val="36"/>
          <w:szCs w:val="36"/>
        </w:rPr>
        <w:t>Join</w:t>
      </w:r>
      <w:r w:rsidR="000D6B38">
        <w:rPr>
          <w:b/>
          <w:i/>
          <w:color w:val="FF0000"/>
          <w:sz w:val="36"/>
          <w:szCs w:val="36"/>
        </w:rPr>
        <w:t xml:space="preserve"> Us</w:t>
      </w:r>
      <w:r w:rsidRPr="000D6B38">
        <w:rPr>
          <w:b/>
          <w:i/>
          <w:color w:val="FF0000"/>
          <w:sz w:val="36"/>
          <w:szCs w:val="36"/>
        </w:rPr>
        <w:t xml:space="preserve"> </w:t>
      </w:r>
      <w:r w:rsidR="003735D2" w:rsidRPr="000D6B38">
        <w:rPr>
          <w:b/>
          <w:i/>
          <w:color w:val="FF0000"/>
          <w:sz w:val="36"/>
          <w:szCs w:val="36"/>
        </w:rPr>
        <w:t>in</w:t>
      </w:r>
      <w:r w:rsidRPr="000D6B38">
        <w:rPr>
          <w:b/>
          <w:i/>
          <w:color w:val="FF0000"/>
          <w:sz w:val="36"/>
          <w:szCs w:val="36"/>
        </w:rPr>
        <w:t xml:space="preserve"> </w:t>
      </w:r>
      <w:r w:rsidR="000D6B38">
        <w:rPr>
          <w:b/>
          <w:i/>
          <w:color w:val="FF0000"/>
          <w:sz w:val="36"/>
          <w:szCs w:val="36"/>
        </w:rPr>
        <w:t>C</w:t>
      </w:r>
      <w:r w:rsidRPr="000D6B38">
        <w:rPr>
          <w:b/>
          <w:i/>
          <w:color w:val="FF0000"/>
          <w:sz w:val="36"/>
          <w:szCs w:val="36"/>
        </w:rPr>
        <w:t>elebrat</w:t>
      </w:r>
      <w:r w:rsidR="003735D2" w:rsidRPr="000D6B38">
        <w:rPr>
          <w:b/>
          <w:i/>
          <w:color w:val="FF0000"/>
          <w:sz w:val="36"/>
          <w:szCs w:val="36"/>
        </w:rPr>
        <w:t>ing</w:t>
      </w:r>
      <w:r w:rsidRPr="000D6B38">
        <w:rPr>
          <w:b/>
          <w:i/>
          <w:color w:val="FF0000"/>
          <w:sz w:val="36"/>
          <w:szCs w:val="36"/>
        </w:rPr>
        <w:t xml:space="preserve"> the 2021 </w:t>
      </w:r>
      <w:r w:rsidR="00D32375" w:rsidRPr="000D6B38">
        <w:rPr>
          <w:b/>
          <w:i/>
          <w:color w:val="FF0000"/>
          <w:sz w:val="36"/>
          <w:szCs w:val="36"/>
        </w:rPr>
        <w:t>Excellence on Main</w:t>
      </w:r>
      <w:r w:rsidRPr="000D6B38">
        <w:rPr>
          <w:b/>
          <w:i/>
          <w:color w:val="FF0000"/>
          <w:sz w:val="36"/>
          <w:szCs w:val="36"/>
        </w:rPr>
        <w:t xml:space="preserve"> Awards!</w:t>
      </w:r>
      <w:r w:rsidR="00223075" w:rsidRPr="000D6B38">
        <w:rPr>
          <w:b/>
          <w:i/>
          <w:color w:val="FF0000"/>
          <w:sz w:val="36"/>
          <w:szCs w:val="36"/>
        </w:rPr>
        <w:t xml:space="preserve"> </w:t>
      </w:r>
    </w:p>
    <w:p w:rsidR="00223075" w:rsidRDefault="00223075" w:rsidP="00800B7A">
      <w:pPr>
        <w:spacing w:after="0" w:line="240" w:lineRule="auto"/>
      </w:pPr>
    </w:p>
    <w:p w:rsidR="00A54C1E" w:rsidRDefault="00A54C1E" w:rsidP="00800B7A">
      <w:pPr>
        <w:spacing w:after="0" w:line="240" w:lineRule="auto"/>
      </w:pPr>
    </w:p>
    <w:p w:rsidR="00D32375" w:rsidRPr="000D6B38" w:rsidRDefault="00A366D7" w:rsidP="00800B7A">
      <w:pPr>
        <w:spacing w:after="0" w:line="240" w:lineRule="auto"/>
        <w:rPr>
          <w:b/>
          <w:color w:val="32B1AF"/>
          <w:sz w:val="28"/>
          <w:szCs w:val="28"/>
        </w:rPr>
      </w:pPr>
      <w:r w:rsidRPr="000D6B38">
        <w:rPr>
          <w:b/>
          <w:color w:val="32B1AF"/>
          <w:sz w:val="28"/>
          <w:szCs w:val="28"/>
        </w:rPr>
        <w:t xml:space="preserve">Thursday, </w:t>
      </w:r>
      <w:r w:rsidR="00D32375" w:rsidRPr="000D6B38">
        <w:rPr>
          <w:b/>
          <w:color w:val="32B1AF"/>
          <w:sz w:val="28"/>
          <w:szCs w:val="28"/>
        </w:rPr>
        <w:t>October 7, 2021</w:t>
      </w:r>
    </w:p>
    <w:p w:rsidR="00223075" w:rsidRPr="000D6B38" w:rsidRDefault="00D32375" w:rsidP="00800B7A">
      <w:pPr>
        <w:spacing w:after="0" w:line="240" w:lineRule="auto"/>
        <w:rPr>
          <w:b/>
          <w:sz w:val="28"/>
          <w:szCs w:val="28"/>
        </w:rPr>
      </w:pPr>
      <w:r w:rsidRPr="000D6B38">
        <w:rPr>
          <w:b/>
          <w:sz w:val="28"/>
          <w:szCs w:val="28"/>
        </w:rPr>
        <w:t>9:00 to 10:00 am</w:t>
      </w:r>
      <w:r w:rsidR="00223075" w:rsidRPr="000D6B38">
        <w:rPr>
          <w:b/>
          <w:sz w:val="28"/>
          <w:szCs w:val="28"/>
        </w:rPr>
        <w:t xml:space="preserve"> </w:t>
      </w:r>
      <w:r w:rsidR="00800B7A" w:rsidRPr="000D6B38">
        <w:rPr>
          <w:b/>
          <w:sz w:val="28"/>
          <w:szCs w:val="28"/>
        </w:rPr>
        <w:t xml:space="preserve">(Pacific) </w:t>
      </w:r>
      <w:r w:rsidR="00223075" w:rsidRPr="000D6B38">
        <w:rPr>
          <w:b/>
          <w:sz w:val="28"/>
          <w:szCs w:val="28"/>
        </w:rPr>
        <w:t xml:space="preserve">Excellence </w:t>
      </w:r>
      <w:r w:rsidRPr="000D6B38">
        <w:rPr>
          <w:b/>
          <w:sz w:val="28"/>
          <w:szCs w:val="28"/>
        </w:rPr>
        <w:t xml:space="preserve">on Main </w:t>
      </w:r>
      <w:r w:rsidR="00223075" w:rsidRPr="000D6B38">
        <w:rPr>
          <w:b/>
          <w:sz w:val="28"/>
          <w:szCs w:val="28"/>
        </w:rPr>
        <w:t>Awards</w:t>
      </w:r>
      <w:r w:rsidRPr="000D6B38">
        <w:rPr>
          <w:b/>
          <w:sz w:val="28"/>
          <w:szCs w:val="28"/>
        </w:rPr>
        <w:t xml:space="preserve"> – Part 1</w:t>
      </w:r>
    </w:p>
    <w:p w:rsidR="00223075" w:rsidRDefault="00223075" w:rsidP="00800B7A">
      <w:pPr>
        <w:spacing w:after="0" w:line="240" w:lineRule="auto"/>
      </w:pPr>
      <w:r>
        <w:t xml:space="preserve">Grab a </w:t>
      </w:r>
      <w:r w:rsidR="00D32375">
        <w:t>cup of coffee or tea</w:t>
      </w:r>
      <w:r>
        <w:t xml:space="preserve"> </w:t>
      </w:r>
      <w:r w:rsidR="000D6B38">
        <w:t>(</w:t>
      </w:r>
      <w:r>
        <w:t>and maybe some tissues</w:t>
      </w:r>
      <w:r w:rsidR="000D6B38">
        <w:t>)</w:t>
      </w:r>
      <w:r>
        <w:t xml:space="preserve"> and enjoy the show as we recognize important </w:t>
      </w:r>
      <w:r w:rsidR="00D32375">
        <w:t>Main Street efforts</w:t>
      </w:r>
      <w:r>
        <w:t xml:space="preserve"> from across the state. </w:t>
      </w:r>
      <w:r w:rsidR="00D32375">
        <w:t>Sheri Stuart, Oregon Main Street State Coordinator</w:t>
      </w:r>
      <w:r w:rsidR="000D6B38">
        <w:t xml:space="preserve">, </w:t>
      </w:r>
      <w:r>
        <w:t>will introduce the award videos and welcome the awardees to accept the</w:t>
      </w:r>
      <w:r w:rsidR="00D32375">
        <w:t>ir</w:t>
      </w:r>
      <w:r>
        <w:t xml:space="preserve"> award</w:t>
      </w:r>
      <w:r w:rsidR="00D32375">
        <w:t>s</w:t>
      </w:r>
      <w:r>
        <w:t>.</w:t>
      </w:r>
      <w:r w:rsidR="00F13A49">
        <w:t xml:space="preserve"> Join us through the </w:t>
      </w:r>
      <w:r w:rsidR="000D6B38">
        <w:t xml:space="preserve">Zoom </w:t>
      </w:r>
      <w:bookmarkStart w:id="0" w:name="_GoBack"/>
      <w:bookmarkEnd w:id="0"/>
      <w:r w:rsidR="000D6B38">
        <w:t>Link:</w:t>
      </w:r>
      <w:r w:rsidR="00F13A49">
        <w:t xml:space="preserve"> </w:t>
      </w:r>
      <w:hyperlink r:id="rId9" w:history="1">
        <w:r w:rsidR="000D6B38" w:rsidRPr="00E4763A">
          <w:rPr>
            <w:rStyle w:val="Hyperlink"/>
          </w:rPr>
          <w:t>https://us06web.zoom.us/j/89789630127</w:t>
        </w:r>
      </w:hyperlink>
      <w:r w:rsidR="00D32375">
        <w:t xml:space="preserve"> </w:t>
      </w:r>
      <w:r w:rsidR="00CF25B3">
        <w:t xml:space="preserve">(link is good for </w:t>
      </w:r>
      <w:r w:rsidR="000D6B38">
        <w:t>both the morning and afternoon</w:t>
      </w:r>
      <w:r w:rsidR="00CF25B3">
        <w:t xml:space="preserve"> award sections).</w:t>
      </w:r>
    </w:p>
    <w:p w:rsidR="00223075" w:rsidRDefault="00223075" w:rsidP="00800B7A">
      <w:pPr>
        <w:spacing w:after="0" w:line="240" w:lineRule="auto"/>
      </w:pPr>
    </w:p>
    <w:p w:rsidR="00D32375" w:rsidRPr="00800B7A" w:rsidRDefault="00D32375" w:rsidP="00800B7A">
      <w:pPr>
        <w:pStyle w:val="ListParagraph"/>
        <w:numPr>
          <w:ilvl w:val="0"/>
          <w:numId w:val="2"/>
        </w:numPr>
        <w:spacing w:after="0" w:line="240" w:lineRule="auto"/>
        <w:rPr>
          <w:b/>
          <w:bCs/>
          <w:sz w:val="18"/>
          <w:szCs w:val="18"/>
        </w:rPr>
      </w:pPr>
      <w:r w:rsidRPr="00800B7A">
        <w:rPr>
          <w:b/>
          <w:bCs/>
          <w:sz w:val="20"/>
          <w:szCs w:val="20"/>
        </w:rPr>
        <w:t>Outstanding Mixed-Use Project</w:t>
      </w:r>
      <w:r w:rsidR="007E0511">
        <w:rPr>
          <w:b/>
          <w:bCs/>
          <w:sz w:val="20"/>
          <w:szCs w:val="20"/>
        </w:rPr>
        <w:t xml:space="preserve"> </w:t>
      </w:r>
      <w:r w:rsidR="00800B7A" w:rsidRPr="00800B7A">
        <w:rPr>
          <w:sz w:val="18"/>
          <w:szCs w:val="18"/>
        </w:rPr>
        <w:t>Vacant buildings on Main Street lead to a significant economic impact through direct loss of rent, wages, and taxes. It also impacts the viability of neighboring properties through reduced foot traffic and the negative image of these vacant spaces. Finding new uses and new life is critical to the health and vitality of our historic downtowns.</w:t>
      </w:r>
    </w:p>
    <w:p w:rsidR="00D32375" w:rsidRPr="00800B7A" w:rsidRDefault="00D32375" w:rsidP="00800B7A">
      <w:pPr>
        <w:pStyle w:val="ListParagraph"/>
        <w:numPr>
          <w:ilvl w:val="0"/>
          <w:numId w:val="2"/>
        </w:numPr>
        <w:spacing w:after="0" w:line="240" w:lineRule="auto"/>
        <w:rPr>
          <w:bCs/>
          <w:sz w:val="18"/>
          <w:szCs w:val="18"/>
        </w:rPr>
      </w:pPr>
      <w:r w:rsidRPr="00800B7A">
        <w:rPr>
          <w:b/>
          <w:bCs/>
          <w:sz w:val="20"/>
          <w:szCs w:val="20"/>
        </w:rPr>
        <w:t>Business Heroes</w:t>
      </w:r>
      <w:r w:rsidR="007E0511">
        <w:rPr>
          <w:b/>
          <w:bCs/>
          <w:sz w:val="20"/>
          <w:szCs w:val="20"/>
        </w:rPr>
        <w:t xml:space="preserve"> </w:t>
      </w:r>
      <w:r w:rsidR="00800B7A" w:rsidRPr="00800B7A">
        <w:rPr>
          <w:bCs/>
          <w:sz w:val="18"/>
          <w:szCs w:val="18"/>
        </w:rPr>
        <w:t>Our businesses on Main are the heartbeat of downtown providing much needed goods and services while contributing to the overall economic health and vitality of communities.  They have shown tremendous resiliency since the start of the pandemic, learning how to pivot operations to continue to serve their customers.  And, many have gone above and beyond to fill the gap to support people and build community in a variety of ways.</w:t>
      </w:r>
    </w:p>
    <w:p w:rsidR="00D32375" w:rsidRPr="00800B7A" w:rsidRDefault="00D32375" w:rsidP="00800B7A">
      <w:pPr>
        <w:pStyle w:val="ListParagraph"/>
        <w:numPr>
          <w:ilvl w:val="0"/>
          <w:numId w:val="2"/>
        </w:numPr>
        <w:spacing w:after="0" w:line="240" w:lineRule="auto"/>
        <w:rPr>
          <w:bCs/>
          <w:sz w:val="18"/>
          <w:szCs w:val="18"/>
        </w:rPr>
      </w:pPr>
      <w:r w:rsidRPr="00800B7A">
        <w:rPr>
          <w:b/>
          <w:bCs/>
          <w:sz w:val="20"/>
          <w:szCs w:val="20"/>
        </w:rPr>
        <w:t>Outstanding Downtown Housing Project</w:t>
      </w:r>
      <w:r w:rsidR="00800B7A">
        <w:rPr>
          <w:b/>
          <w:bCs/>
          <w:sz w:val="20"/>
          <w:szCs w:val="20"/>
        </w:rPr>
        <w:t xml:space="preserve"> </w:t>
      </w:r>
      <w:r w:rsidR="00800B7A" w:rsidRPr="00800B7A">
        <w:rPr>
          <w:bCs/>
          <w:sz w:val="18"/>
          <w:szCs w:val="18"/>
        </w:rPr>
        <w:t>Downtown housing is important to communities on many levels above and beyond meeting housing needs. It adds vibrancy to main street districts, puts back into productive use space that is long-vacant, and reduces auto dependency.</w:t>
      </w:r>
    </w:p>
    <w:p w:rsidR="007E0511" w:rsidRDefault="00D32375" w:rsidP="00800B7A">
      <w:pPr>
        <w:pStyle w:val="ListParagraph"/>
        <w:numPr>
          <w:ilvl w:val="0"/>
          <w:numId w:val="2"/>
        </w:numPr>
        <w:spacing w:after="0" w:line="240" w:lineRule="auto"/>
        <w:rPr>
          <w:b/>
          <w:bCs/>
          <w:sz w:val="20"/>
          <w:szCs w:val="20"/>
        </w:rPr>
      </w:pPr>
      <w:r w:rsidRPr="00800B7A">
        <w:rPr>
          <w:b/>
          <w:bCs/>
          <w:sz w:val="20"/>
          <w:szCs w:val="20"/>
        </w:rPr>
        <w:t>Outstanding Promotion</w:t>
      </w:r>
      <w:r w:rsidR="00800B7A" w:rsidRPr="00800B7A">
        <w:t xml:space="preserve"> </w:t>
      </w:r>
      <w:r w:rsidR="00800B7A" w:rsidRPr="00800B7A">
        <w:rPr>
          <w:bCs/>
          <w:sz w:val="18"/>
          <w:szCs w:val="18"/>
        </w:rPr>
        <w:t>Our Main Street programs work tirelessly to support local businesses and to improve how downtowns look, feel, and function. But, they also bring these districts to life through events and activities that build community and connect people to a part of their history and heritage.</w:t>
      </w:r>
      <w:r w:rsidR="00800B7A" w:rsidRPr="00800B7A">
        <w:rPr>
          <w:b/>
          <w:bCs/>
          <w:sz w:val="20"/>
          <w:szCs w:val="20"/>
        </w:rPr>
        <w:t xml:space="preserve"> </w:t>
      </w:r>
    </w:p>
    <w:p w:rsidR="00D32375" w:rsidRPr="00800B7A" w:rsidRDefault="00D32375" w:rsidP="00800B7A">
      <w:pPr>
        <w:pStyle w:val="ListParagraph"/>
        <w:numPr>
          <w:ilvl w:val="0"/>
          <w:numId w:val="2"/>
        </w:numPr>
        <w:spacing w:after="0" w:line="240" w:lineRule="auto"/>
        <w:rPr>
          <w:b/>
          <w:bCs/>
          <w:sz w:val="20"/>
          <w:szCs w:val="20"/>
        </w:rPr>
      </w:pPr>
      <w:r w:rsidRPr="00800B7A">
        <w:rPr>
          <w:b/>
          <w:bCs/>
          <w:sz w:val="20"/>
          <w:szCs w:val="20"/>
        </w:rPr>
        <w:t>Outstanding Public-Private Partnership</w:t>
      </w:r>
      <w:r w:rsidR="007E0511">
        <w:rPr>
          <w:b/>
          <w:bCs/>
          <w:sz w:val="20"/>
          <w:szCs w:val="20"/>
        </w:rPr>
        <w:t xml:space="preserve"> </w:t>
      </w:r>
      <w:r w:rsidR="007E0511" w:rsidRPr="007E0511">
        <w:rPr>
          <w:bCs/>
          <w:sz w:val="18"/>
          <w:szCs w:val="18"/>
        </w:rPr>
        <w:t>At the core of every successful main street revitalization effort is a deep and meaningful partnership between local government and the main street organization. This year we are recognizing two collaborations that take this type of partnership to a whole new level</w:t>
      </w:r>
      <w:r w:rsidR="007E0511">
        <w:rPr>
          <w:bCs/>
          <w:sz w:val="18"/>
          <w:szCs w:val="18"/>
        </w:rPr>
        <w:t>.</w:t>
      </w:r>
    </w:p>
    <w:p w:rsidR="00D32375" w:rsidRPr="007E0511" w:rsidRDefault="00D32375" w:rsidP="00800B7A">
      <w:pPr>
        <w:pStyle w:val="ListParagraph"/>
        <w:numPr>
          <w:ilvl w:val="0"/>
          <w:numId w:val="2"/>
        </w:numPr>
        <w:spacing w:after="0" w:line="240" w:lineRule="auto"/>
        <w:rPr>
          <w:bCs/>
          <w:sz w:val="18"/>
          <w:szCs w:val="18"/>
        </w:rPr>
      </w:pPr>
      <w:r w:rsidRPr="00800B7A">
        <w:rPr>
          <w:b/>
          <w:bCs/>
          <w:sz w:val="20"/>
          <w:szCs w:val="20"/>
        </w:rPr>
        <w:t>Outstanding New Building</w:t>
      </w:r>
      <w:r w:rsidR="007E0511">
        <w:rPr>
          <w:b/>
          <w:bCs/>
          <w:sz w:val="20"/>
          <w:szCs w:val="20"/>
        </w:rPr>
        <w:t xml:space="preserve"> </w:t>
      </w:r>
      <w:r w:rsidR="007E0511" w:rsidRPr="007E0511">
        <w:rPr>
          <w:bCs/>
          <w:sz w:val="18"/>
          <w:szCs w:val="18"/>
        </w:rPr>
        <w:t>The buildings along our Main Streets are a reflection of the architectural heritage as well as the history of the people that owned businesses, shopped, or worked downtown. But, history isn’t static. There is room for new dreams and new buildings to join the fabric of the community and become part of the ever-evolving story of Main Street.</w:t>
      </w:r>
    </w:p>
    <w:p w:rsidR="00D32375" w:rsidRPr="007E0511" w:rsidRDefault="00D32375" w:rsidP="00800B7A">
      <w:pPr>
        <w:pStyle w:val="ListParagraph"/>
        <w:numPr>
          <w:ilvl w:val="0"/>
          <w:numId w:val="2"/>
        </w:numPr>
        <w:spacing w:after="0" w:line="240" w:lineRule="auto"/>
        <w:rPr>
          <w:bCs/>
          <w:sz w:val="18"/>
          <w:szCs w:val="18"/>
        </w:rPr>
      </w:pPr>
      <w:r w:rsidRPr="00800B7A">
        <w:rPr>
          <w:b/>
          <w:bCs/>
          <w:sz w:val="20"/>
          <w:szCs w:val="20"/>
        </w:rPr>
        <w:t>Main Street Executive Director of the Year</w:t>
      </w:r>
      <w:r w:rsidR="007E0511" w:rsidRPr="007E0511">
        <w:t xml:space="preserve"> </w:t>
      </w:r>
      <w:r w:rsidR="007E0511" w:rsidRPr="007E0511">
        <w:rPr>
          <w:bCs/>
          <w:sz w:val="18"/>
          <w:szCs w:val="18"/>
        </w:rPr>
        <w:t xml:space="preserve">Main Street executive directors are dedicated professionals who care deeply about their communities and work countless hours attracting the people and financial resources necessary to make them more livable and vital.  </w:t>
      </w:r>
    </w:p>
    <w:p w:rsidR="00D32375" w:rsidRPr="00D32375" w:rsidRDefault="00D32375" w:rsidP="00800B7A">
      <w:pPr>
        <w:pStyle w:val="ListParagraph"/>
        <w:spacing w:after="0" w:line="240" w:lineRule="auto"/>
        <w:rPr>
          <w:b/>
          <w:bCs/>
        </w:rPr>
      </w:pPr>
    </w:p>
    <w:p w:rsidR="00223075" w:rsidRPr="000D6B38" w:rsidRDefault="00D32375" w:rsidP="00800B7A">
      <w:pPr>
        <w:spacing w:after="0" w:line="240" w:lineRule="auto"/>
        <w:rPr>
          <w:b/>
          <w:sz w:val="28"/>
          <w:szCs w:val="28"/>
        </w:rPr>
      </w:pPr>
      <w:r w:rsidRPr="000D6B38">
        <w:rPr>
          <w:b/>
          <w:sz w:val="28"/>
          <w:szCs w:val="28"/>
        </w:rPr>
        <w:t>4:00 to 5:00 pm</w:t>
      </w:r>
      <w:r w:rsidR="00223075" w:rsidRPr="000D6B38">
        <w:rPr>
          <w:b/>
          <w:sz w:val="28"/>
          <w:szCs w:val="28"/>
        </w:rPr>
        <w:t xml:space="preserve"> </w:t>
      </w:r>
      <w:r w:rsidR="00800B7A" w:rsidRPr="000D6B38">
        <w:rPr>
          <w:b/>
          <w:sz w:val="28"/>
          <w:szCs w:val="28"/>
        </w:rPr>
        <w:t xml:space="preserve">(Pacific) </w:t>
      </w:r>
      <w:r w:rsidRPr="000D6B38">
        <w:rPr>
          <w:b/>
          <w:sz w:val="28"/>
          <w:szCs w:val="28"/>
        </w:rPr>
        <w:t>Happy Hour and Excellence on Main Awards – Part 2</w:t>
      </w:r>
    </w:p>
    <w:p w:rsidR="00223075" w:rsidRDefault="00D32375" w:rsidP="00800B7A">
      <w:pPr>
        <w:spacing w:after="0" w:line="240" w:lineRule="auto"/>
      </w:pPr>
      <w:r>
        <w:t>Sheri Stuart</w:t>
      </w:r>
      <w:r w:rsidR="00223075">
        <w:t xml:space="preserve"> is back to lead us in celebrating more awards! </w:t>
      </w:r>
      <w:r w:rsidR="00360924">
        <w:t xml:space="preserve">Zoom Link: </w:t>
      </w:r>
      <w:hyperlink r:id="rId10" w:history="1">
        <w:r w:rsidR="00360924" w:rsidRPr="00E4763A">
          <w:rPr>
            <w:rStyle w:val="Hyperlink"/>
          </w:rPr>
          <w:t>https://us06web.zoom.us/j/89789630127</w:t>
        </w:r>
      </w:hyperlink>
    </w:p>
    <w:p w:rsidR="00223075" w:rsidRDefault="00223075" w:rsidP="00800B7A">
      <w:pPr>
        <w:spacing w:after="0" w:line="240" w:lineRule="auto"/>
      </w:pPr>
    </w:p>
    <w:p w:rsidR="00223075" w:rsidRPr="00800B7A" w:rsidRDefault="00D32375" w:rsidP="00800B7A">
      <w:pPr>
        <w:pStyle w:val="ListParagraph"/>
        <w:numPr>
          <w:ilvl w:val="0"/>
          <w:numId w:val="3"/>
        </w:numPr>
        <w:spacing w:after="0" w:line="240" w:lineRule="auto"/>
        <w:rPr>
          <w:sz w:val="20"/>
          <w:szCs w:val="20"/>
        </w:rPr>
      </w:pPr>
      <w:r w:rsidRPr="00800B7A">
        <w:rPr>
          <w:b/>
          <w:bCs/>
          <w:sz w:val="20"/>
          <w:szCs w:val="20"/>
        </w:rPr>
        <w:t>Outstanding Special Projects</w:t>
      </w:r>
      <w:r w:rsidR="007E0511">
        <w:rPr>
          <w:b/>
          <w:bCs/>
          <w:sz w:val="20"/>
          <w:szCs w:val="20"/>
        </w:rPr>
        <w:t xml:space="preserve"> </w:t>
      </w:r>
      <w:r w:rsidR="007E0511" w:rsidRPr="007E0511">
        <w:rPr>
          <w:bCs/>
          <w:sz w:val="18"/>
          <w:szCs w:val="18"/>
        </w:rPr>
        <w:t>As the heart of our communities, we know how much community members care about their historic downtowns and commercial neighborhood districts. Community members give their time and creativity to make them more inviting for all to experience.</w:t>
      </w:r>
    </w:p>
    <w:p w:rsidR="00D32375" w:rsidRPr="00800B7A" w:rsidRDefault="00D32375" w:rsidP="00800B7A">
      <w:pPr>
        <w:pStyle w:val="ListParagraph"/>
        <w:numPr>
          <w:ilvl w:val="0"/>
          <w:numId w:val="3"/>
        </w:numPr>
        <w:spacing w:after="0" w:line="240" w:lineRule="auto"/>
        <w:rPr>
          <w:sz w:val="20"/>
          <w:szCs w:val="20"/>
        </w:rPr>
      </w:pPr>
      <w:r w:rsidRPr="00800B7A">
        <w:rPr>
          <w:b/>
          <w:sz w:val="20"/>
          <w:szCs w:val="20"/>
        </w:rPr>
        <w:t>Outstanding Adaptive Reuse</w:t>
      </w:r>
      <w:r w:rsidR="007E0511">
        <w:rPr>
          <w:b/>
          <w:sz w:val="20"/>
          <w:szCs w:val="20"/>
        </w:rPr>
        <w:t xml:space="preserve"> </w:t>
      </w:r>
      <w:r w:rsidR="007E0511" w:rsidRPr="007E0511">
        <w:rPr>
          <w:sz w:val="18"/>
          <w:szCs w:val="18"/>
        </w:rPr>
        <w:t>Reimagining former industrial buildings takes leadership, vision, and a lot of faith. Saving these remnants of the past are central to a community’s sense of history and heritage and can be incredibly important assets in place-based economic development efforts like Main Street.</w:t>
      </w:r>
    </w:p>
    <w:p w:rsidR="00D32375" w:rsidRPr="007E0511" w:rsidRDefault="00D32375" w:rsidP="007E0511">
      <w:pPr>
        <w:pStyle w:val="ListParagraph"/>
        <w:numPr>
          <w:ilvl w:val="0"/>
          <w:numId w:val="3"/>
        </w:numPr>
        <w:spacing w:after="0" w:line="240" w:lineRule="auto"/>
        <w:rPr>
          <w:b/>
          <w:sz w:val="20"/>
          <w:szCs w:val="20"/>
        </w:rPr>
      </w:pPr>
      <w:r w:rsidRPr="00800B7A">
        <w:rPr>
          <w:b/>
          <w:sz w:val="20"/>
          <w:szCs w:val="20"/>
        </w:rPr>
        <w:t>Outstanding Partnership</w:t>
      </w:r>
      <w:r w:rsidR="007E0511">
        <w:rPr>
          <w:b/>
          <w:sz w:val="20"/>
          <w:szCs w:val="20"/>
        </w:rPr>
        <w:t xml:space="preserve"> </w:t>
      </w:r>
      <w:r w:rsidR="007E0511" w:rsidRPr="007E0511">
        <w:rPr>
          <w:sz w:val="18"/>
          <w:szCs w:val="18"/>
        </w:rPr>
        <w:t>Partnerships are key to the success of Main Streets bringing fresh energy, new ideas, people and financial resources. And, they help provide a support network when times get rough.</w:t>
      </w:r>
      <w:r w:rsidR="007E0511" w:rsidRPr="007E0511">
        <w:rPr>
          <w:b/>
          <w:sz w:val="20"/>
          <w:szCs w:val="20"/>
        </w:rPr>
        <w:t xml:space="preserve"> </w:t>
      </w:r>
    </w:p>
    <w:p w:rsidR="00D32375" w:rsidRPr="007E0511" w:rsidRDefault="00D32375" w:rsidP="00800B7A">
      <w:pPr>
        <w:pStyle w:val="ListParagraph"/>
        <w:numPr>
          <w:ilvl w:val="0"/>
          <w:numId w:val="3"/>
        </w:numPr>
        <w:spacing w:after="0" w:line="240" w:lineRule="auto"/>
        <w:rPr>
          <w:sz w:val="18"/>
          <w:szCs w:val="18"/>
        </w:rPr>
      </w:pPr>
      <w:r w:rsidRPr="00800B7A">
        <w:rPr>
          <w:b/>
          <w:sz w:val="20"/>
          <w:szCs w:val="20"/>
        </w:rPr>
        <w:t>Outstanding Civic Project</w:t>
      </w:r>
      <w:r w:rsidR="007E0511">
        <w:rPr>
          <w:b/>
          <w:sz w:val="20"/>
          <w:szCs w:val="20"/>
        </w:rPr>
        <w:t xml:space="preserve"> </w:t>
      </w:r>
      <w:r w:rsidR="007E0511" w:rsidRPr="007E0511">
        <w:rPr>
          <w:sz w:val="18"/>
          <w:szCs w:val="18"/>
        </w:rPr>
        <w:t>Our Main Streets are often the civic and cultural centers of our communities. This can be strengthened or weakened over time depending on investment choices and location of key community assets.</w:t>
      </w:r>
    </w:p>
    <w:p w:rsidR="00D32375" w:rsidRPr="00800B7A" w:rsidRDefault="00800B7A" w:rsidP="00800B7A">
      <w:pPr>
        <w:pStyle w:val="ListParagraph"/>
        <w:numPr>
          <w:ilvl w:val="0"/>
          <w:numId w:val="3"/>
        </w:numPr>
        <w:spacing w:after="0" w:line="240" w:lineRule="auto"/>
        <w:rPr>
          <w:b/>
          <w:sz w:val="20"/>
          <w:szCs w:val="20"/>
        </w:rPr>
      </w:pPr>
      <w:r w:rsidRPr="00800B7A">
        <w:rPr>
          <w:b/>
          <w:sz w:val="20"/>
          <w:szCs w:val="20"/>
        </w:rPr>
        <w:t>Creative Placemaking</w:t>
      </w:r>
      <w:r w:rsidR="007E0511">
        <w:rPr>
          <w:b/>
          <w:sz w:val="20"/>
          <w:szCs w:val="20"/>
        </w:rPr>
        <w:t xml:space="preserve"> </w:t>
      </w:r>
      <w:proofErr w:type="spellStart"/>
      <w:r w:rsidR="007E0511" w:rsidRPr="007E0511">
        <w:rPr>
          <w:bCs/>
          <w:sz w:val="18"/>
          <w:szCs w:val="18"/>
        </w:rPr>
        <w:t>Placemaking</w:t>
      </w:r>
      <w:proofErr w:type="spellEnd"/>
      <w:r w:rsidR="007E0511" w:rsidRPr="007E0511">
        <w:rPr>
          <w:bCs/>
          <w:sz w:val="18"/>
          <w:szCs w:val="18"/>
        </w:rPr>
        <w:t xml:space="preserve"> is a process to enable community members to</w:t>
      </w:r>
      <w:r w:rsidR="007E0511" w:rsidRPr="007E0511">
        <w:rPr>
          <w:sz w:val="18"/>
          <w:szCs w:val="18"/>
        </w:rPr>
        <w:t xml:space="preserve"> reimagine and reinvent public spaces as the heart of every community. This became a core tool used by communities to minimize some of the impacts felt in downtowns across Oregon due to the pandemic.</w:t>
      </w:r>
    </w:p>
    <w:p w:rsidR="007E0511" w:rsidRPr="007E0511" w:rsidRDefault="00800B7A" w:rsidP="007E0511">
      <w:pPr>
        <w:pStyle w:val="ListParagraph"/>
        <w:numPr>
          <w:ilvl w:val="0"/>
          <w:numId w:val="3"/>
        </w:numPr>
        <w:spacing w:after="0" w:line="240" w:lineRule="auto"/>
        <w:rPr>
          <w:b/>
          <w:sz w:val="20"/>
          <w:szCs w:val="20"/>
        </w:rPr>
      </w:pPr>
      <w:r w:rsidRPr="00800B7A">
        <w:rPr>
          <w:b/>
          <w:sz w:val="20"/>
          <w:szCs w:val="20"/>
        </w:rPr>
        <w:t>Volunteers on Main</w:t>
      </w:r>
      <w:r w:rsidR="007E0511" w:rsidRPr="007E0511">
        <w:rPr>
          <w:sz w:val="18"/>
          <w:szCs w:val="18"/>
        </w:rPr>
        <w:t xml:space="preserve"> Many enjoy the authenticity and experiences offered in historic downtowns and traditional commercial neighborhood districts across Oregon. These vibrant places by and large don’t just happen. They are often the result of the dedicated volunteers who work tirelessly, often for years, behind the scenes in setting strategic direction and implementing projects and activities that make our communities welcoming and wonderful places. We are recognizing and honoring some of these individuals for their contributions to their main street organizations.</w:t>
      </w:r>
    </w:p>
    <w:p w:rsidR="00223075" w:rsidRPr="007E0511" w:rsidRDefault="00223075" w:rsidP="007E0511">
      <w:pPr>
        <w:spacing w:after="0" w:line="240" w:lineRule="auto"/>
        <w:rPr>
          <w:b/>
          <w:sz w:val="20"/>
          <w:szCs w:val="20"/>
        </w:rPr>
      </w:pPr>
    </w:p>
    <w:sectPr w:rsidR="00223075" w:rsidRPr="007E0511" w:rsidSect="00A54C1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DDD" w:rsidRDefault="00D10DDD" w:rsidP="00AB7180">
      <w:pPr>
        <w:spacing w:after="0" w:line="240" w:lineRule="auto"/>
      </w:pPr>
      <w:r>
        <w:separator/>
      </w:r>
    </w:p>
  </w:endnote>
  <w:endnote w:type="continuationSeparator" w:id="0">
    <w:p w:rsidR="00D10DDD" w:rsidRDefault="00D10DDD" w:rsidP="00AB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80" w:rsidRPr="00AC07F4" w:rsidRDefault="00AC07F4" w:rsidP="00AC07F4">
    <w:pPr>
      <w:pStyle w:val="Footer"/>
      <w:rPr>
        <w:sz w:val="18"/>
        <w:szCs w:val="18"/>
      </w:rPr>
    </w:pPr>
    <w:r>
      <w:rPr>
        <w:noProof/>
        <w:sz w:val="18"/>
        <w:szCs w:val="18"/>
      </w:rPr>
      <w:drawing>
        <wp:anchor distT="0" distB="0" distL="114300" distR="114300" simplePos="0" relativeHeight="251658240" behindDoc="1" locked="0" layoutInCell="1" allowOverlap="1">
          <wp:simplePos x="0" y="0"/>
          <wp:positionH relativeFrom="column">
            <wp:posOffset>5848350</wp:posOffset>
          </wp:positionH>
          <wp:positionV relativeFrom="paragraph">
            <wp:posOffset>5715</wp:posOffset>
          </wp:positionV>
          <wp:extent cx="963295" cy="464185"/>
          <wp:effectExtent l="0" t="0" r="8255" b="0"/>
          <wp:wrapTight wrapText="bothSides">
            <wp:wrapPolygon edited="0">
              <wp:start x="0" y="0"/>
              <wp:lineTo x="0" y="20389"/>
              <wp:lineTo x="21358" y="20389"/>
              <wp:lineTo x="213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er version 2.png"/>
                  <pic:cNvPicPr/>
                </pic:nvPicPr>
                <pic:blipFill>
                  <a:blip r:embed="rId1">
                    <a:extLst>
                      <a:ext uri="{28A0092B-C50C-407E-A947-70E740481C1C}">
                        <a14:useLocalDpi xmlns:a14="http://schemas.microsoft.com/office/drawing/2010/main" val="0"/>
                      </a:ext>
                    </a:extLst>
                  </a:blip>
                  <a:stretch>
                    <a:fillRect/>
                  </a:stretch>
                </pic:blipFill>
                <pic:spPr>
                  <a:xfrm>
                    <a:off x="0" y="0"/>
                    <a:ext cx="963295" cy="46418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AC07F4">
        <w:rPr>
          <w:rStyle w:val="Hyperlink"/>
          <w:sz w:val="18"/>
          <w:szCs w:val="18"/>
        </w:rPr>
        <w:t>www.oregonmainstreet.org</w:t>
      </w:r>
    </w:hyperlink>
  </w:p>
  <w:p w:rsidR="00AC07F4" w:rsidRPr="00AC07F4" w:rsidRDefault="00AC07F4" w:rsidP="00AC07F4">
    <w:pPr>
      <w:pStyle w:val="Footer"/>
      <w:rPr>
        <w:sz w:val="18"/>
        <w:szCs w:val="18"/>
      </w:rPr>
    </w:pPr>
    <w:r w:rsidRPr="00AC07F4">
      <w:rPr>
        <w:sz w:val="18"/>
        <w:szCs w:val="18"/>
      </w:rPr>
      <w:t xml:space="preserve">Sheri Stuart </w:t>
    </w:r>
    <w:hyperlink r:id="rId3" w:history="1">
      <w:r w:rsidRPr="00AC07F4">
        <w:rPr>
          <w:rStyle w:val="Hyperlink"/>
          <w:sz w:val="18"/>
          <w:szCs w:val="18"/>
        </w:rPr>
        <w:t>sheri.stuart@oregon</w:t>
      </w:r>
      <w:r w:rsidR="003F4C83">
        <w:rPr>
          <w:rStyle w:val="Hyperlink"/>
          <w:sz w:val="18"/>
          <w:szCs w:val="18"/>
        </w:rPr>
        <w:t>.gov</w:t>
      </w:r>
    </w:hyperlink>
  </w:p>
  <w:p w:rsidR="00AC07F4" w:rsidRPr="00AC07F4" w:rsidRDefault="00AC07F4" w:rsidP="00AC07F4">
    <w:pPr>
      <w:pStyle w:val="Footer"/>
      <w:rPr>
        <w:sz w:val="18"/>
        <w:szCs w:val="18"/>
      </w:rPr>
    </w:pPr>
    <w:r w:rsidRPr="00AC07F4">
      <w:rPr>
        <w:sz w:val="18"/>
        <w:szCs w:val="18"/>
      </w:rPr>
      <w:t>503.551.3705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DDD" w:rsidRDefault="00D10DDD" w:rsidP="00AB7180">
      <w:pPr>
        <w:spacing w:after="0" w:line="240" w:lineRule="auto"/>
      </w:pPr>
      <w:r>
        <w:separator/>
      </w:r>
    </w:p>
  </w:footnote>
  <w:footnote w:type="continuationSeparator" w:id="0">
    <w:p w:rsidR="00D10DDD" w:rsidRDefault="00D10DDD" w:rsidP="00AB7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425"/>
    <w:multiLevelType w:val="hybridMultilevel"/>
    <w:tmpl w:val="19649B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D95277"/>
    <w:multiLevelType w:val="hybridMultilevel"/>
    <w:tmpl w:val="CCCE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453FD"/>
    <w:multiLevelType w:val="hybridMultilevel"/>
    <w:tmpl w:val="CBBEAB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FB"/>
    <w:rsid w:val="00040556"/>
    <w:rsid w:val="000D6B38"/>
    <w:rsid w:val="0012190F"/>
    <w:rsid w:val="001579FD"/>
    <w:rsid w:val="00223075"/>
    <w:rsid w:val="002E4C83"/>
    <w:rsid w:val="00360924"/>
    <w:rsid w:val="003735D2"/>
    <w:rsid w:val="003F4C83"/>
    <w:rsid w:val="00453283"/>
    <w:rsid w:val="0047743F"/>
    <w:rsid w:val="005A25D8"/>
    <w:rsid w:val="005B31BB"/>
    <w:rsid w:val="005F79C6"/>
    <w:rsid w:val="00717242"/>
    <w:rsid w:val="007257D2"/>
    <w:rsid w:val="007E0511"/>
    <w:rsid w:val="00800B7A"/>
    <w:rsid w:val="008905A4"/>
    <w:rsid w:val="009F4A33"/>
    <w:rsid w:val="00A234FB"/>
    <w:rsid w:val="00A366D7"/>
    <w:rsid w:val="00A54C1E"/>
    <w:rsid w:val="00AB7180"/>
    <w:rsid w:val="00AC07F4"/>
    <w:rsid w:val="00BC0801"/>
    <w:rsid w:val="00C10EDC"/>
    <w:rsid w:val="00CF25B3"/>
    <w:rsid w:val="00D10DDD"/>
    <w:rsid w:val="00D32375"/>
    <w:rsid w:val="00E87B4E"/>
    <w:rsid w:val="00EB7DB2"/>
    <w:rsid w:val="00F13A49"/>
    <w:rsid w:val="00F5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1E1D22-9FAD-4BBA-B12E-D5E878FE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A49"/>
    <w:rPr>
      <w:color w:val="0563C1" w:themeColor="hyperlink"/>
      <w:u w:val="single"/>
    </w:rPr>
  </w:style>
  <w:style w:type="character" w:styleId="UnresolvedMention">
    <w:name w:val="Unresolved Mention"/>
    <w:basedOn w:val="DefaultParagraphFont"/>
    <w:uiPriority w:val="99"/>
    <w:semiHidden/>
    <w:unhideWhenUsed/>
    <w:rsid w:val="00F13A49"/>
    <w:rPr>
      <w:color w:val="605E5C"/>
      <w:shd w:val="clear" w:color="auto" w:fill="E1DFDD"/>
    </w:rPr>
  </w:style>
  <w:style w:type="paragraph" w:styleId="ListParagraph">
    <w:name w:val="List Paragraph"/>
    <w:basedOn w:val="Normal"/>
    <w:uiPriority w:val="34"/>
    <w:qFormat/>
    <w:rsid w:val="001579FD"/>
    <w:pPr>
      <w:ind w:left="720"/>
      <w:contextualSpacing/>
    </w:pPr>
  </w:style>
  <w:style w:type="paragraph" w:styleId="Header">
    <w:name w:val="header"/>
    <w:basedOn w:val="Normal"/>
    <w:link w:val="HeaderChar"/>
    <w:uiPriority w:val="99"/>
    <w:unhideWhenUsed/>
    <w:rsid w:val="00AB7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80"/>
  </w:style>
  <w:style w:type="paragraph" w:styleId="Footer">
    <w:name w:val="footer"/>
    <w:basedOn w:val="Normal"/>
    <w:link w:val="FooterChar"/>
    <w:uiPriority w:val="99"/>
    <w:unhideWhenUsed/>
    <w:rsid w:val="00AB7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80"/>
  </w:style>
  <w:style w:type="paragraph" w:styleId="BalloonText">
    <w:name w:val="Balloon Text"/>
    <w:basedOn w:val="Normal"/>
    <w:link w:val="BalloonTextChar"/>
    <w:uiPriority w:val="99"/>
    <w:semiHidden/>
    <w:unhideWhenUsed/>
    <w:rsid w:val="00E87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s06web.zoom.us/j/89789630127" TargetMode="External"/><Relationship Id="rId4" Type="http://schemas.openxmlformats.org/officeDocument/2006/relationships/settings" Target="settings.xml"/><Relationship Id="rId9" Type="http://schemas.openxmlformats.org/officeDocument/2006/relationships/hyperlink" Target="https://us06web.zoom.us/j/89789630127"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heri.stuart@oregonmainstreet.org" TargetMode="External"/><Relationship Id="rId2" Type="http://schemas.openxmlformats.org/officeDocument/2006/relationships/hyperlink" Target="http://www.oregonmainstreet.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3EFDE-EBC6-442F-906E-51BD7248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Kuri * OPRD</dc:creator>
  <cp:keywords/>
  <dc:description/>
  <cp:lastModifiedBy>Sheri STUART</cp:lastModifiedBy>
  <cp:revision>7</cp:revision>
  <dcterms:created xsi:type="dcterms:W3CDTF">2021-09-27T23:41:00Z</dcterms:created>
  <dcterms:modified xsi:type="dcterms:W3CDTF">2021-09-28T21:27:00Z</dcterms:modified>
</cp:coreProperties>
</file>