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D572F" w14:textId="77777777" w:rsidR="001A678F" w:rsidRPr="0043746E" w:rsidRDefault="001E22C8" w:rsidP="0043746E">
      <w:pPr>
        <w:spacing w:after="0" w:line="240" w:lineRule="auto"/>
        <w:rPr>
          <w:rFonts w:ascii="Calibri" w:eastAsia="Times New Roman" w:hAnsi="Calibri" w:cs="Times New Roman"/>
          <w:b/>
          <w:sz w:val="36"/>
          <w:szCs w:val="28"/>
        </w:rPr>
      </w:pPr>
      <w:r>
        <w:rPr>
          <w:rFonts w:ascii="Calibri" w:eastAsia="Times New Roman" w:hAnsi="Calibri" w:cs="Times New Roman"/>
          <w:b/>
          <w:noProof/>
          <w:sz w:val="36"/>
          <w:szCs w:val="28"/>
        </w:rPr>
        <w:drawing>
          <wp:anchor distT="0" distB="0" distL="114300" distR="114300" simplePos="0" relativeHeight="251658240" behindDoc="1" locked="0" layoutInCell="1" allowOverlap="1" wp14:anchorId="3BBB2A28" wp14:editId="164D1128">
            <wp:simplePos x="0" y="0"/>
            <wp:positionH relativeFrom="column">
              <wp:posOffset>5707380</wp:posOffset>
            </wp:positionH>
            <wp:positionV relativeFrom="paragraph">
              <wp:posOffset>129540</wp:posOffset>
            </wp:positionV>
            <wp:extent cx="919421" cy="705485"/>
            <wp:effectExtent l="0" t="0" r="0" b="0"/>
            <wp:wrapTight wrapText="bothSides">
              <wp:wrapPolygon edited="0">
                <wp:start x="448" y="0"/>
                <wp:lineTo x="0" y="1167"/>
                <wp:lineTo x="0" y="20997"/>
                <wp:lineTo x="21048" y="20997"/>
                <wp:lineTo x="21048" y="0"/>
                <wp:lineTo x="4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9421" cy="705485"/>
                    </a:xfrm>
                    <a:prstGeom prst="rect">
                      <a:avLst/>
                    </a:prstGeom>
                  </pic:spPr>
                </pic:pic>
              </a:graphicData>
            </a:graphic>
          </wp:anchor>
        </w:drawing>
      </w:r>
      <w:r w:rsidR="002844BA" w:rsidRPr="0043746E">
        <w:rPr>
          <w:rFonts w:ascii="Calibri" w:eastAsia="Times New Roman" w:hAnsi="Calibri" w:cs="Times New Roman"/>
          <w:b/>
          <w:sz w:val="36"/>
          <w:szCs w:val="28"/>
        </w:rPr>
        <w:t>20</w:t>
      </w:r>
      <w:r w:rsidR="00944973">
        <w:rPr>
          <w:rFonts w:ascii="Calibri" w:eastAsia="Times New Roman" w:hAnsi="Calibri" w:cs="Times New Roman"/>
          <w:b/>
          <w:sz w:val="36"/>
          <w:szCs w:val="28"/>
        </w:rPr>
        <w:t>2</w:t>
      </w:r>
      <w:r w:rsidR="00213D8C">
        <w:rPr>
          <w:rFonts w:ascii="Calibri" w:eastAsia="Times New Roman" w:hAnsi="Calibri" w:cs="Times New Roman"/>
          <w:b/>
          <w:sz w:val="36"/>
          <w:szCs w:val="28"/>
        </w:rPr>
        <w:t>2</w:t>
      </w:r>
      <w:r w:rsidR="0043746E" w:rsidRPr="0043746E">
        <w:rPr>
          <w:rFonts w:ascii="Calibri" w:eastAsia="Times New Roman" w:hAnsi="Calibri" w:cs="Times New Roman"/>
          <w:b/>
          <w:sz w:val="36"/>
          <w:szCs w:val="28"/>
        </w:rPr>
        <w:t xml:space="preserve"> </w:t>
      </w:r>
      <w:r w:rsidR="001A678F" w:rsidRPr="0043746E">
        <w:rPr>
          <w:rFonts w:ascii="Calibri" w:eastAsia="Times New Roman" w:hAnsi="Calibri" w:cs="Times New Roman"/>
          <w:b/>
          <w:sz w:val="36"/>
          <w:szCs w:val="28"/>
        </w:rPr>
        <w:t>Excell</w:t>
      </w:r>
      <w:r w:rsidR="0043746E" w:rsidRPr="0043746E">
        <w:rPr>
          <w:rFonts w:ascii="Calibri" w:eastAsia="Times New Roman" w:hAnsi="Calibri" w:cs="Times New Roman"/>
          <w:b/>
          <w:sz w:val="36"/>
          <w:szCs w:val="28"/>
        </w:rPr>
        <w:t xml:space="preserve">ence </w:t>
      </w:r>
      <w:r w:rsidR="00E571DF">
        <w:rPr>
          <w:rFonts w:ascii="Calibri" w:eastAsia="Times New Roman" w:hAnsi="Calibri" w:cs="Times New Roman"/>
          <w:b/>
          <w:sz w:val="36"/>
          <w:szCs w:val="28"/>
        </w:rPr>
        <w:t>on Main</w:t>
      </w:r>
      <w:r w:rsidR="0043746E" w:rsidRPr="0043746E">
        <w:rPr>
          <w:rFonts w:ascii="Calibri" w:eastAsia="Times New Roman" w:hAnsi="Calibri" w:cs="Times New Roman"/>
          <w:b/>
          <w:sz w:val="36"/>
          <w:szCs w:val="28"/>
        </w:rPr>
        <w:t xml:space="preserve"> Awards</w:t>
      </w:r>
      <w:r w:rsidR="001A678F" w:rsidRPr="0043746E">
        <w:rPr>
          <w:rFonts w:ascii="Calibri" w:eastAsia="Times New Roman" w:hAnsi="Calibri" w:cs="Times New Roman"/>
          <w:b/>
          <w:sz w:val="36"/>
          <w:szCs w:val="28"/>
        </w:rPr>
        <w:t xml:space="preserve"> </w:t>
      </w:r>
    </w:p>
    <w:p w14:paraId="2E66508F" w14:textId="77777777" w:rsidR="001A678F" w:rsidRDefault="0043746E" w:rsidP="0043746E">
      <w:pPr>
        <w:spacing w:before="0" w:after="0" w:line="240" w:lineRule="auto"/>
        <w:rPr>
          <w:rFonts w:ascii="Calibri" w:eastAsia="Times New Roman" w:hAnsi="Calibri" w:cs="Times New Roman"/>
          <w:b/>
          <w:sz w:val="28"/>
          <w:szCs w:val="28"/>
        </w:rPr>
      </w:pPr>
      <w:r>
        <w:rPr>
          <w:rFonts w:ascii="Calibri" w:eastAsia="Times New Roman" w:hAnsi="Calibri" w:cs="Times New Roman"/>
          <w:b/>
          <w:sz w:val="28"/>
          <w:szCs w:val="28"/>
        </w:rPr>
        <w:t>General</w:t>
      </w:r>
      <w:r w:rsidRPr="0043746E">
        <w:rPr>
          <w:rFonts w:ascii="Calibri" w:eastAsia="Times New Roman" w:hAnsi="Calibri" w:cs="Times New Roman"/>
          <w:b/>
          <w:sz w:val="28"/>
          <w:szCs w:val="28"/>
        </w:rPr>
        <w:t xml:space="preserve"> Information, </w:t>
      </w:r>
      <w:r w:rsidR="0013625F" w:rsidRPr="0043746E">
        <w:rPr>
          <w:rFonts w:ascii="Calibri" w:eastAsia="Times New Roman" w:hAnsi="Calibri" w:cs="Times New Roman"/>
          <w:b/>
          <w:sz w:val="28"/>
          <w:szCs w:val="28"/>
        </w:rPr>
        <w:t>Categories</w:t>
      </w:r>
      <w:r w:rsidRPr="0043746E">
        <w:rPr>
          <w:rFonts w:ascii="Calibri" w:eastAsia="Times New Roman" w:hAnsi="Calibri" w:cs="Times New Roman"/>
          <w:b/>
          <w:sz w:val="28"/>
          <w:szCs w:val="28"/>
        </w:rPr>
        <w:t xml:space="preserve">, </w:t>
      </w:r>
      <w:r w:rsidR="00E36FAB" w:rsidRPr="0043746E">
        <w:rPr>
          <w:rFonts w:ascii="Calibri" w:eastAsia="Times New Roman" w:hAnsi="Calibri" w:cs="Times New Roman"/>
          <w:b/>
          <w:sz w:val="28"/>
          <w:szCs w:val="28"/>
        </w:rPr>
        <w:t xml:space="preserve">Nomination </w:t>
      </w:r>
      <w:r w:rsidR="00315C3F" w:rsidRPr="0043746E">
        <w:rPr>
          <w:rFonts w:ascii="Calibri" w:eastAsia="Times New Roman" w:hAnsi="Calibri" w:cs="Times New Roman"/>
          <w:b/>
          <w:sz w:val="28"/>
          <w:szCs w:val="28"/>
        </w:rPr>
        <w:t>Criteria</w:t>
      </w:r>
    </w:p>
    <w:p w14:paraId="262D576A" w14:textId="77777777" w:rsidR="00E571DF" w:rsidRDefault="00E571DF" w:rsidP="0043746E">
      <w:pPr>
        <w:spacing w:before="0"/>
        <w:rPr>
          <w:rFonts w:ascii="Calibri" w:eastAsia="Times New Roman" w:hAnsi="Calibri" w:cs="Times New Roman"/>
          <w:b/>
          <w:bCs/>
          <w:sz w:val="32"/>
          <w:szCs w:val="24"/>
        </w:rPr>
        <w:sectPr w:rsidR="00E571DF" w:rsidSect="00E571DF">
          <w:type w:val="continuous"/>
          <w:pgSz w:w="12240" w:h="15840"/>
          <w:pgMar w:top="720" w:right="720" w:bottom="720" w:left="720" w:header="720" w:footer="720" w:gutter="0"/>
          <w:cols w:space="720"/>
          <w:docGrid w:linePitch="360"/>
        </w:sectPr>
      </w:pPr>
    </w:p>
    <w:p w14:paraId="347F52B4" w14:textId="2EF4A20A" w:rsidR="0043746E" w:rsidRPr="0043746E" w:rsidRDefault="0043746E" w:rsidP="0043746E">
      <w:pPr>
        <w:spacing w:before="0"/>
        <w:rPr>
          <w:rFonts w:ascii="Calibri" w:eastAsia="Times New Roman" w:hAnsi="Calibri" w:cs="Times New Roman"/>
          <w:b/>
          <w:bCs/>
          <w:sz w:val="32"/>
          <w:szCs w:val="24"/>
        </w:rPr>
      </w:pPr>
      <w:r w:rsidRPr="0043746E">
        <w:rPr>
          <w:rFonts w:ascii="Calibri" w:eastAsia="Times New Roman" w:hAnsi="Calibri" w:cs="Times New Roman"/>
          <w:b/>
          <w:bCs/>
          <w:sz w:val="32"/>
          <w:szCs w:val="24"/>
        </w:rPr>
        <w:t xml:space="preserve">NOMINATION DEADLINE: July </w:t>
      </w:r>
      <w:r w:rsidR="00F92265">
        <w:rPr>
          <w:rFonts w:ascii="Calibri" w:eastAsia="Times New Roman" w:hAnsi="Calibri" w:cs="Times New Roman"/>
          <w:b/>
          <w:bCs/>
          <w:sz w:val="32"/>
          <w:szCs w:val="24"/>
        </w:rPr>
        <w:t>22</w:t>
      </w:r>
      <w:r w:rsidRPr="0043746E">
        <w:rPr>
          <w:rFonts w:ascii="Calibri" w:eastAsia="Times New Roman" w:hAnsi="Calibri" w:cs="Times New Roman"/>
          <w:b/>
          <w:bCs/>
          <w:sz w:val="32"/>
          <w:szCs w:val="24"/>
        </w:rPr>
        <w:t>, 20</w:t>
      </w:r>
      <w:r w:rsidR="00944973">
        <w:rPr>
          <w:rFonts w:ascii="Calibri" w:eastAsia="Times New Roman" w:hAnsi="Calibri" w:cs="Times New Roman"/>
          <w:b/>
          <w:bCs/>
          <w:sz w:val="32"/>
          <w:szCs w:val="24"/>
        </w:rPr>
        <w:t>2</w:t>
      </w:r>
      <w:r w:rsidR="00213D8C">
        <w:rPr>
          <w:rFonts w:ascii="Calibri" w:eastAsia="Times New Roman" w:hAnsi="Calibri" w:cs="Times New Roman"/>
          <w:b/>
          <w:bCs/>
          <w:sz w:val="32"/>
          <w:szCs w:val="24"/>
        </w:rPr>
        <w:t>2</w:t>
      </w:r>
    </w:p>
    <w:p w14:paraId="13948B06" w14:textId="77777777" w:rsidR="0043746E" w:rsidRPr="0043746E" w:rsidRDefault="0043746E" w:rsidP="0043746E">
      <w:pPr>
        <w:pStyle w:val="Heading1"/>
        <w:rPr>
          <w:rFonts w:eastAsia="Times New Roman"/>
        </w:rPr>
      </w:pPr>
      <w:r w:rsidRPr="0043746E">
        <w:rPr>
          <w:rFonts w:eastAsia="Times New Roman"/>
        </w:rPr>
        <w:t>GENERAL INFORMATION</w:t>
      </w:r>
    </w:p>
    <w:p w14:paraId="44A63188" w14:textId="77777777" w:rsidR="00E571DF" w:rsidRDefault="00E571DF" w:rsidP="0043746E">
      <w:pPr>
        <w:spacing w:after="0"/>
        <w:rPr>
          <w:rFonts w:ascii="Calibri" w:eastAsia="Times New Roman" w:hAnsi="Calibri" w:cs="Times New Roman"/>
          <w:b/>
          <w:bCs/>
          <w:sz w:val="24"/>
          <w:szCs w:val="24"/>
        </w:rPr>
        <w:sectPr w:rsidR="00E571DF" w:rsidSect="00E571DF">
          <w:type w:val="continuous"/>
          <w:pgSz w:w="12240" w:h="15840"/>
          <w:pgMar w:top="720" w:right="720" w:bottom="720" w:left="720" w:header="720" w:footer="720" w:gutter="0"/>
          <w:cols w:space="720"/>
          <w:docGrid w:linePitch="360"/>
        </w:sectPr>
      </w:pPr>
    </w:p>
    <w:p w14:paraId="36C70BC5" w14:textId="75594656" w:rsidR="00CC3BA1"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Eligible Applicants</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 xml:space="preserve">The Excellence </w:t>
      </w:r>
      <w:r w:rsidR="001E22C8" w:rsidRPr="007D648C">
        <w:rPr>
          <w:rFonts w:ascii="Calibri" w:eastAsia="Times New Roman" w:hAnsi="Calibri" w:cs="Times New Roman"/>
          <w:sz w:val="22"/>
          <w:szCs w:val="22"/>
        </w:rPr>
        <w:t>on Main</w:t>
      </w:r>
      <w:r w:rsidRPr="007D648C">
        <w:rPr>
          <w:rFonts w:ascii="Calibri" w:eastAsia="Times New Roman" w:hAnsi="Calibri" w:cs="Times New Roman"/>
          <w:sz w:val="22"/>
          <w:szCs w:val="22"/>
        </w:rPr>
        <w:t xml:space="preserve"> Awards is open to all organizations participating in the "Main Street Track" of the Oregon Main Street Network, including </w:t>
      </w:r>
      <w:r w:rsidR="00E129C2">
        <w:rPr>
          <w:rFonts w:ascii="Calibri" w:eastAsia="Times New Roman" w:hAnsi="Calibri" w:cs="Times New Roman"/>
          <w:sz w:val="22"/>
          <w:szCs w:val="22"/>
        </w:rPr>
        <w:t>Accredited</w:t>
      </w:r>
      <w:r w:rsidRPr="007D648C">
        <w:rPr>
          <w:rFonts w:ascii="Calibri" w:eastAsia="Times New Roman" w:hAnsi="Calibri" w:cs="Times New Roman"/>
          <w:sz w:val="22"/>
          <w:szCs w:val="22"/>
        </w:rPr>
        <w:t xml:space="preserve"> Main Street, </w:t>
      </w:r>
      <w:r w:rsidR="00E129C2">
        <w:rPr>
          <w:rFonts w:ascii="Calibri" w:eastAsia="Times New Roman" w:hAnsi="Calibri" w:cs="Times New Roman"/>
          <w:sz w:val="22"/>
          <w:szCs w:val="22"/>
        </w:rPr>
        <w:t>Designated Main Street</w:t>
      </w:r>
      <w:r w:rsidRPr="007D648C">
        <w:rPr>
          <w:rFonts w:ascii="Calibri" w:eastAsia="Times New Roman" w:hAnsi="Calibri" w:cs="Times New Roman"/>
          <w:sz w:val="22"/>
          <w:szCs w:val="22"/>
        </w:rPr>
        <w:t xml:space="preserve">, and </w:t>
      </w:r>
      <w:r w:rsidR="00E129C2">
        <w:rPr>
          <w:rFonts w:ascii="Calibri" w:eastAsia="Times New Roman" w:hAnsi="Calibri" w:cs="Times New Roman"/>
          <w:sz w:val="22"/>
          <w:szCs w:val="22"/>
        </w:rPr>
        <w:t>Affiliated Main Street</w:t>
      </w:r>
      <w:r w:rsidRPr="007D648C">
        <w:rPr>
          <w:rFonts w:ascii="Calibri" w:eastAsia="Times New Roman" w:hAnsi="Calibri" w:cs="Times New Roman"/>
          <w:sz w:val="22"/>
          <w:szCs w:val="22"/>
        </w:rPr>
        <w:t xml:space="preserve"> levels.</w:t>
      </w:r>
    </w:p>
    <w:p w14:paraId="0D1B447C" w14:textId="77777777" w:rsidR="00092DB1"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Project Time Frame</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If applicable, all projects must have been completed between July 20</w:t>
      </w:r>
      <w:r w:rsidR="001E22C8" w:rsidRPr="007D648C">
        <w:rPr>
          <w:rFonts w:ascii="Calibri" w:eastAsia="Times New Roman" w:hAnsi="Calibri" w:cs="Times New Roman"/>
          <w:sz w:val="22"/>
          <w:szCs w:val="22"/>
        </w:rPr>
        <w:t>2</w:t>
      </w:r>
      <w:r w:rsidR="00B40B87">
        <w:rPr>
          <w:rFonts w:ascii="Calibri" w:eastAsia="Times New Roman" w:hAnsi="Calibri" w:cs="Times New Roman"/>
          <w:sz w:val="22"/>
          <w:szCs w:val="22"/>
        </w:rPr>
        <w:t xml:space="preserve">1 </w:t>
      </w:r>
      <w:r w:rsidRPr="007D648C">
        <w:rPr>
          <w:rFonts w:ascii="Calibri" w:eastAsia="Times New Roman" w:hAnsi="Calibri" w:cs="Times New Roman"/>
          <w:sz w:val="22"/>
          <w:szCs w:val="22"/>
        </w:rPr>
        <w:t>and June 20</w:t>
      </w:r>
      <w:r w:rsidR="00944973" w:rsidRPr="007D648C">
        <w:rPr>
          <w:rFonts w:ascii="Calibri" w:eastAsia="Times New Roman" w:hAnsi="Calibri" w:cs="Times New Roman"/>
          <w:sz w:val="22"/>
          <w:szCs w:val="22"/>
        </w:rPr>
        <w:t>2</w:t>
      </w:r>
      <w:r w:rsidR="00B40B87">
        <w:rPr>
          <w:rFonts w:ascii="Calibri" w:eastAsia="Times New Roman" w:hAnsi="Calibri" w:cs="Times New Roman"/>
          <w:sz w:val="22"/>
          <w:szCs w:val="22"/>
        </w:rPr>
        <w:t>2</w:t>
      </w:r>
      <w:r w:rsidRPr="007D648C">
        <w:rPr>
          <w:rFonts w:ascii="Calibri" w:eastAsia="Times New Roman" w:hAnsi="Calibri" w:cs="Times New Roman"/>
          <w:sz w:val="22"/>
          <w:szCs w:val="22"/>
        </w:rPr>
        <w:t>.</w:t>
      </w:r>
    </w:p>
    <w:p w14:paraId="6A1EFA33" w14:textId="77777777" w:rsidR="00A20011" w:rsidRPr="00A20011" w:rsidRDefault="00A20011" w:rsidP="00A20011">
      <w:pPr>
        <w:spacing w:after="0" w:line="240" w:lineRule="auto"/>
        <w:rPr>
          <w:rFonts w:ascii="Calibri" w:eastAsia="Calibri" w:hAnsi="Calibri" w:cs="Times New Roman"/>
          <w:sz w:val="22"/>
          <w:szCs w:val="22"/>
        </w:rPr>
      </w:pPr>
      <w:r w:rsidRPr="00A20011">
        <w:rPr>
          <w:rFonts w:ascii="Calibri" w:eastAsia="Calibri" w:hAnsi="Calibri" w:cs="Times New Roman"/>
          <w:b/>
          <w:sz w:val="22"/>
          <w:szCs w:val="22"/>
        </w:rPr>
        <w:t xml:space="preserve">Registration </w:t>
      </w:r>
      <w:r>
        <w:rPr>
          <w:rFonts w:ascii="Calibri" w:eastAsia="Calibri" w:hAnsi="Calibri" w:cs="Times New Roman"/>
          <w:b/>
          <w:sz w:val="22"/>
          <w:szCs w:val="22"/>
        </w:rPr>
        <w:t>f</w:t>
      </w:r>
      <w:r w:rsidRPr="00A20011">
        <w:rPr>
          <w:rFonts w:ascii="Calibri" w:eastAsia="Calibri" w:hAnsi="Calibri" w:cs="Times New Roman"/>
          <w:b/>
          <w:sz w:val="22"/>
          <w:szCs w:val="22"/>
        </w:rPr>
        <w:t xml:space="preserve">or </w:t>
      </w:r>
      <w:r>
        <w:rPr>
          <w:rFonts w:ascii="Calibri" w:eastAsia="Calibri" w:hAnsi="Calibri" w:cs="Times New Roman"/>
          <w:b/>
          <w:sz w:val="22"/>
          <w:szCs w:val="22"/>
        </w:rPr>
        <w:t>t</w:t>
      </w:r>
      <w:r w:rsidRPr="00A20011">
        <w:rPr>
          <w:rFonts w:ascii="Calibri" w:eastAsia="Calibri" w:hAnsi="Calibri" w:cs="Times New Roman"/>
          <w:b/>
          <w:sz w:val="22"/>
          <w:szCs w:val="22"/>
        </w:rPr>
        <w:t>he Online Application System:</w:t>
      </w:r>
      <w:r w:rsidRPr="00A20011">
        <w:rPr>
          <w:rFonts w:ascii="Calibri" w:eastAsia="Calibri" w:hAnsi="Calibri" w:cs="Times New Roman"/>
          <w:sz w:val="22"/>
          <w:szCs w:val="22"/>
        </w:rPr>
        <w:t xml:space="preserve"> To access the application, register at </w:t>
      </w:r>
      <w:hyperlink r:id="rId6" w:history="1">
        <w:r w:rsidRPr="00A20011">
          <w:rPr>
            <w:rFonts w:ascii="Calibri" w:eastAsia="Calibri" w:hAnsi="Calibri" w:cs="Times New Roman"/>
            <w:color w:val="0000FF"/>
            <w:sz w:val="22"/>
            <w:szCs w:val="22"/>
            <w:u w:val="single"/>
          </w:rPr>
          <w:t>oprdgrants.org</w:t>
        </w:r>
      </w:hyperlink>
      <w:r w:rsidRPr="00A20011">
        <w:rPr>
          <w:rFonts w:ascii="Calibri" w:eastAsia="Calibri" w:hAnsi="Calibri" w:cs="Times New Roman"/>
          <w:sz w:val="22"/>
          <w:szCs w:val="22"/>
        </w:rPr>
        <w:t xml:space="preserve">. If you already have an account, then request through </w:t>
      </w:r>
      <w:hyperlink r:id="rId7" w:history="1">
        <w:r w:rsidRPr="00A20011">
          <w:rPr>
            <w:rFonts w:ascii="Calibri" w:eastAsia="Calibri" w:hAnsi="Calibri" w:cs="Times New Roman"/>
            <w:color w:val="0000FF"/>
            <w:sz w:val="22"/>
            <w:szCs w:val="22"/>
            <w:u w:val="single"/>
          </w:rPr>
          <w:t>Kuri.Gill@oregon.gov</w:t>
        </w:r>
      </w:hyperlink>
      <w:r w:rsidRPr="00A20011">
        <w:rPr>
          <w:rFonts w:ascii="Calibri" w:eastAsia="Calibri" w:hAnsi="Calibri" w:cs="Times New Roman"/>
          <w:sz w:val="22"/>
          <w:szCs w:val="22"/>
        </w:rPr>
        <w:t xml:space="preserve"> or 503-986-0685 to </w:t>
      </w:r>
      <w:r>
        <w:rPr>
          <w:rFonts w:ascii="Calibri" w:eastAsia="Calibri" w:hAnsi="Calibri" w:cs="Times New Roman"/>
          <w:sz w:val="22"/>
          <w:szCs w:val="22"/>
        </w:rPr>
        <w:t xml:space="preserve">add Excellence on Main Awards </w:t>
      </w:r>
      <w:r w:rsidRPr="00A20011">
        <w:rPr>
          <w:rFonts w:ascii="Calibri" w:eastAsia="Calibri" w:hAnsi="Calibri" w:cs="Times New Roman"/>
          <w:sz w:val="22"/>
          <w:szCs w:val="22"/>
        </w:rPr>
        <w:t xml:space="preserve">option to your account. Log in using your email address and your password. See online registration instructions for detailed directions to use the online grant system. </w:t>
      </w:r>
      <w:hyperlink r:id="rId8" w:anchor="one" w:history="1">
        <w:r w:rsidRPr="00A20011">
          <w:rPr>
            <w:rFonts w:ascii="Calibri" w:eastAsia="Calibri" w:hAnsi="Calibri" w:cs="Times New Roman"/>
            <w:color w:val="0000FF"/>
            <w:sz w:val="22"/>
            <w:szCs w:val="22"/>
            <w:u w:val="single"/>
          </w:rPr>
          <w:t>https://www.oregon.gov/oprd/OH/Pages/Grants.aspx#one</w:t>
        </w:r>
      </w:hyperlink>
    </w:p>
    <w:p w14:paraId="4171565C" w14:textId="77777777" w:rsidR="00A20011" w:rsidRPr="00A20011" w:rsidRDefault="00A20011" w:rsidP="00A20011">
      <w:pPr>
        <w:spacing w:before="120" w:after="0" w:line="240" w:lineRule="auto"/>
        <w:rPr>
          <w:rFonts w:ascii="Calibri" w:eastAsia="Calibri" w:hAnsi="Calibri" w:cs="Times New Roman"/>
          <w:sz w:val="22"/>
          <w:szCs w:val="22"/>
        </w:rPr>
      </w:pPr>
      <w:r w:rsidRPr="00A20011">
        <w:rPr>
          <w:rFonts w:ascii="Calibri" w:eastAsia="Calibri" w:hAnsi="Calibri" w:cs="Times New Roman"/>
          <w:b/>
          <w:sz w:val="22"/>
          <w:szCs w:val="22"/>
        </w:rPr>
        <w:t>Application Submission:</w:t>
      </w:r>
      <w:r w:rsidRPr="00A20011">
        <w:rPr>
          <w:rFonts w:ascii="Calibri" w:eastAsia="Calibri" w:hAnsi="Calibri" w:cs="Times New Roman"/>
          <w:sz w:val="22"/>
          <w:szCs w:val="22"/>
        </w:rPr>
        <w:t xml:space="preserve"> Once you have a login, you will be able to submit your application. You can enter information, save, log out, log back in, enter more, etc. as many times as you would like before you submit. Instructions for OPRD: Grants Online visit our website. </w:t>
      </w:r>
      <w:hyperlink r:id="rId9" w:history="1">
        <w:r w:rsidRPr="00A20011">
          <w:rPr>
            <w:rFonts w:ascii="Calibri" w:eastAsia="Calibri" w:hAnsi="Calibri" w:cs="Times New Roman"/>
            <w:color w:val="0000FF"/>
            <w:sz w:val="22"/>
            <w:szCs w:val="22"/>
            <w:u w:val="single"/>
          </w:rPr>
          <w:t>https://www.oregon.gov/oprd/OH/Pages/Grants.aspx</w:t>
        </w:r>
      </w:hyperlink>
    </w:p>
    <w:p w14:paraId="340AED7A" w14:textId="77777777" w:rsidR="0043746E" w:rsidRPr="007D648C"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Review</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A jury of downtown revitalization peers will review nominations to evaluate how the nomination meets the criteria described under each of the nomination categories. The jury reserves the right to eliminate categories if a reasonable number of worthy nominees haven’t been submitted in a given category. Award judges also reserve the right to move a nomination to a different category.</w:t>
      </w:r>
    </w:p>
    <w:p w14:paraId="224523EF" w14:textId="6B888F70" w:rsidR="00CC3BA1" w:rsidRDefault="0043746E" w:rsidP="00CC3BA1">
      <w:pPr>
        <w:spacing w:before="120" w:after="120" w:line="240" w:lineRule="auto"/>
      </w:pPr>
      <w:r w:rsidRPr="007D648C">
        <w:rPr>
          <w:rFonts w:ascii="Calibri" w:eastAsia="Times New Roman" w:hAnsi="Calibri" w:cs="Times New Roman"/>
          <w:b/>
          <w:bCs/>
          <w:sz w:val="22"/>
          <w:szCs w:val="22"/>
        </w:rPr>
        <w:t>Winners</w:t>
      </w:r>
      <w:r w:rsidR="00E571DF" w:rsidRPr="007D648C">
        <w:rPr>
          <w:rFonts w:ascii="Calibri" w:eastAsia="Times New Roman" w:hAnsi="Calibri" w:cs="Times New Roman"/>
          <w:b/>
          <w:bCs/>
          <w:sz w:val="22"/>
          <w:szCs w:val="22"/>
        </w:rPr>
        <w:t xml:space="preserve">: </w:t>
      </w:r>
      <w:r w:rsidR="00944973" w:rsidRPr="007D648C">
        <w:rPr>
          <w:rFonts w:ascii="Calibri" w:eastAsia="Times New Roman" w:hAnsi="Calibri" w:cs="Times New Roman"/>
          <w:sz w:val="22"/>
          <w:szCs w:val="22"/>
        </w:rPr>
        <w:t xml:space="preserve">Winners will be announced, </w:t>
      </w:r>
      <w:r w:rsidR="001E22C8" w:rsidRPr="007D648C">
        <w:rPr>
          <w:rFonts w:ascii="Calibri" w:eastAsia="Times New Roman" w:hAnsi="Calibri" w:cs="Times New Roman"/>
          <w:sz w:val="22"/>
          <w:szCs w:val="22"/>
        </w:rPr>
        <w:t>Wednesday</w:t>
      </w:r>
      <w:r w:rsidR="00944973" w:rsidRPr="007D648C">
        <w:rPr>
          <w:rFonts w:ascii="Calibri" w:eastAsia="Times New Roman" w:hAnsi="Calibri" w:cs="Times New Roman"/>
          <w:sz w:val="22"/>
          <w:szCs w:val="22"/>
        </w:rPr>
        <w:t xml:space="preserve">, October </w:t>
      </w:r>
      <w:r w:rsidR="002D3827">
        <w:rPr>
          <w:rFonts w:ascii="Calibri" w:eastAsia="Times New Roman" w:hAnsi="Calibri" w:cs="Times New Roman"/>
          <w:sz w:val="22"/>
          <w:szCs w:val="22"/>
        </w:rPr>
        <w:t>5</w:t>
      </w:r>
      <w:r w:rsidR="00944973" w:rsidRPr="007D648C">
        <w:rPr>
          <w:rFonts w:ascii="Calibri" w:eastAsia="Times New Roman" w:hAnsi="Calibri" w:cs="Times New Roman"/>
          <w:sz w:val="22"/>
          <w:szCs w:val="22"/>
        </w:rPr>
        <w:t>, 202</w:t>
      </w:r>
      <w:r w:rsidR="00F92265">
        <w:rPr>
          <w:rFonts w:ascii="Calibri" w:eastAsia="Times New Roman" w:hAnsi="Calibri" w:cs="Times New Roman"/>
          <w:sz w:val="22"/>
          <w:szCs w:val="22"/>
        </w:rPr>
        <w:t>2</w:t>
      </w:r>
      <w:r w:rsidR="00944973" w:rsidRPr="007D648C">
        <w:rPr>
          <w:rFonts w:ascii="Calibri" w:eastAsia="Times New Roman" w:hAnsi="Calibri" w:cs="Times New Roman"/>
          <w:sz w:val="22"/>
          <w:szCs w:val="22"/>
        </w:rPr>
        <w:t xml:space="preserve">, at a special Awards Celebration </w:t>
      </w:r>
      <w:r w:rsidR="001E22C8" w:rsidRPr="007D648C">
        <w:rPr>
          <w:rFonts w:ascii="Calibri" w:eastAsia="Times New Roman" w:hAnsi="Calibri" w:cs="Times New Roman"/>
          <w:sz w:val="22"/>
          <w:szCs w:val="22"/>
        </w:rPr>
        <w:t>at our Oregon Main Street Conference in Klamath Falls</w:t>
      </w:r>
      <w:r w:rsidR="00944973" w:rsidRPr="007D648C">
        <w:rPr>
          <w:rFonts w:ascii="Calibri" w:eastAsia="Times New Roman" w:hAnsi="Calibri" w:cs="Times New Roman"/>
          <w:sz w:val="22"/>
          <w:szCs w:val="22"/>
        </w:rPr>
        <w:t>.</w:t>
      </w:r>
      <w:r w:rsidR="00CC3BA1" w:rsidRPr="00CC3BA1">
        <w:t xml:space="preserve"> </w:t>
      </w:r>
    </w:p>
    <w:p w14:paraId="51804DA8" w14:textId="77777777" w:rsidR="00CC3BA1" w:rsidRPr="00CC3BA1" w:rsidRDefault="00CC3BA1" w:rsidP="00A20011">
      <w:pPr>
        <w:spacing w:before="120" w:after="0" w:line="240" w:lineRule="auto"/>
        <w:rPr>
          <w:rFonts w:ascii="Calibri" w:eastAsia="Times New Roman" w:hAnsi="Calibri" w:cs="Times New Roman"/>
          <w:b/>
          <w:sz w:val="22"/>
          <w:szCs w:val="22"/>
        </w:rPr>
      </w:pPr>
      <w:r w:rsidRPr="00CC3BA1">
        <w:rPr>
          <w:rFonts w:ascii="Calibri" w:eastAsia="Times New Roman" w:hAnsi="Calibri" w:cs="Times New Roman"/>
          <w:b/>
          <w:sz w:val="22"/>
          <w:szCs w:val="22"/>
        </w:rPr>
        <w:t>Other:</w:t>
      </w:r>
    </w:p>
    <w:p w14:paraId="42300AF6" w14:textId="77777777" w:rsidR="00CC3BA1" w:rsidRPr="00CC3BA1" w:rsidRDefault="00CC3BA1" w:rsidP="00A20011">
      <w:pPr>
        <w:pStyle w:val="ListParagraph"/>
        <w:numPr>
          <w:ilvl w:val="0"/>
          <w:numId w:val="38"/>
        </w:numPr>
        <w:spacing w:before="0" w:after="0" w:line="240" w:lineRule="auto"/>
        <w:contextualSpacing w:val="0"/>
        <w:rPr>
          <w:rFonts w:ascii="Calibri" w:eastAsia="Times New Roman" w:hAnsi="Calibri" w:cs="Times New Roman"/>
          <w:sz w:val="22"/>
          <w:szCs w:val="22"/>
        </w:rPr>
      </w:pPr>
      <w:r w:rsidRPr="00CC3BA1">
        <w:rPr>
          <w:rFonts w:ascii="Calibri" w:eastAsia="Times New Roman" w:hAnsi="Calibri" w:cs="Times New Roman"/>
          <w:sz w:val="22"/>
          <w:szCs w:val="22"/>
        </w:rPr>
        <w:t xml:space="preserve">Digital images submitted with your entries become the property of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 and publications.</w:t>
      </w:r>
    </w:p>
    <w:p w14:paraId="48214C8B" w14:textId="77777777"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 xml:space="preserve">A video clip of up to 3 minutes in length may be submitted in addition to the required materials when it is necessary to show the full scope (or ambiance) of the project. Videos submitted with your entries become the property of the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w:t>
      </w:r>
    </w:p>
    <w:p w14:paraId="40824DC8" w14:textId="77777777"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Each project or activity may only be nominated in one category.</w:t>
      </w:r>
    </w:p>
    <w:p w14:paraId="61EED0F7" w14:textId="77777777"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Projects or activities receiving awards in previous years are not eligible unless there have been substantial changes or additions made during the nomination time frame.</w:t>
      </w:r>
    </w:p>
    <w:p w14:paraId="21D36F5F" w14:textId="77777777" w:rsidR="0043746E"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For purposes of this award, “downtown” is defined as the traditional, compact, pedestrian-oriented central commercial district of a community. Neighborhood commercial districts are also eligible to apply.</w:t>
      </w:r>
    </w:p>
    <w:p w14:paraId="4764489B" w14:textId="77777777" w:rsidR="0043746E" w:rsidRPr="007D648C"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Questions?</w:t>
      </w:r>
      <w:r w:rsidRPr="007D648C">
        <w:rPr>
          <w:rFonts w:ascii="Calibri" w:eastAsia="Times New Roman" w:hAnsi="Calibri" w:cs="Times New Roman"/>
          <w:b/>
          <w:sz w:val="22"/>
          <w:szCs w:val="22"/>
        </w:rPr>
        <w:t xml:space="preserve"> </w:t>
      </w:r>
      <w:r w:rsidR="003D221A" w:rsidRPr="007D648C">
        <w:rPr>
          <w:rFonts w:ascii="Calibri" w:eastAsia="Times New Roman" w:hAnsi="Calibri" w:cs="Times New Roman"/>
          <w:sz w:val="22"/>
          <w:szCs w:val="22"/>
        </w:rPr>
        <w:t xml:space="preserve">Contact </w:t>
      </w:r>
      <w:hyperlink r:id="rId10" w:history="1">
        <w:r w:rsidR="003D221A" w:rsidRPr="007D648C">
          <w:rPr>
            <w:rStyle w:val="Hyperlink"/>
            <w:rFonts w:ascii="Calibri" w:eastAsia="Times New Roman" w:hAnsi="Calibri" w:cs="Times New Roman"/>
            <w:sz w:val="22"/>
            <w:szCs w:val="22"/>
          </w:rPr>
          <w:t>Sheri.Stuart@oregon.gov</w:t>
        </w:r>
      </w:hyperlink>
      <w:r w:rsidR="003D221A"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or 503.</w:t>
      </w:r>
      <w:r w:rsidR="001E22C8" w:rsidRPr="007D648C">
        <w:rPr>
          <w:rFonts w:ascii="Calibri" w:eastAsia="Times New Roman" w:hAnsi="Calibri" w:cs="Times New Roman"/>
          <w:sz w:val="22"/>
          <w:szCs w:val="22"/>
        </w:rPr>
        <w:t>551.3705</w:t>
      </w:r>
      <w:r w:rsidRPr="007D648C">
        <w:rPr>
          <w:rFonts w:ascii="Calibri" w:eastAsia="Times New Roman" w:hAnsi="Calibri" w:cs="Times New Roman"/>
          <w:sz w:val="22"/>
          <w:szCs w:val="22"/>
        </w:rPr>
        <w:t>.</w:t>
      </w:r>
    </w:p>
    <w:p w14:paraId="6D424BE1" w14:textId="77777777" w:rsidR="00E571DF" w:rsidRPr="007D648C" w:rsidRDefault="0043746E" w:rsidP="007D648C">
      <w:pPr>
        <w:pStyle w:val="Heading1"/>
        <w:spacing w:before="120" w:after="120" w:line="240" w:lineRule="auto"/>
        <w:rPr>
          <w:rFonts w:eastAsia="Times New Roman"/>
        </w:rPr>
      </w:pPr>
      <w:r w:rsidRPr="007D648C">
        <w:rPr>
          <w:rFonts w:eastAsia="Times New Roman"/>
        </w:rPr>
        <w:t xml:space="preserve">AWARD CATEGORIES </w:t>
      </w:r>
    </w:p>
    <w:p w14:paraId="2365F452" w14:textId="77777777" w:rsidR="00E36FAB" w:rsidRPr="007D648C" w:rsidRDefault="0013625F" w:rsidP="007D648C">
      <w:pPr>
        <w:numPr>
          <w:ilvl w:val="0"/>
          <w:numId w:val="3"/>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Partnership</w:t>
      </w:r>
      <w:r w:rsidRPr="007D648C">
        <w:rPr>
          <w:rFonts w:ascii="Calibri" w:eastAsia="Times New Roman" w:hAnsi="Calibri" w:cs="Times New Roman"/>
          <w:b/>
          <w:sz w:val="22"/>
          <w:szCs w:val="22"/>
        </w:rPr>
        <w:t xml:space="preserve">: </w:t>
      </w:r>
      <w:r w:rsidR="001E22C8" w:rsidRPr="007D648C">
        <w:rPr>
          <w:rFonts w:ascii="Calibri" w:eastAsia="Times New Roman" w:hAnsi="Calibri" w:cs="Times New Roman"/>
          <w:sz w:val="22"/>
          <w:szCs w:val="22"/>
        </w:rPr>
        <w:t>This award is designed to recognize a Main Street program and partner(s) who have demonstrated the highest and best degree of cooperation to benefit downtown revitalization efforts. Please be sure to identify the partners, how the relationship was formed, and how the partners worked together. Also include a description of the project undertaken, including scope, location, planning, fundraising, etc. Include photos of the project and/or partnership in action.</w:t>
      </w:r>
    </w:p>
    <w:p w14:paraId="195AB1C0" w14:textId="77777777" w:rsidR="007D648C" w:rsidRPr="007D648C" w:rsidRDefault="00EE1CE6" w:rsidP="007D648C">
      <w:pPr>
        <w:pStyle w:val="ListParagraph"/>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Leadership on Main Award</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Leadership is at the heart of community building. This award recognizes an individual who has shown extraordinary dedication to </w:t>
      </w:r>
      <w:r w:rsidR="00092DB1">
        <w:rPr>
          <w:rFonts w:ascii="Calibri" w:eastAsia="Times New Roman" w:hAnsi="Calibri" w:cs="Times New Roman"/>
          <w:sz w:val="22"/>
          <w:szCs w:val="22"/>
        </w:rPr>
        <w:t>their</w:t>
      </w:r>
      <w:r w:rsidRPr="007D648C">
        <w:rPr>
          <w:rFonts w:ascii="Calibri" w:eastAsia="Times New Roman" w:hAnsi="Calibri" w:cs="Times New Roman"/>
          <w:sz w:val="22"/>
          <w:szCs w:val="22"/>
        </w:rPr>
        <w:t xml:space="preserve"> local Main Street over a significant period of time. Nominees may be committee volunteers, board members, or other community leaders involved in the Main Street program. Their leadership – in terms of expertise, commitment, and focus on empowering others – should be clearly demonstrated in the nomination.</w:t>
      </w:r>
      <w:r w:rsidR="00092DB1">
        <w:rPr>
          <w:rFonts w:ascii="Calibri" w:eastAsia="Times New Roman" w:hAnsi="Calibri" w:cs="Times New Roman"/>
          <w:sz w:val="22"/>
          <w:szCs w:val="22"/>
        </w:rPr>
        <w:t xml:space="preserve"> Include photos of your nominee in action.</w:t>
      </w:r>
    </w:p>
    <w:p w14:paraId="4761E2EC" w14:textId="77777777" w:rsidR="006207B1" w:rsidRPr="007D648C" w:rsidRDefault="00EE1CE6" w:rsidP="007D648C">
      <w:pPr>
        <w:pStyle w:val="ListParagraph"/>
        <w:numPr>
          <w:ilvl w:val="0"/>
          <w:numId w:val="3"/>
        </w:numPr>
        <w:spacing w:before="240" w:after="120" w:line="240" w:lineRule="auto"/>
        <w:contextualSpacing w:val="0"/>
        <w:rPr>
          <w:rFonts w:ascii="Calibri" w:eastAsia="Times New Roman" w:hAnsi="Calibri" w:cs="Times New Roman"/>
          <w:b/>
          <w:sz w:val="22"/>
          <w:szCs w:val="22"/>
        </w:rPr>
      </w:pPr>
      <w:r w:rsidRPr="007D648C">
        <w:rPr>
          <w:rFonts w:ascii="Calibri" w:eastAsia="Times New Roman" w:hAnsi="Calibri" w:cs="Times New Roman"/>
          <w:b/>
          <w:sz w:val="22"/>
          <w:szCs w:val="22"/>
          <w:u w:val="single"/>
        </w:rPr>
        <w:lastRenderedPageBreak/>
        <w:t>Standout Volunteer</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We know that Main Streets are only as strong as their volunteer leaders. </w:t>
      </w:r>
      <w:r w:rsidR="00CC3BA1">
        <w:rPr>
          <w:rFonts w:ascii="Calibri" w:eastAsia="Times New Roman" w:hAnsi="Calibri" w:cs="Times New Roman"/>
          <w:sz w:val="22"/>
          <w:szCs w:val="22"/>
        </w:rPr>
        <w:t>This</w:t>
      </w:r>
      <w:r w:rsidRPr="007D648C">
        <w:rPr>
          <w:rFonts w:ascii="Calibri" w:eastAsia="Times New Roman" w:hAnsi="Calibri" w:cs="Times New Roman"/>
          <w:sz w:val="22"/>
          <w:szCs w:val="22"/>
        </w:rPr>
        <w:t xml:space="preserve"> non-competitive category </w:t>
      </w:r>
      <w:r w:rsidR="00CC3BA1">
        <w:rPr>
          <w:rFonts w:ascii="Calibri" w:eastAsia="Times New Roman" w:hAnsi="Calibri" w:cs="Times New Roman"/>
          <w:sz w:val="22"/>
          <w:szCs w:val="22"/>
        </w:rPr>
        <w:t>is</w:t>
      </w:r>
      <w:r w:rsidRPr="007D648C">
        <w:rPr>
          <w:rFonts w:ascii="Calibri" w:eastAsia="Times New Roman" w:hAnsi="Calibri" w:cs="Times New Roman"/>
          <w:sz w:val="22"/>
          <w:szCs w:val="22"/>
        </w:rPr>
        <w:t xml:space="preserve"> a way for local Main Street programs to recognize their outstanding volunteers. You may nominate one individual per year to be recognized </w:t>
      </w:r>
      <w:r w:rsidR="00CC3BA1">
        <w:rPr>
          <w:rFonts w:ascii="Calibri" w:eastAsia="Times New Roman" w:hAnsi="Calibri" w:cs="Times New Roman"/>
          <w:sz w:val="22"/>
          <w:szCs w:val="22"/>
        </w:rPr>
        <w:t xml:space="preserve">with a certificate </w:t>
      </w:r>
      <w:r w:rsidRPr="007D648C">
        <w:rPr>
          <w:rFonts w:ascii="Calibri" w:eastAsia="Times New Roman" w:hAnsi="Calibri" w:cs="Times New Roman"/>
          <w:sz w:val="22"/>
          <w:szCs w:val="22"/>
        </w:rPr>
        <w:t xml:space="preserve">at the Excellence </w:t>
      </w:r>
      <w:r w:rsidR="00CC3BA1">
        <w:rPr>
          <w:rFonts w:ascii="Calibri" w:eastAsia="Times New Roman" w:hAnsi="Calibri" w:cs="Times New Roman"/>
          <w:sz w:val="22"/>
          <w:szCs w:val="22"/>
        </w:rPr>
        <w:t>o</w:t>
      </w:r>
      <w:r w:rsidRPr="007D648C">
        <w:rPr>
          <w:rFonts w:ascii="Calibri" w:eastAsia="Times New Roman" w:hAnsi="Calibri" w:cs="Times New Roman"/>
          <w:sz w:val="22"/>
          <w:szCs w:val="22"/>
        </w:rPr>
        <w:t xml:space="preserve">n Main awards (their attendance is encouraged, but not required) and in subsequent promotional materials. </w:t>
      </w:r>
      <w:r w:rsidR="00092DB1">
        <w:rPr>
          <w:rFonts w:ascii="Calibri" w:eastAsia="Times New Roman" w:hAnsi="Calibri" w:cs="Times New Roman"/>
          <w:sz w:val="22"/>
          <w:szCs w:val="22"/>
        </w:rPr>
        <w:t>Include photos of your volunteer in action.</w:t>
      </w:r>
    </w:p>
    <w:p w14:paraId="114B5F37" w14:textId="77777777" w:rsidR="00E571DF" w:rsidRPr="007D648C" w:rsidRDefault="00092DB1" w:rsidP="007D648C">
      <w:pPr>
        <w:numPr>
          <w:ilvl w:val="0"/>
          <w:numId w:val="3"/>
        </w:numPr>
        <w:spacing w:before="120" w:after="120" w:line="240" w:lineRule="auto"/>
        <w:rPr>
          <w:rFonts w:ascii="Calibri" w:eastAsia="Times New Roman" w:hAnsi="Calibri" w:cs="Times New Roman"/>
          <w:sz w:val="22"/>
          <w:szCs w:val="22"/>
        </w:rPr>
      </w:pPr>
      <w:r>
        <w:rPr>
          <w:rFonts w:ascii="Calibri" w:eastAsia="Times New Roman" w:hAnsi="Calibri" w:cs="Times New Roman"/>
          <w:b/>
          <w:sz w:val="22"/>
          <w:szCs w:val="22"/>
          <w:u w:val="single"/>
        </w:rPr>
        <w:t>Executive Director (or Main Street Manager)</w:t>
      </w:r>
      <w:r w:rsidR="00315C3F" w:rsidRPr="007D648C">
        <w:rPr>
          <w:rFonts w:ascii="Calibri" w:eastAsia="Times New Roman" w:hAnsi="Calibri" w:cs="Times New Roman"/>
          <w:b/>
          <w:sz w:val="22"/>
          <w:szCs w:val="22"/>
          <w:u w:val="single"/>
        </w:rPr>
        <w:t xml:space="preserve"> of the Year</w:t>
      </w:r>
      <w:r w:rsidR="00315C3F" w:rsidRPr="007D648C">
        <w:rPr>
          <w:rFonts w:ascii="Calibri" w:eastAsia="Times New Roman" w:hAnsi="Calibri" w:cs="Times New Roman"/>
          <w:b/>
          <w:sz w:val="22"/>
          <w:szCs w:val="22"/>
        </w:rPr>
        <w:t xml:space="preserve">: </w:t>
      </w:r>
      <w:r w:rsidR="00315C3F" w:rsidRPr="007D648C">
        <w:rPr>
          <w:rFonts w:ascii="Calibri" w:eastAsia="Times New Roman" w:hAnsi="Calibri" w:cs="Times New Roman"/>
          <w:sz w:val="22"/>
          <w:szCs w:val="22"/>
        </w:rPr>
        <w:t xml:space="preserve">This award will be given to a Main Street Executive Director or Main Street Manager from a Performing Main Street or a Transforming Downtown level community for the overall impact he or she has had </w:t>
      </w:r>
      <w:r w:rsidR="00CC3BA1">
        <w:rPr>
          <w:rFonts w:ascii="Calibri" w:eastAsia="Times New Roman" w:hAnsi="Calibri" w:cs="Times New Roman"/>
          <w:sz w:val="22"/>
          <w:szCs w:val="22"/>
        </w:rPr>
        <w:t>in their downtown and main street organization</w:t>
      </w:r>
      <w:r w:rsidR="00315C3F" w:rsidRPr="007D648C">
        <w:rPr>
          <w:rFonts w:ascii="Calibri" w:eastAsia="Times New Roman" w:hAnsi="Calibri" w:cs="Times New Roman"/>
          <w:sz w:val="22"/>
          <w:szCs w:val="22"/>
        </w:rPr>
        <w:t xml:space="preserve">. </w:t>
      </w:r>
      <w:r>
        <w:rPr>
          <w:rFonts w:ascii="Calibri" w:eastAsia="Times New Roman" w:hAnsi="Calibri" w:cs="Times New Roman"/>
          <w:sz w:val="22"/>
          <w:szCs w:val="22"/>
        </w:rPr>
        <w:t>Include photos of your executive director/main street manager in action.</w:t>
      </w:r>
    </w:p>
    <w:p w14:paraId="13906E8A" w14:textId="1F0DFB2E" w:rsidR="007D648C" w:rsidRPr="007D648C" w:rsidRDefault="00E571DF" w:rsidP="007D648C">
      <w:pPr>
        <w:numPr>
          <w:ilvl w:val="0"/>
          <w:numId w:val="3"/>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Promotional Event</w:t>
      </w:r>
      <w:r w:rsidRPr="007D648C">
        <w:rPr>
          <w:rFonts w:ascii="Calibri" w:eastAsia="Times New Roman" w:hAnsi="Calibri" w:cs="Times New Roman"/>
          <w:b/>
          <w:sz w:val="22"/>
          <w:szCs w:val="22"/>
        </w:rPr>
        <w:t>:</w:t>
      </w:r>
      <w:r w:rsidRPr="007D648C">
        <w:rPr>
          <w:rFonts w:ascii="Calibri" w:eastAsia="Times New Roman" w:hAnsi="Calibri" w:cs="Times New Roman"/>
          <w:sz w:val="22"/>
          <w:szCs w:val="22"/>
        </w:rPr>
        <w:t xml:space="preserve"> Nominations should be made for creative and effective image campaigns, special events, or other promotional projects that market to and attract people to the downtown or neighborhood commercial district. Please include information about the target audience, goal of the event and how it’s grown (or if this is a first-year event, how was it embraced by the community), what role local businesses played, and significant in-kind donations and sponsorships (and how they were attained). Include photos of the event or activity in addition to pdfs of posters, flyers, or image materials (if appropriate).</w:t>
      </w:r>
    </w:p>
    <w:p w14:paraId="26ED6865" w14:textId="77777777" w:rsidR="007D648C" w:rsidRPr="007D648C" w:rsidRDefault="007D648C" w:rsidP="007D648C">
      <w:pPr>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Bricks &amp; Mortar Rehabilitation</w:t>
      </w:r>
      <w:r w:rsidRPr="007D648C">
        <w:rPr>
          <w:rFonts w:ascii="Calibri" w:eastAsia="Times New Roman" w:hAnsi="Calibri" w:cs="Times New Roman"/>
          <w:sz w:val="22"/>
          <w:szCs w:val="22"/>
        </w:rPr>
        <w:t>: This award is designed to recognize building owners or programs that positively impact preservation efforts. This may include façade improvements, restoration projects, adaptive reuse, and more. Important factors to highlight include quality, historic preservation, creativity, and impact within budget or constraints. Please provide a brief history of the building (if appropriate), its significance to the community, and how the project benefits the Main Street district. Were financial incentives, including tax credits, used? How was the Main Street program involved with the project? Include before and after photos of the project</w:t>
      </w:r>
      <w:r w:rsidR="00FF6B0C">
        <w:rPr>
          <w:rFonts w:ascii="Calibri" w:eastAsia="Times New Roman" w:hAnsi="Calibri" w:cs="Times New Roman"/>
          <w:sz w:val="22"/>
          <w:szCs w:val="22"/>
        </w:rPr>
        <w:t>, preferably from the same angle</w:t>
      </w:r>
      <w:r w:rsidRPr="007D648C">
        <w:rPr>
          <w:rFonts w:ascii="Calibri" w:eastAsia="Times New Roman" w:hAnsi="Calibri" w:cs="Times New Roman"/>
          <w:sz w:val="22"/>
          <w:szCs w:val="22"/>
        </w:rPr>
        <w:t>.</w:t>
      </w:r>
    </w:p>
    <w:p w14:paraId="7CCAB05F" w14:textId="77777777" w:rsidR="003A6E46" w:rsidRPr="007D648C" w:rsidRDefault="0013625F" w:rsidP="007D648C">
      <w:pPr>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Best New Building Project</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This award is granted to the individual, business or organization that has constructed the best new building or building addition in a downtown area.  The winner will exhibit design quality and an appropriate relationship to surrounding architecture.  If building is occupied, special consideration may be given to the use of the new structure and how well the new business or tenant complements the existing business mix in the downtown.</w:t>
      </w:r>
      <w:r w:rsidR="00092DB1">
        <w:rPr>
          <w:rFonts w:ascii="Calibri" w:eastAsia="Times New Roman" w:hAnsi="Calibri" w:cs="Times New Roman"/>
          <w:sz w:val="22"/>
          <w:szCs w:val="22"/>
        </w:rPr>
        <w:t xml:space="preserve"> Include before photos of the lot and of the completed project.</w:t>
      </w:r>
    </w:p>
    <w:p w14:paraId="06DD29DF" w14:textId="77777777" w:rsidR="00FF6B0C" w:rsidRDefault="00F85EE6" w:rsidP="00FF6B0C">
      <w:pPr>
        <w:pStyle w:val="ListParagraph"/>
        <w:numPr>
          <w:ilvl w:val="0"/>
          <w:numId w:val="3"/>
        </w:numPr>
        <w:spacing w:before="120" w:after="120" w:line="240" w:lineRule="auto"/>
        <w:rPr>
          <w:rFonts w:ascii="Calibri" w:eastAsia="Times New Roman" w:hAnsi="Calibri" w:cs="Times New Roman"/>
          <w:sz w:val="22"/>
          <w:szCs w:val="22"/>
        </w:rPr>
      </w:pPr>
      <w:r w:rsidRPr="00FF6B0C">
        <w:rPr>
          <w:rFonts w:ascii="Calibri" w:eastAsia="Times New Roman" w:hAnsi="Calibri" w:cs="Times New Roman"/>
          <w:b/>
          <w:sz w:val="22"/>
          <w:szCs w:val="22"/>
          <w:u w:val="single"/>
        </w:rPr>
        <w:t>Creative Placemaking Project</w:t>
      </w:r>
      <w:r w:rsidRPr="00FF6B0C">
        <w:rPr>
          <w:rFonts w:ascii="Calibri" w:eastAsia="Times New Roman" w:hAnsi="Calibri" w:cs="Times New Roman"/>
          <w:sz w:val="22"/>
          <w:szCs w:val="22"/>
        </w:rPr>
        <w:t xml:space="preserve">: Placemaking capitalizes on a local community's assets, inspiration, and potential, with the intention of creating public spaces that promote people's health, happiness, and well-being. This award will honor those who have implemented attractive and sympathetic improvements for a public area in the historic district. </w:t>
      </w:r>
      <w:r w:rsidR="00FF6B0C" w:rsidRPr="00FF6B0C">
        <w:rPr>
          <w:rFonts w:ascii="Calibri" w:eastAsia="Times New Roman" w:hAnsi="Calibri" w:cs="Times New Roman"/>
          <w:sz w:val="22"/>
          <w:szCs w:val="22"/>
        </w:rPr>
        <w:t>Please include information about the project goal, community impact, images</w:t>
      </w:r>
      <w:r w:rsidR="00FF6B0C">
        <w:rPr>
          <w:rFonts w:ascii="Calibri" w:eastAsia="Times New Roman" w:hAnsi="Calibri" w:cs="Times New Roman"/>
          <w:sz w:val="22"/>
          <w:szCs w:val="22"/>
        </w:rPr>
        <w:t>,</w:t>
      </w:r>
      <w:r w:rsidR="00FF6B0C" w:rsidRPr="00FF6B0C">
        <w:rPr>
          <w:rFonts w:ascii="Calibri" w:eastAsia="Times New Roman" w:hAnsi="Calibri" w:cs="Times New Roman"/>
          <w:sz w:val="22"/>
          <w:szCs w:val="22"/>
        </w:rPr>
        <w:t xml:space="preserve"> and other supporting material.</w:t>
      </w:r>
      <w:r w:rsidR="00FF6B0C">
        <w:rPr>
          <w:rFonts w:ascii="Calibri" w:eastAsia="Times New Roman" w:hAnsi="Calibri" w:cs="Times New Roman"/>
          <w:sz w:val="22"/>
          <w:szCs w:val="22"/>
        </w:rPr>
        <w:t xml:space="preserve"> </w:t>
      </w:r>
    </w:p>
    <w:p w14:paraId="6D9BFF24" w14:textId="77777777" w:rsidR="007D648C" w:rsidRPr="00FF6B0C" w:rsidRDefault="00EE1CE6" w:rsidP="00FF6B0C">
      <w:pPr>
        <w:pStyle w:val="ListParagraph"/>
        <w:numPr>
          <w:ilvl w:val="0"/>
          <w:numId w:val="3"/>
        </w:numPr>
        <w:spacing w:before="240" w:after="120" w:line="240" w:lineRule="auto"/>
        <w:contextualSpacing w:val="0"/>
        <w:rPr>
          <w:rFonts w:ascii="Calibri" w:eastAsia="Times New Roman" w:hAnsi="Calibri" w:cs="Times New Roman"/>
          <w:sz w:val="22"/>
          <w:szCs w:val="22"/>
        </w:rPr>
      </w:pPr>
      <w:r w:rsidRPr="00FF6B0C">
        <w:rPr>
          <w:rFonts w:ascii="Calibri" w:eastAsia="Times New Roman" w:hAnsi="Calibri" w:cs="Times New Roman"/>
          <w:b/>
          <w:sz w:val="22"/>
          <w:szCs w:val="22"/>
          <w:u w:val="single"/>
        </w:rPr>
        <w:t xml:space="preserve">Business of the Year: </w:t>
      </w:r>
      <w:r w:rsidRPr="00FF6B0C">
        <w:rPr>
          <w:rFonts w:ascii="Calibri" w:eastAsia="Times New Roman" w:hAnsi="Calibri" w:cs="Times New Roman"/>
          <w:sz w:val="22"/>
          <w:szCs w:val="22"/>
        </w:rPr>
        <w:t>This award is designed to recognize the innovation, dedication</w:t>
      </w:r>
      <w:r w:rsidR="00600C52" w:rsidRP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entrepreneurial spirit displayed by our entrepreneurs and small businesses. Nominations should be made for a business located in the downtown or neighborhood commercial district that has increased its volume of business, expanded operations, and demonstrated a strong commitment to downtown revitalization. Please describe the business’s history with the local Main Street program, examples of its involvement in downtown revitalization</w:t>
      </w:r>
      <w:r w:rsid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how the business exemplifies the best in quality, merchandising, and community spirit. Please include photos of the nominated business.</w:t>
      </w:r>
    </w:p>
    <w:p w14:paraId="1497EB96" w14:textId="77777777" w:rsidR="00B411F6" w:rsidRDefault="00EE1CE6" w:rsidP="00B411F6">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7D648C">
        <w:rPr>
          <w:rFonts w:ascii="Calibri" w:eastAsia="Times New Roman" w:hAnsi="Calibri" w:cs="Times New Roman"/>
          <w:b/>
          <w:sz w:val="22"/>
          <w:szCs w:val="22"/>
          <w:u w:val="single"/>
        </w:rPr>
        <w:t>Economic Vitality</w:t>
      </w:r>
      <w:r w:rsidR="00E571DF"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This award is designed to recognize economic enhancement efforts within the downtown district. Nominations should be made for projects that have resulted in substantially improving the economic vitality of the district including job creation and retention, sales growth, profitability and reinvestments, increased assets and an influx of new dollars from outside the area. Include information that describes the goals of the enhancement plan and how they were realized due to actions by the Main Street Network organization. Describe how the organization facilitated the development and implementation of the plan/goals. Please include before and after data or other clear evidence of the success of the economic enhancement plan.</w:t>
      </w:r>
      <w:r w:rsidR="00FF6B0C">
        <w:rPr>
          <w:rFonts w:ascii="Calibri" w:eastAsia="Times New Roman" w:hAnsi="Calibri" w:cs="Times New Roman"/>
          <w:sz w:val="22"/>
          <w:szCs w:val="22"/>
        </w:rPr>
        <w:t xml:space="preserve"> Include photos demonstrating economic vitality to support the nomination.</w:t>
      </w:r>
    </w:p>
    <w:p w14:paraId="2335955D" w14:textId="77777777" w:rsidR="007D648C" w:rsidRPr="008234B3" w:rsidRDefault="00EE1CE6" w:rsidP="00B411F6">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B411F6">
        <w:rPr>
          <w:rFonts w:ascii="Calibri" w:eastAsia="Times New Roman" w:hAnsi="Calibri" w:cs="Times New Roman"/>
          <w:b/>
          <w:sz w:val="22"/>
          <w:szCs w:val="22"/>
          <w:u w:val="single"/>
        </w:rPr>
        <w:t>Outstanding Special Project</w:t>
      </w:r>
      <w:r w:rsidR="00E571DF" w:rsidRPr="00B411F6">
        <w:rPr>
          <w:rFonts w:ascii="Calibri" w:eastAsia="Times New Roman" w:hAnsi="Calibri" w:cs="Times New Roman"/>
          <w:sz w:val="22"/>
          <w:szCs w:val="22"/>
        </w:rPr>
        <w:t xml:space="preserve">: </w:t>
      </w:r>
      <w:r w:rsidRPr="00B411F6">
        <w:rPr>
          <w:rFonts w:ascii="Calibri" w:eastAsia="Times New Roman" w:hAnsi="Calibri" w:cs="Times New Roman"/>
          <w:sz w:val="22"/>
          <w:szCs w:val="22"/>
        </w:rPr>
        <w:t xml:space="preserve">Nominations should be made for those special projects that don’t quite fit into the other categories. Fundraising activities, customer service programs, etc. would fall under this category. Also included would be great one-time projects or activities that affect a downtown or neighborhood commercial district revitalization effort. Please share the goals of the project and how </w:t>
      </w:r>
      <w:r w:rsidRPr="00FF6B0C">
        <w:rPr>
          <w:rFonts w:ascii="Calibri" w:eastAsia="Times New Roman" w:hAnsi="Calibri" w:cs="Times New Roman"/>
          <w:sz w:val="22"/>
          <w:szCs w:val="22"/>
        </w:rPr>
        <w:t>they were met or exceeded.</w:t>
      </w:r>
      <w:r w:rsidR="00FF6B0C">
        <w:rPr>
          <w:rFonts w:ascii="Calibri" w:eastAsia="Times New Roman" w:hAnsi="Calibri" w:cs="Times New Roman"/>
          <w:sz w:val="22"/>
          <w:szCs w:val="22"/>
        </w:rPr>
        <w:t xml:space="preserve"> Include photos.</w:t>
      </w:r>
    </w:p>
    <w:p w14:paraId="59AFC948" w14:textId="77777777" w:rsidR="008234B3" w:rsidRDefault="00FC3F89" w:rsidP="00FC3F89">
      <w:pPr>
        <w:pStyle w:val="Heading1"/>
        <w:rPr>
          <w:rFonts w:eastAsia="Times New Roman"/>
        </w:rPr>
      </w:pPr>
      <w:r>
        <w:rPr>
          <w:rFonts w:eastAsia="Times New Roman"/>
        </w:rPr>
        <w:lastRenderedPageBreak/>
        <w:t>Nomination Information</w:t>
      </w:r>
    </w:p>
    <w:p w14:paraId="47C9A759" w14:textId="77777777" w:rsidR="0058528F" w:rsidRPr="0058528F" w:rsidRDefault="0058528F" w:rsidP="0058528F">
      <w:p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 xml:space="preserve">Please Note: </w:t>
      </w:r>
      <w:r w:rsidRPr="00662C05">
        <w:rPr>
          <w:rFonts w:ascii="Calibri" w:eastAsia="Times New Roman" w:hAnsi="Calibri" w:cs="Times New Roman"/>
          <w:sz w:val="22"/>
          <w:szCs w:val="22"/>
          <w:u w:val="single"/>
        </w:rPr>
        <w:t>All nominations are required to be submitted using our on-line system</w:t>
      </w:r>
      <w:r>
        <w:rPr>
          <w:rFonts w:ascii="Calibri" w:eastAsia="Times New Roman" w:hAnsi="Calibri" w:cs="Times New Roman"/>
          <w:sz w:val="22"/>
          <w:szCs w:val="22"/>
        </w:rPr>
        <w:t>. To help you prepare to submit the nomination, the questions are included below. Make sure to review the award category summaries for additional information to include when answering the questions below.</w:t>
      </w:r>
    </w:p>
    <w:p w14:paraId="1E25D328"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Name</w:t>
      </w:r>
    </w:p>
    <w:p w14:paraId="2C22667F"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Organization</w:t>
      </w:r>
    </w:p>
    <w:p w14:paraId="3EC2DC1F" w14:textId="77777777" w:rsidR="00046C98" w:rsidRPr="00046C98"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Address</w:t>
      </w:r>
    </w:p>
    <w:p w14:paraId="54835DC3"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Email</w:t>
      </w:r>
    </w:p>
    <w:p w14:paraId="4EB0ED23"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Phone Number</w:t>
      </w:r>
    </w:p>
    <w:p w14:paraId="748635BF"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Name</w:t>
      </w:r>
      <w:bookmarkStart w:id="0" w:name="_GoBack"/>
      <w:bookmarkEnd w:id="0"/>
    </w:p>
    <w:p w14:paraId="5BC8DF04"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Category (Select One)</w:t>
      </w:r>
    </w:p>
    <w:p w14:paraId="44207565"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Outstanding Partnership</w:t>
      </w:r>
    </w:p>
    <w:p w14:paraId="2C446E79"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Leadership on Main</w:t>
      </w:r>
    </w:p>
    <w:p w14:paraId="584ED612"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Standout Volunteer</w:t>
      </w:r>
    </w:p>
    <w:p w14:paraId="637760A1" w14:textId="77777777" w:rsidR="00FC3F89" w:rsidRDefault="00CF575E"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Executive Director (or </w:t>
      </w:r>
      <w:r w:rsidR="00FC3F89">
        <w:rPr>
          <w:rFonts w:ascii="Calibri" w:eastAsia="Times New Roman" w:hAnsi="Calibri" w:cs="Times New Roman"/>
          <w:sz w:val="22"/>
          <w:szCs w:val="22"/>
        </w:rPr>
        <w:t>Main Street Manager</w:t>
      </w:r>
      <w:r w:rsidR="00084672">
        <w:rPr>
          <w:rFonts w:ascii="Calibri" w:eastAsia="Times New Roman" w:hAnsi="Calibri" w:cs="Times New Roman"/>
          <w:sz w:val="22"/>
          <w:szCs w:val="22"/>
        </w:rPr>
        <w:t>)</w:t>
      </w:r>
      <w:r w:rsidR="00FC3F89">
        <w:rPr>
          <w:rFonts w:ascii="Calibri" w:eastAsia="Times New Roman" w:hAnsi="Calibri" w:cs="Times New Roman"/>
          <w:sz w:val="22"/>
          <w:szCs w:val="22"/>
        </w:rPr>
        <w:t xml:space="preserve"> of the Year</w:t>
      </w:r>
    </w:p>
    <w:p w14:paraId="75C2F67F"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Outstanding Promotional Event</w:t>
      </w:r>
    </w:p>
    <w:p w14:paraId="5377698F"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Bricks and Mortar Rehabilitation</w:t>
      </w:r>
    </w:p>
    <w:p w14:paraId="271983DE"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Best New Building</w:t>
      </w:r>
    </w:p>
    <w:p w14:paraId="18E4AB3A" w14:textId="77777777" w:rsidR="00FC3F89" w:rsidRDefault="00084672"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Creative Placemaking</w:t>
      </w:r>
    </w:p>
    <w:p w14:paraId="17897FCD"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Business of the Year</w:t>
      </w:r>
    </w:p>
    <w:p w14:paraId="10F8AA00"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Economic Vitality</w:t>
      </w:r>
    </w:p>
    <w:p w14:paraId="2E9E8344" w14:textId="77777777"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Outstanding Project</w:t>
      </w:r>
    </w:p>
    <w:p w14:paraId="121E8333"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Summary: Please provide a brief summary of the person project, or activity in one or two sentences.</w:t>
      </w:r>
    </w:p>
    <w:p w14:paraId="379BF78C"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person, project, or activity you are nominating. Refer to the category description for additional questions to include.</w:t>
      </w:r>
    </w:p>
    <w:p w14:paraId="75747C4A" w14:textId="77777777"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impact the person, project, or activity has had on improving your downtown or neighborhood commercial district and the businesses located there. If a project or activity, are there secondary or spin off effects? For instance, did the rehab of a particular building spur additional investment downtown or have an effect on a nearby business?</w:t>
      </w:r>
    </w:p>
    <w:p w14:paraId="10D11933" w14:textId="36F9543D"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Please tell us why this person, project, or activity should be considered for an Excellence on Main award. What lessons were learned and what can be taken away from your experience?</w:t>
      </w:r>
    </w:p>
    <w:p w14:paraId="16217916" w14:textId="308010C4" w:rsidR="009D24FD" w:rsidRDefault="009D24FD"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Additional Information: Is there anything else you would like us to know about this nomination?</w:t>
      </w:r>
    </w:p>
    <w:p w14:paraId="40C065CF" w14:textId="77777777" w:rsidR="00046C98" w:rsidRPr="0058528F" w:rsidRDefault="00046C98"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sidRPr="0058528F">
        <w:rPr>
          <w:rFonts w:ascii="Calibri" w:eastAsia="Times New Roman" w:hAnsi="Calibri" w:cs="Times New Roman"/>
          <w:sz w:val="22"/>
          <w:szCs w:val="22"/>
        </w:rPr>
        <w:t>Upload Visuals</w:t>
      </w:r>
      <w:r w:rsidR="0058528F" w:rsidRPr="0058528F">
        <w:rPr>
          <w:rFonts w:ascii="Calibri" w:eastAsia="Times New Roman" w:hAnsi="Calibri" w:cs="Times New Roman"/>
          <w:sz w:val="22"/>
          <w:szCs w:val="22"/>
        </w:rPr>
        <w:t xml:space="preserve">: </w:t>
      </w:r>
      <w:r w:rsidRPr="0058528F">
        <w:rPr>
          <w:rFonts w:ascii="Calibri" w:eastAsia="Times New Roman" w:hAnsi="Calibri" w:cs="Times New Roman"/>
          <w:sz w:val="22"/>
          <w:szCs w:val="22"/>
        </w:rPr>
        <w:t xml:space="preserve">High resolution </w:t>
      </w:r>
      <w:r w:rsidR="0058528F" w:rsidRPr="0058528F">
        <w:rPr>
          <w:rFonts w:ascii="Calibri" w:eastAsia="Times New Roman" w:hAnsi="Calibri" w:cs="Times New Roman"/>
          <w:sz w:val="22"/>
          <w:szCs w:val="22"/>
        </w:rPr>
        <w:t>photos/</w:t>
      </w:r>
      <w:r w:rsidRPr="0058528F">
        <w:rPr>
          <w:rFonts w:ascii="Calibri" w:eastAsia="Times New Roman" w:hAnsi="Calibri" w:cs="Times New Roman"/>
          <w:sz w:val="22"/>
          <w:szCs w:val="22"/>
        </w:rPr>
        <w:t>images are required for all submissions in jpeg or tiff format. Please limit the number of images to ten (10) and submit them digitally with brief corresponding descriptions and photo credits. Please feel free to include images of pamphlets, promotional materials, or newspaper articles if appropriate.</w:t>
      </w:r>
    </w:p>
    <w:p w14:paraId="300E9D74" w14:textId="77777777" w:rsidR="00FC3F89" w:rsidRPr="00FC3F89" w:rsidRDefault="00FC3F89" w:rsidP="00FC3F89">
      <w:pPr>
        <w:spacing w:before="120" w:after="120" w:line="240" w:lineRule="auto"/>
        <w:rPr>
          <w:rFonts w:ascii="Calibri" w:eastAsia="Times New Roman" w:hAnsi="Calibri" w:cs="Times New Roman"/>
          <w:sz w:val="22"/>
          <w:szCs w:val="22"/>
        </w:rPr>
      </w:pPr>
    </w:p>
    <w:sectPr w:rsidR="00FC3F89" w:rsidRPr="00FC3F89" w:rsidSect="00E571D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128"/>
    <w:multiLevelType w:val="hybridMultilevel"/>
    <w:tmpl w:val="3340A6F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4310"/>
    <w:multiLevelType w:val="hybridMultilevel"/>
    <w:tmpl w:val="1EB2FE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712D6"/>
    <w:multiLevelType w:val="hybridMultilevel"/>
    <w:tmpl w:val="A0289F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B116E"/>
    <w:multiLevelType w:val="hybridMultilevel"/>
    <w:tmpl w:val="97867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455E43"/>
    <w:multiLevelType w:val="hybridMultilevel"/>
    <w:tmpl w:val="09101A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B12BC"/>
    <w:multiLevelType w:val="hybridMultilevel"/>
    <w:tmpl w:val="F5321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C2044"/>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676C71"/>
    <w:multiLevelType w:val="hybridMultilevel"/>
    <w:tmpl w:val="0F1A9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42115"/>
    <w:multiLevelType w:val="hybridMultilevel"/>
    <w:tmpl w:val="A2C025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769B1"/>
    <w:multiLevelType w:val="hybridMultilevel"/>
    <w:tmpl w:val="631CBD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910EC1"/>
    <w:multiLevelType w:val="hybridMultilevel"/>
    <w:tmpl w:val="89EC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203619"/>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D70"/>
    <w:multiLevelType w:val="hybridMultilevel"/>
    <w:tmpl w:val="DD56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C59F6"/>
    <w:multiLevelType w:val="hybridMultilevel"/>
    <w:tmpl w:val="DC46E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B1AB4"/>
    <w:multiLevelType w:val="hybridMultilevel"/>
    <w:tmpl w:val="4E6E6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682AB7"/>
    <w:multiLevelType w:val="hybridMultilevel"/>
    <w:tmpl w:val="D1D8D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50BA5"/>
    <w:multiLevelType w:val="hybridMultilevel"/>
    <w:tmpl w:val="E0D27316"/>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484CB7"/>
    <w:multiLevelType w:val="hybridMultilevel"/>
    <w:tmpl w:val="864EDE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8014F2"/>
    <w:multiLevelType w:val="hybridMultilevel"/>
    <w:tmpl w:val="C62AB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F225C"/>
    <w:multiLevelType w:val="hybridMultilevel"/>
    <w:tmpl w:val="B2A63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A0FA4"/>
    <w:multiLevelType w:val="hybridMultilevel"/>
    <w:tmpl w:val="79E6E0FC"/>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E754E2"/>
    <w:multiLevelType w:val="hybridMultilevel"/>
    <w:tmpl w:val="53E02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D75E7"/>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33122D"/>
    <w:multiLevelType w:val="hybridMultilevel"/>
    <w:tmpl w:val="2AEAA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6A2FD4"/>
    <w:multiLevelType w:val="hybridMultilevel"/>
    <w:tmpl w:val="2F6A4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71068"/>
    <w:multiLevelType w:val="hybridMultilevel"/>
    <w:tmpl w:val="57908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D46DE9"/>
    <w:multiLevelType w:val="hybridMultilevel"/>
    <w:tmpl w:val="BEC4E54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D">
      <w:start w:val="1"/>
      <w:numFmt w:val="bullet"/>
      <w:lvlText w:val=""/>
      <w:lvlJc w:val="left"/>
      <w:pPr>
        <w:ind w:left="360" w:hanging="360"/>
      </w:pPr>
      <w:rPr>
        <w:rFonts w:ascii="Wingdings" w:hAnsi="Wingdings" w:hint="default"/>
        <w:color w:val="auto"/>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7" w15:restartNumberingAfterBreak="0">
    <w:nsid w:val="5ED14359"/>
    <w:multiLevelType w:val="hybridMultilevel"/>
    <w:tmpl w:val="CFBC1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6213C"/>
    <w:multiLevelType w:val="hybridMultilevel"/>
    <w:tmpl w:val="86329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23911"/>
    <w:multiLevelType w:val="hybridMultilevel"/>
    <w:tmpl w:val="E7CAE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22904"/>
    <w:multiLevelType w:val="hybridMultilevel"/>
    <w:tmpl w:val="85FA63D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470C9"/>
    <w:multiLevelType w:val="hybridMultilevel"/>
    <w:tmpl w:val="368E2E52"/>
    <w:lvl w:ilvl="0" w:tplc="C33447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45172B"/>
    <w:multiLevelType w:val="hybridMultilevel"/>
    <w:tmpl w:val="23D0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9669D"/>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E25067"/>
    <w:multiLevelType w:val="hybridMultilevel"/>
    <w:tmpl w:val="93F4A1E8"/>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710C6"/>
    <w:multiLevelType w:val="hybridMultilevel"/>
    <w:tmpl w:val="C8FCE1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29203A"/>
    <w:multiLevelType w:val="hybridMultilevel"/>
    <w:tmpl w:val="5AAA8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809D3"/>
    <w:multiLevelType w:val="hybridMultilevel"/>
    <w:tmpl w:val="4D788B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8E6B45"/>
    <w:multiLevelType w:val="hybridMultilevel"/>
    <w:tmpl w:val="11DE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2"/>
  </w:num>
  <w:num w:numId="4">
    <w:abstractNumId w:val="17"/>
  </w:num>
  <w:num w:numId="5">
    <w:abstractNumId w:val="37"/>
  </w:num>
  <w:num w:numId="6">
    <w:abstractNumId w:val="36"/>
  </w:num>
  <w:num w:numId="7">
    <w:abstractNumId w:val="15"/>
  </w:num>
  <w:num w:numId="8">
    <w:abstractNumId w:val="13"/>
  </w:num>
  <w:num w:numId="9">
    <w:abstractNumId w:val="25"/>
  </w:num>
  <w:num w:numId="10">
    <w:abstractNumId w:val="26"/>
  </w:num>
  <w:num w:numId="11">
    <w:abstractNumId w:val="28"/>
  </w:num>
  <w:num w:numId="12">
    <w:abstractNumId w:val="27"/>
  </w:num>
  <w:num w:numId="13">
    <w:abstractNumId w:val="5"/>
  </w:num>
  <w:num w:numId="14">
    <w:abstractNumId w:val="18"/>
  </w:num>
  <w:num w:numId="15">
    <w:abstractNumId w:val="1"/>
  </w:num>
  <w:num w:numId="16">
    <w:abstractNumId w:val="24"/>
  </w:num>
  <w:num w:numId="17">
    <w:abstractNumId w:val="2"/>
  </w:num>
  <w:num w:numId="18">
    <w:abstractNumId w:val="9"/>
  </w:num>
  <w:num w:numId="19">
    <w:abstractNumId w:val="6"/>
  </w:num>
  <w:num w:numId="20">
    <w:abstractNumId w:val="21"/>
  </w:num>
  <w:num w:numId="21">
    <w:abstractNumId w:val="19"/>
  </w:num>
  <w:num w:numId="22">
    <w:abstractNumId w:val="4"/>
  </w:num>
  <w:num w:numId="23">
    <w:abstractNumId w:val="38"/>
  </w:num>
  <w:num w:numId="24">
    <w:abstractNumId w:val="8"/>
  </w:num>
  <w:num w:numId="25">
    <w:abstractNumId w:val="31"/>
  </w:num>
  <w:num w:numId="26">
    <w:abstractNumId w:val="29"/>
  </w:num>
  <w:num w:numId="27">
    <w:abstractNumId w:val="23"/>
  </w:num>
  <w:num w:numId="28">
    <w:abstractNumId w:val="7"/>
  </w:num>
  <w:num w:numId="29">
    <w:abstractNumId w:val="32"/>
  </w:num>
  <w:num w:numId="30">
    <w:abstractNumId w:val="14"/>
  </w:num>
  <w:num w:numId="31">
    <w:abstractNumId w:val="3"/>
  </w:num>
  <w:num w:numId="32">
    <w:abstractNumId w:val="35"/>
  </w:num>
  <w:num w:numId="33">
    <w:abstractNumId w:val="33"/>
  </w:num>
  <w:num w:numId="34">
    <w:abstractNumId w:val="11"/>
  </w:num>
  <w:num w:numId="35">
    <w:abstractNumId w:val="30"/>
  </w:num>
  <w:num w:numId="36">
    <w:abstractNumId w:val="0"/>
  </w:num>
  <w:num w:numId="37">
    <w:abstractNumId w:val="20"/>
  </w:num>
  <w:num w:numId="38">
    <w:abstractNumId w:val="1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F"/>
    <w:rsid w:val="00014B82"/>
    <w:rsid w:val="00046C98"/>
    <w:rsid w:val="00082C6E"/>
    <w:rsid w:val="00084672"/>
    <w:rsid w:val="00092DB1"/>
    <w:rsid w:val="000B6185"/>
    <w:rsid w:val="000E4CFA"/>
    <w:rsid w:val="001052C4"/>
    <w:rsid w:val="0013625F"/>
    <w:rsid w:val="00157D7E"/>
    <w:rsid w:val="00187C0B"/>
    <w:rsid w:val="001A678F"/>
    <w:rsid w:val="001E22C8"/>
    <w:rsid w:val="001E478F"/>
    <w:rsid w:val="00213CB0"/>
    <w:rsid w:val="00213D8C"/>
    <w:rsid w:val="00245E0B"/>
    <w:rsid w:val="00263419"/>
    <w:rsid w:val="00266E06"/>
    <w:rsid w:val="002841BF"/>
    <w:rsid w:val="002844BA"/>
    <w:rsid w:val="0029548A"/>
    <w:rsid w:val="002A3870"/>
    <w:rsid w:val="002D3827"/>
    <w:rsid w:val="002D6B80"/>
    <w:rsid w:val="00315C3F"/>
    <w:rsid w:val="00330DD5"/>
    <w:rsid w:val="003A6C1D"/>
    <w:rsid w:val="003A6E46"/>
    <w:rsid w:val="003D221A"/>
    <w:rsid w:val="003D4937"/>
    <w:rsid w:val="003D4EFC"/>
    <w:rsid w:val="0043746E"/>
    <w:rsid w:val="00460809"/>
    <w:rsid w:val="004835C8"/>
    <w:rsid w:val="0058528F"/>
    <w:rsid w:val="00585FC8"/>
    <w:rsid w:val="005D1AB5"/>
    <w:rsid w:val="005D3EC1"/>
    <w:rsid w:val="00600C52"/>
    <w:rsid w:val="006207B1"/>
    <w:rsid w:val="00662C05"/>
    <w:rsid w:val="006C4CAB"/>
    <w:rsid w:val="006F5B98"/>
    <w:rsid w:val="007263BB"/>
    <w:rsid w:val="007D648C"/>
    <w:rsid w:val="008061E5"/>
    <w:rsid w:val="0081126E"/>
    <w:rsid w:val="008234B3"/>
    <w:rsid w:val="00871135"/>
    <w:rsid w:val="008A01AB"/>
    <w:rsid w:val="008D03BE"/>
    <w:rsid w:val="00936B02"/>
    <w:rsid w:val="00944973"/>
    <w:rsid w:val="00997C27"/>
    <w:rsid w:val="009D22EC"/>
    <w:rsid w:val="009D24FD"/>
    <w:rsid w:val="00A20011"/>
    <w:rsid w:val="00A91258"/>
    <w:rsid w:val="00B40B87"/>
    <w:rsid w:val="00B411F6"/>
    <w:rsid w:val="00B80FB2"/>
    <w:rsid w:val="00C209B5"/>
    <w:rsid w:val="00C52DAF"/>
    <w:rsid w:val="00CC3BA1"/>
    <w:rsid w:val="00CD3D2F"/>
    <w:rsid w:val="00CD631A"/>
    <w:rsid w:val="00CF575E"/>
    <w:rsid w:val="00DB1597"/>
    <w:rsid w:val="00DB609D"/>
    <w:rsid w:val="00E129C2"/>
    <w:rsid w:val="00E13E6F"/>
    <w:rsid w:val="00E36FAB"/>
    <w:rsid w:val="00E571DF"/>
    <w:rsid w:val="00EE1CE6"/>
    <w:rsid w:val="00EE619C"/>
    <w:rsid w:val="00F46214"/>
    <w:rsid w:val="00F85EE6"/>
    <w:rsid w:val="00F92265"/>
    <w:rsid w:val="00FC1A4E"/>
    <w:rsid w:val="00FC3F89"/>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7886"/>
  <w15:docId w15:val="{4853BB85-CBD3-471A-8350-FD4B424A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46E"/>
    <w:rPr>
      <w:sz w:val="20"/>
      <w:szCs w:val="20"/>
    </w:rPr>
  </w:style>
  <w:style w:type="paragraph" w:styleId="Heading1">
    <w:name w:val="heading 1"/>
    <w:basedOn w:val="Normal"/>
    <w:next w:val="Normal"/>
    <w:link w:val="Heading1Char"/>
    <w:uiPriority w:val="9"/>
    <w:qFormat/>
    <w:rsid w:val="0043746E"/>
    <w:pPr>
      <w:pBdr>
        <w:top w:val="single" w:sz="24" w:space="0" w:color="32B1AF" w:themeColor="accent1"/>
        <w:left w:val="single" w:sz="24" w:space="0" w:color="32B1AF" w:themeColor="accent1"/>
        <w:bottom w:val="single" w:sz="24" w:space="0" w:color="32B1AF" w:themeColor="accent1"/>
        <w:right w:val="single" w:sz="24" w:space="0" w:color="32B1AF" w:themeColor="accent1"/>
      </w:pBdr>
      <w:shd w:val="clear" w:color="auto" w:fill="32B1AF"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746E"/>
    <w:pPr>
      <w:pBdr>
        <w:top w:val="single" w:sz="24" w:space="0" w:color="D2F2F1" w:themeColor="accent1" w:themeTint="33"/>
        <w:left w:val="single" w:sz="24" w:space="0" w:color="D2F2F1" w:themeColor="accent1" w:themeTint="33"/>
        <w:bottom w:val="single" w:sz="24" w:space="0" w:color="D2F2F1" w:themeColor="accent1" w:themeTint="33"/>
        <w:right w:val="single" w:sz="24" w:space="0" w:color="D2F2F1" w:themeColor="accent1" w:themeTint="33"/>
      </w:pBdr>
      <w:shd w:val="clear" w:color="auto" w:fill="D2F2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3746E"/>
    <w:pPr>
      <w:pBdr>
        <w:top w:val="single" w:sz="6" w:space="2" w:color="32B1AF" w:themeColor="accent1"/>
        <w:left w:val="single" w:sz="6" w:space="2" w:color="32B1AF" w:themeColor="accent1"/>
      </w:pBdr>
      <w:spacing w:before="300" w:after="0"/>
      <w:outlineLvl w:val="2"/>
    </w:pPr>
    <w:rPr>
      <w:caps/>
      <w:color w:val="195856" w:themeColor="accent1" w:themeShade="7F"/>
      <w:spacing w:val="15"/>
      <w:sz w:val="22"/>
      <w:szCs w:val="22"/>
    </w:rPr>
  </w:style>
  <w:style w:type="paragraph" w:styleId="Heading4">
    <w:name w:val="heading 4"/>
    <w:basedOn w:val="Normal"/>
    <w:next w:val="Normal"/>
    <w:link w:val="Heading4Char"/>
    <w:uiPriority w:val="9"/>
    <w:semiHidden/>
    <w:unhideWhenUsed/>
    <w:qFormat/>
    <w:rsid w:val="0043746E"/>
    <w:pPr>
      <w:pBdr>
        <w:top w:val="dotted" w:sz="6" w:space="2" w:color="32B1AF" w:themeColor="accent1"/>
        <w:left w:val="dotted" w:sz="6" w:space="2" w:color="32B1AF" w:themeColor="accent1"/>
      </w:pBdr>
      <w:spacing w:before="300" w:after="0"/>
      <w:outlineLvl w:val="3"/>
    </w:pPr>
    <w:rPr>
      <w:caps/>
      <w:color w:val="258482" w:themeColor="accent1" w:themeShade="BF"/>
      <w:spacing w:val="10"/>
      <w:sz w:val="22"/>
      <w:szCs w:val="22"/>
    </w:rPr>
  </w:style>
  <w:style w:type="paragraph" w:styleId="Heading5">
    <w:name w:val="heading 5"/>
    <w:basedOn w:val="Normal"/>
    <w:next w:val="Normal"/>
    <w:link w:val="Heading5Char"/>
    <w:uiPriority w:val="9"/>
    <w:semiHidden/>
    <w:unhideWhenUsed/>
    <w:qFormat/>
    <w:rsid w:val="0043746E"/>
    <w:pPr>
      <w:pBdr>
        <w:bottom w:val="single" w:sz="6" w:space="1" w:color="32B1AF" w:themeColor="accent1"/>
      </w:pBdr>
      <w:spacing w:before="300" w:after="0"/>
      <w:outlineLvl w:val="4"/>
    </w:pPr>
    <w:rPr>
      <w:caps/>
      <w:color w:val="258482" w:themeColor="accent1" w:themeShade="BF"/>
      <w:spacing w:val="10"/>
      <w:sz w:val="22"/>
      <w:szCs w:val="22"/>
    </w:rPr>
  </w:style>
  <w:style w:type="paragraph" w:styleId="Heading6">
    <w:name w:val="heading 6"/>
    <w:basedOn w:val="Normal"/>
    <w:next w:val="Normal"/>
    <w:link w:val="Heading6Char"/>
    <w:uiPriority w:val="9"/>
    <w:semiHidden/>
    <w:unhideWhenUsed/>
    <w:qFormat/>
    <w:rsid w:val="0043746E"/>
    <w:pPr>
      <w:pBdr>
        <w:bottom w:val="dotted" w:sz="6" w:space="1" w:color="32B1AF" w:themeColor="accent1"/>
      </w:pBdr>
      <w:spacing w:before="300" w:after="0"/>
      <w:outlineLvl w:val="5"/>
    </w:pPr>
    <w:rPr>
      <w:caps/>
      <w:color w:val="258482" w:themeColor="accent1" w:themeShade="BF"/>
      <w:spacing w:val="10"/>
      <w:sz w:val="22"/>
      <w:szCs w:val="22"/>
    </w:rPr>
  </w:style>
  <w:style w:type="paragraph" w:styleId="Heading7">
    <w:name w:val="heading 7"/>
    <w:basedOn w:val="Normal"/>
    <w:next w:val="Normal"/>
    <w:link w:val="Heading7Char"/>
    <w:uiPriority w:val="9"/>
    <w:semiHidden/>
    <w:unhideWhenUsed/>
    <w:qFormat/>
    <w:rsid w:val="0043746E"/>
    <w:pPr>
      <w:spacing w:before="300" w:after="0"/>
      <w:outlineLvl w:val="6"/>
    </w:pPr>
    <w:rPr>
      <w:caps/>
      <w:color w:val="258482" w:themeColor="accent1" w:themeShade="BF"/>
      <w:spacing w:val="10"/>
      <w:sz w:val="22"/>
      <w:szCs w:val="22"/>
    </w:rPr>
  </w:style>
  <w:style w:type="paragraph" w:styleId="Heading8">
    <w:name w:val="heading 8"/>
    <w:basedOn w:val="Normal"/>
    <w:next w:val="Normal"/>
    <w:link w:val="Heading8Char"/>
    <w:uiPriority w:val="9"/>
    <w:semiHidden/>
    <w:unhideWhenUsed/>
    <w:qFormat/>
    <w:rsid w:val="0043746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746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 w:type="paragraph" w:styleId="ListParagraph">
    <w:name w:val="List Paragraph"/>
    <w:basedOn w:val="Normal"/>
    <w:uiPriority w:val="34"/>
    <w:qFormat/>
    <w:rsid w:val="0043746E"/>
    <w:pPr>
      <w:ind w:left="720"/>
      <w:contextualSpacing/>
    </w:pPr>
  </w:style>
  <w:style w:type="character" w:styleId="Hyperlink">
    <w:name w:val="Hyperlink"/>
    <w:basedOn w:val="DefaultParagraphFont"/>
    <w:uiPriority w:val="99"/>
    <w:unhideWhenUsed/>
    <w:rsid w:val="0043746E"/>
    <w:rPr>
      <w:color w:val="0000FF" w:themeColor="hyperlink"/>
      <w:u w:val="single"/>
    </w:rPr>
  </w:style>
  <w:style w:type="character" w:customStyle="1" w:styleId="Heading1Char">
    <w:name w:val="Heading 1 Char"/>
    <w:basedOn w:val="DefaultParagraphFont"/>
    <w:link w:val="Heading1"/>
    <w:uiPriority w:val="9"/>
    <w:rsid w:val="0043746E"/>
    <w:rPr>
      <w:b/>
      <w:bCs/>
      <w:caps/>
      <w:color w:val="FFFFFF" w:themeColor="background1"/>
      <w:spacing w:val="15"/>
      <w:shd w:val="clear" w:color="auto" w:fill="32B1AF" w:themeFill="accent1"/>
    </w:rPr>
  </w:style>
  <w:style w:type="character" w:customStyle="1" w:styleId="Heading2Char">
    <w:name w:val="Heading 2 Char"/>
    <w:basedOn w:val="DefaultParagraphFont"/>
    <w:link w:val="Heading2"/>
    <w:uiPriority w:val="9"/>
    <w:semiHidden/>
    <w:rsid w:val="0043746E"/>
    <w:rPr>
      <w:caps/>
      <w:spacing w:val="15"/>
      <w:shd w:val="clear" w:color="auto" w:fill="D2F2F1" w:themeFill="accent1" w:themeFillTint="33"/>
    </w:rPr>
  </w:style>
  <w:style w:type="character" w:customStyle="1" w:styleId="Heading3Char">
    <w:name w:val="Heading 3 Char"/>
    <w:basedOn w:val="DefaultParagraphFont"/>
    <w:link w:val="Heading3"/>
    <w:uiPriority w:val="9"/>
    <w:semiHidden/>
    <w:rsid w:val="0043746E"/>
    <w:rPr>
      <w:caps/>
      <w:color w:val="195856" w:themeColor="accent1" w:themeShade="7F"/>
      <w:spacing w:val="15"/>
    </w:rPr>
  </w:style>
  <w:style w:type="character" w:customStyle="1" w:styleId="Heading4Char">
    <w:name w:val="Heading 4 Char"/>
    <w:basedOn w:val="DefaultParagraphFont"/>
    <w:link w:val="Heading4"/>
    <w:uiPriority w:val="9"/>
    <w:semiHidden/>
    <w:rsid w:val="0043746E"/>
    <w:rPr>
      <w:caps/>
      <w:color w:val="258482" w:themeColor="accent1" w:themeShade="BF"/>
      <w:spacing w:val="10"/>
    </w:rPr>
  </w:style>
  <w:style w:type="character" w:customStyle="1" w:styleId="Heading5Char">
    <w:name w:val="Heading 5 Char"/>
    <w:basedOn w:val="DefaultParagraphFont"/>
    <w:link w:val="Heading5"/>
    <w:uiPriority w:val="9"/>
    <w:semiHidden/>
    <w:rsid w:val="0043746E"/>
    <w:rPr>
      <w:caps/>
      <w:color w:val="258482" w:themeColor="accent1" w:themeShade="BF"/>
      <w:spacing w:val="10"/>
    </w:rPr>
  </w:style>
  <w:style w:type="character" w:customStyle="1" w:styleId="Heading6Char">
    <w:name w:val="Heading 6 Char"/>
    <w:basedOn w:val="DefaultParagraphFont"/>
    <w:link w:val="Heading6"/>
    <w:uiPriority w:val="9"/>
    <w:semiHidden/>
    <w:rsid w:val="0043746E"/>
    <w:rPr>
      <w:caps/>
      <w:color w:val="258482" w:themeColor="accent1" w:themeShade="BF"/>
      <w:spacing w:val="10"/>
    </w:rPr>
  </w:style>
  <w:style w:type="character" w:customStyle="1" w:styleId="Heading7Char">
    <w:name w:val="Heading 7 Char"/>
    <w:basedOn w:val="DefaultParagraphFont"/>
    <w:link w:val="Heading7"/>
    <w:uiPriority w:val="9"/>
    <w:semiHidden/>
    <w:rsid w:val="0043746E"/>
    <w:rPr>
      <w:caps/>
      <w:color w:val="258482" w:themeColor="accent1" w:themeShade="BF"/>
      <w:spacing w:val="10"/>
    </w:rPr>
  </w:style>
  <w:style w:type="character" w:customStyle="1" w:styleId="Heading8Char">
    <w:name w:val="Heading 8 Char"/>
    <w:basedOn w:val="DefaultParagraphFont"/>
    <w:link w:val="Heading8"/>
    <w:uiPriority w:val="9"/>
    <w:semiHidden/>
    <w:rsid w:val="0043746E"/>
    <w:rPr>
      <w:caps/>
      <w:spacing w:val="10"/>
      <w:sz w:val="18"/>
      <w:szCs w:val="18"/>
    </w:rPr>
  </w:style>
  <w:style w:type="character" w:customStyle="1" w:styleId="Heading9Char">
    <w:name w:val="Heading 9 Char"/>
    <w:basedOn w:val="DefaultParagraphFont"/>
    <w:link w:val="Heading9"/>
    <w:uiPriority w:val="9"/>
    <w:semiHidden/>
    <w:rsid w:val="0043746E"/>
    <w:rPr>
      <w:i/>
      <w:caps/>
      <w:spacing w:val="10"/>
      <w:sz w:val="18"/>
      <w:szCs w:val="18"/>
    </w:rPr>
  </w:style>
  <w:style w:type="paragraph" w:styleId="Caption">
    <w:name w:val="caption"/>
    <w:basedOn w:val="Normal"/>
    <w:next w:val="Normal"/>
    <w:uiPriority w:val="35"/>
    <w:semiHidden/>
    <w:unhideWhenUsed/>
    <w:qFormat/>
    <w:rsid w:val="0043746E"/>
    <w:rPr>
      <w:b/>
      <w:bCs/>
      <w:color w:val="258482" w:themeColor="accent1" w:themeShade="BF"/>
      <w:sz w:val="16"/>
      <w:szCs w:val="16"/>
    </w:rPr>
  </w:style>
  <w:style w:type="paragraph" w:styleId="Title">
    <w:name w:val="Title"/>
    <w:basedOn w:val="Normal"/>
    <w:next w:val="Normal"/>
    <w:link w:val="TitleChar"/>
    <w:uiPriority w:val="10"/>
    <w:qFormat/>
    <w:rsid w:val="0043746E"/>
    <w:pPr>
      <w:spacing w:before="720"/>
    </w:pPr>
    <w:rPr>
      <w:caps/>
      <w:color w:val="32B1AF" w:themeColor="accent1"/>
      <w:spacing w:val="10"/>
      <w:kern w:val="28"/>
      <w:sz w:val="52"/>
      <w:szCs w:val="52"/>
    </w:rPr>
  </w:style>
  <w:style w:type="character" w:customStyle="1" w:styleId="TitleChar">
    <w:name w:val="Title Char"/>
    <w:basedOn w:val="DefaultParagraphFont"/>
    <w:link w:val="Title"/>
    <w:uiPriority w:val="10"/>
    <w:rsid w:val="0043746E"/>
    <w:rPr>
      <w:caps/>
      <w:color w:val="32B1AF" w:themeColor="accent1"/>
      <w:spacing w:val="10"/>
      <w:kern w:val="28"/>
      <w:sz w:val="52"/>
      <w:szCs w:val="52"/>
    </w:rPr>
  </w:style>
  <w:style w:type="paragraph" w:styleId="Subtitle">
    <w:name w:val="Subtitle"/>
    <w:basedOn w:val="Normal"/>
    <w:next w:val="Normal"/>
    <w:link w:val="SubtitleChar"/>
    <w:uiPriority w:val="11"/>
    <w:qFormat/>
    <w:rsid w:val="0043746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3746E"/>
    <w:rPr>
      <w:caps/>
      <w:color w:val="595959" w:themeColor="text1" w:themeTint="A6"/>
      <w:spacing w:val="10"/>
      <w:sz w:val="24"/>
      <w:szCs w:val="24"/>
    </w:rPr>
  </w:style>
  <w:style w:type="character" w:styleId="Strong">
    <w:name w:val="Strong"/>
    <w:uiPriority w:val="22"/>
    <w:qFormat/>
    <w:rsid w:val="0043746E"/>
    <w:rPr>
      <w:b/>
      <w:bCs/>
    </w:rPr>
  </w:style>
  <w:style w:type="character" w:styleId="Emphasis">
    <w:name w:val="Emphasis"/>
    <w:uiPriority w:val="20"/>
    <w:qFormat/>
    <w:rsid w:val="0043746E"/>
    <w:rPr>
      <w:caps/>
      <w:color w:val="195856" w:themeColor="accent1" w:themeShade="7F"/>
      <w:spacing w:val="5"/>
    </w:rPr>
  </w:style>
  <w:style w:type="paragraph" w:styleId="NoSpacing">
    <w:name w:val="No Spacing"/>
    <w:basedOn w:val="Normal"/>
    <w:link w:val="NoSpacingChar"/>
    <w:uiPriority w:val="1"/>
    <w:qFormat/>
    <w:rsid w:val="0043746E"/>
    <w:pPr>
      <w:spacing w:before="0" w:after="0" w:line="240" w:lineRule="auto"/>
    </w:pPr>
  </w:style>
  <w:style w:type="character" w:customStyle="1" w:styleId="NoSpacingChar">
    <w:name w:val="No Spacing Char"/>
    <w:basedOn w:val="DefaultParagraphFont"/>
    <w:link w:val="NoSpacing"/>
    <w:uiPriority w:val="1"/>
    <w:rsid w:val="0043746E"/>
    <w:rPr>
      <w:sz w:val="20"/>
      <w:szCs w:val="20"/>
    </w:rPr>
  </w:style>
  <w:style w:type="paragraph" w:styleId="Quote">
    <w:name w:val="Quote"/>
    <w:basedOn w:val="Normal"/>
    <w:next w:val="Normal"/>
    <w:link w:val="QuoteChar"/>
    <w:uiPriority w:val="29"/>
    <w:qFormat/>
    <w:rsid w:val="0043746E"/>
    <w:rPr>
      <w:i/>
      <w:iCs/>
    </w:rPr>
  </w:style>
  <w:style w:type="character" w:customStyle="1" w:styleId="QuoteChar">
    <w:name w:val="Quote Char"/>
    <w:basedOn w:val="DefaultParagraphFont"/>
    <w:link w:val="Quote"/>
    <w:uiPriority w:val="29"/>
    <w:rsid w:val="0043746E"/>
    <w:rPr>
      <w:i/>
      <w:iCs/>
      <w:sz w:val="20"/>
      <w:szCs w:val="20"/>
    </w:rPr>
  </w:style>
  <w:style w:type="paragraph" w:styleId="IntenseQuote">
    <w:name w:val="Intense Quote"/>
    <w:basedOn w:val="Normal"/>
    <w:next w:val="Normal"/>
    <w:link w:val="IntenseQuoteChar"/>
    <w:uiPriority w:val="30"/>
    <w:qFormat/>
    <w:rsid w:val="0043746E"/>
    <w:pPr>
      <w:pBdr>
        <w:top w:val="single" w:sz="4" w:space="10" w:color="32B1AF" w:themeColor="accent1"/>
        <w:left w:val="single" w:sz="4" w:space="10" w:color="32B1AF" w:themeColor="accent1"/>
      </w:pBdr>
      <w:spacing w:after="0"/>
      <w:ind w:left="1296" w:right="1152"/>
      <w:jc w:val="both"/>
    </w:pPr>
    <w:rPr>
      <w:i/>
      <w:iCs/>
      <w:color w:val="32B1AF" w:themeColor="accent1"/>
    </w:rPr>
  </w:style>
  <w:style w:type="character" w:customStyle="1" w:styleId="IntenseQuoteChar">
    <w:name w:val="Intense Quote Char"/>
    <w:basedOn w:val="DefaultParagraphFont"/>
    <w:link w:val="IntenseQuote"/>
    <w:uiPriority w:val="30"/>
    <w:rsid w:val="0043746E"/>
    <w:rPr>
      <w:i/>
      <w:iCs/>
      <w:color w:val="32B1AF" w:themeColor="accent1"/>
      <w:sz w:val="20"/>
      <w:szCs w:val="20"/>
    </w:rPr>
  </w:style>
  <w:style w:type="character" w:styleId="SubtleEmphasis">
    <w:name w:val="Subtle Emphasis"/>
    <w:uiPriority w:val="19"/>
    <w:qFormat/>
    <w:rsid w:val="0043746E"/>
    <w:rPr>
      <w:i/>
      <w:iCs/>
      <w:color w:val="195856" w:themeColor="accent1" w:themeShade="7F"/>
    </w:rPr>
  </w:style>
  <w:style w:type="character" w:styleId="IntenseEmphasis">
    <w:name w:val="Intense Emphasis"/>
    <w:uiPriority w:val="21"/>
    <w:qFormat/>
    <w:rsid w:val="0043746E"/>
    <w:rPr>
      <w:b/>
      <w:bCs/>
      <w:caps/>
      <w:color w:val="195856" w:themeColor="accent1" w:themeShade="7F"/>
      <w:spacing w:val="10"/>
    </w:rPr>
  </w:style>
  <w:style w:type="character" w:styleId="SubtleReference">
    <w:name w:val="Subtle Reference"/>
    <w:uiPriority w:val="31"/>
    <w:qFormat/>
    <w:rsid w:val="0043746E"/>
    <w:rPr>
      <w:b/>
      <w:bCs/>
      <w:color w:val="32B1AF" w:themeColor="accent1"/>
    </w:rPr>
  </w:style>
  <w:style w:type="character" w:styleId="IntenseReference">
    <w:name w:val="Intense Reference"/>
    <w:uiPriority w:val="32"/>
    <w:qFormat/>
    <w:rsid w:val="0043746E"/>
    <w:rPr>
      <w:b/>
      <w:bCs/>
      <w:i/>
      <w:iCs/>
      <w:caps/>
      <w:color w:val="32B1AF" w:themeColor="accent1"/>
    </w:rPr>
  </w:style>
  <w:style w:type="character" w:styleId="BookTitle">
    <w:name w:val="Book Title"/>
    <w:uiPriority w:val="33"/>
    <w:qFormat/>
    <w:rsid w:val="0043746E"/>
    <w:rPr>
      <w:b/>
      <w:bCs/>
      <w:i/>
      <w:iCs/>
      <w:spacing w:val="9"/>
    </w:rPr>
  </w:style>
  <w:style w:type="paragraph" w:styleId="TOCHeading">
    <w:name w:val="TOC Heading"/>
    <w:basedOn w:val="Heading1"/>
    <w:next w:val="Normal"/>
    <w:uiPriority w:val="39"/>
    <w:semiHidden/>
    <w:unhideWhenUsed/>
    <w:qFormat/>
    <w:rsid w:val="0043746E"/>
    <w:pPr>
      <w:outlineLvl w:val="9"/>
    </w:pPr>
    <w:rPr>
      <w:lang w:bidi="en-US"/>
    </w:rPr>
  </w:style>
  <w:style w:type="character" w:styleId="FollowedHyperlink">
    <w:name w:val="FollowedHyperlink"/>
    <w:basedOn w:val="DefaultParagraphFont"/>
    <w:uiPriority w:val="99"/>
    <w:semiHidden/>
    <w:unhideWhenUsed/>
    <w:rsid w:val="005D1AB5"/>
    <w:rPr>
      <w:color w:val="800080" w:themeColor="followedHyperlink"/>
      <w:u w:val="single"/>
    </w:rPr>
  </w:style>
  <w:style w:type="character" w:styleId="UnresolvedMention">
    <w:name w:val="Unresolved Mention"/>
    <w:basedOn w:val="DefaultParagraphFont"/>
    <w:uiPriority w:val="99"/>
    <w:semiHidden/>
    <w:unhideWhenUsed/>
    <w:rsid w:val="00944973"/>
    <w:rPr>
      <w:color w:val="605E5C"/>
      <w:shd w:val="clear" w:color="auto" w:fill="E1DFDD"/>
    </w:rPr>
  </w:style>
  <w:style w:type="character" w:styleId="CommentReference">
    <w:name w:val="annotation reference"/>
    <w:basedOn w:val="DefaultParagraphFont"/>
    <w:uiPriority w:val="99"/>
    <w:semiHidden/>
    <w:unhideWhenUsed/>
    <w:rsid w:val="00CD3D2F"/>
    <w:rPr>
      <w:sz w:val="16"/>
      <w:szCs w:val="16"/>
    </w:rPr>
  </w:style>
  <w:style w:type="paragraph" w:styleId="CommentText">
    <w:name w:val="annotation text"/>
    <w:basedOn w:val="Normal"/>
    <w:link w:val="CommentTextChar"/>
    <w:uiPriority w:val="99"/>
    <w:semiHidden/>
    <w:unhideWhenUsed/>
    <w:rsid w:val="00CD3D2F"/>
    <w:pPr>
      <w:spacing w:line="240" w:lineRule="auto"/>
    </w:pPr>
  </w:style>
  <w:style w:type="character" w:customStyle="1" w:styleId="CommentTextChar">
    <w:name w:val="Comment Text Char"/>
    <w:basedOn w:val="DefaultParagraphFont"/>
    <w:link w:val="CommentText"/>
    <w:uiPriority w:val="99"/>
    <w:semiHidden/>
    <w:rsid w:val="00CD3D2F"/>
    <w:rPr>
      <w:sz w:val="20"/>
      <w:szCs w:val="20"/>
    </w:rPr>
  </w:style>
  <w:style w:type="paragraph" w:styleId="CommentSubject">
    <w:name w:val="annotation subject"/>
    <w:basedOn w:val="CommentText"/>
    <w:next w:val="CommentText"/>
    <w:link w:val="CommentSubjectChar"/>
    <w:uiPriority w:val="99"/>
    <w:semiHidden/>
    <w:unhideWhenUsed/>
    <w:rsid w:val="00CD3D2F"/>
    <w:rPr>
      <w:b/>
      <w:bCs/>
    </w:rPr>
  </w:style>
  <w:style w:type="character" w:customStyle="1" w:styleId="CommentSubjectChar">
    <w:name w:val="Comment Subject Char"/>
    <w:basedOn w:val="CommentTextChar"/>
    <w:link w:val="CommentSubject"/>
    <w:uiPriority w:val="99"/>
    <w:semiHidden/>
    <w:rsid w:val="00CD3D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prd/OH/Pages/Grants.aspx" TargetMode="External"/><Relationship Id="rId3" Type="http://schemas.openxmlformats.org/officeDocument/2006/relationships/settings" Target="settings.xml"/><Relationship Id="rId7" Type="http://schemas.openxmlformats.org/officeDocument/2006/relationships/hyperlink" Target="mailto:Kuri.Gill@orego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rdgrants.org/index.cfm?do=main.logi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heri.Stuart@oregon.gov" TargetMode="External"/><Relationship Id="rId4" Type="http://schemas.openxmlformats.org/officeDocument/2006/relationships/webSettings" Target="webSettings.xml"/><Relationship Id="rId9" Type="http://schemas.openxmlformats.org/officeDocument/2006/relationships/hyperlink" Target="https://www.oregon.gov/oprd/OH/Pages/Grants.asp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B1A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STUART Sheri * OPRD</cp:lastModifiedBy>
  <cp:revision>8</cp:revision>
  <dcterms:created xsi:type="dcterms:W3CDTF">2022-02-03T16:10:00Z</dcterms:created>
  <dcterms:modified xsi:type="dcterms:W3CDTF">2022-03-22T20:33:00Z</dcterms:modified>
</cp:coreProperties>
</file>