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3305" w14:textId="77777777" w:rsidR="00641FB1" w:rsidRDefault="00641FB1" w:rsidP="00C8553F">
      <w:pPr>
        <w:pStyle w:val="Title"/>
        <w:spacing w:line="228" w:lineRule="auto"/>
        <w:ind w:left="0" w:right="3220"/>
        <w:rPr>
          <w:rFonts w:ascii="DIN Pro Regular" w:hAnsi="DIN Pro Regular" w:cs="DIN Pro Regular"/>
          <w:w w:val="95"/>
          <w:sz w:val="22"/>
          <w:szCs w:val="22"/>
        </w:rPr>
      </w:pPr>
      <w:r>
        <w:rPr>
          <w:rFonts w:ascii="DIN Pro Regular" w:hAnsi="DIN Pro Regular" w:cs="DIN Pro Regular"/>
          <w:noProof/>
          <w:w w:val="95"/>
          <w:sz w:val="22"/>
          <w:szCs w:val="22"/>
        </w:rPr>
        <w:drawing>
          <wp:inline distT="0" distB="0" distL="0" distR="0" wp14:anchorId="35C03F0B" wp14:editId="0DF330F4">
            <wp:extent cx="2562557" cy="920750"/>
            <wp:effectExtent l="0" t="0" r="952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24" cy="92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0DE9E" w14:textId="45A9B504" w:rsidR="00AD2856" w:rsidRPr="00A16AEC" w:rsidRDefault="000B4D6D" w:rsidP="00A16AEC">
      <w:pPr>
        <w:pStyle w:val="Title"/>
        <w:spacing w:line="228" w:lineRule="auto"/>
        <w:ind w:left="0" w:right="3220"/>
        <w:jc w:val="center"/>
        <w:rPr>
          <w:rFonts w:ascii="DIN Pro Regular" w:hAnsi="DIN Pro Regular" w:cs="DIN Pro Regular"/>
          <w:b/>
          <w:bCs/>
          <w:sz w:val="22"/>
          <w:szCs w:val="22"/>
        </w:rPr>
      </w:pPr>
      <w:r w:rsidRPr="00A16AEC">
        <w:rPr>
          <w:rFonts w:ascii="DIN Pro Regular" w:hAnsi="DIN Pro Regular" w:cs="DIN Pro Regular"/>
          <w:b/>
          <w:bCs/>
          <w:w w:val="95"/>
          <w:sz w:val="28"/>
          <w:szCs w:val="28"/>
        </w:rPr>
        <w:t>ELECTRONIC</w:t>
      </w:r>
      <w:r w:rsidRPr="00A16AEC">
        <w:rPr>
          <w:rFonts w:ascii="DIN Pro Regular" w:hAnsi="DIN Pro Regular" w:cs="DIN Pro Regular"/>
          <w:b/>
          <w:bCs/>
          <w:spacing w:val="-32"/>
          <w:w w:val="95"/>
          <w:sz w:val="28"/>
          <w:szCs w:val="28"/>
        </w:rPr>
        <w:t xml:space="preserve"> </w:t>
      </w:r>
      <w:r w:rsidRPr="00A16AEC">
        <w:rPr>
          <w:rFonts w:ascii="DIN Pro Regular" w:hAnsi="DIN Pro Regular" w:cs="DIN Pro Regular"/>
          <w:b/>
          <w:bCs/>
          <w:w w:val="95"/>
          <w:sz w:val="28"/>
          <w:szCs w:val="28"/>
        </w:rPr>
        <w:t>SIGN</w:t>
      </w:r>
      <w:r w:rsidRPr="00A16AEC">
        <w:rPr>
          <w:rFonts w:ascii="DIN Pro Regular" w:hAnsi="DIN Pro Regular" w:cs="DIN Pro Regular"/>
          <w:b/>
          <w:bCs/>
          <w:spacing w:val="-19"/>
          <w:w w:val="95"/>
          <w:sz w:val="28"/>
          <w:szCs w:val="28"/>
        </w:rPr>
        <w:t xml:space="preserve"> </w:t>
      </w:r>
      <w:r w:rsidR="00C8553F" w:rsidRPr="00A16AEC">
        <w:rPr>
          <w:rFonts w:ascii="DIN Pro Regular" w:hAnsi="DIN Pro Regular" w:cs="DIN Pro Regular"/>
          <w:b/>
          <w:bCs/>
          <w:spacing w:val="-19"/>
          <w:w w:val="95"/>
          <w:sz w:val="28"/>
          <w:szCs w:val="28"/>
        </w:rPr>
        <w:t xml:space="preserve">AND BANNER </w:t>
      </w:r>
      <w:r w:rsidRPr="00A16AEC">
        <w:rPr>
          <w:rFonts w:ascii="DIN Pro Regular" w:hAnsi="DIN Pro Regular" w:cs="DIN Pro Regular"/>
          <w:b/>
          <w:bCs/>
          <w:w w:val="95"/>
          <w:sz w:val="28"/>
          <w:szCs w:val="28"/>
        </w:rPr>
        <w:t>USE</w:t>
      </w:r>
      <w:r w:rsidRPr="00A16AEC">
        <w:rPr>
          <w:rFonts w:ascii="DIN Pro Regular" w:hAnsi="DIN Pro Regular" w:cs="DIN Pro Regular"/>
          <w:b/>
          <w:bCs/>
          <w:spacing w:val="-8"/>
          <w:w w:val="95"/>
          <w:sz w:val="28"/>
          <w:szCs w:val="28"/>
        </w:rPr>
        <w:t xml:space="preserve"> </w:t>
      </w:r>
      <w:r w:rsidRPr="00A16AEC">
        <w:rPr>
          <w:rFonts w:ascii="DIN Pro Regular" w:hAnsi="DIN Pro Regular" w:cs="DIN Pro Regular"/>
          <w:b/>
          <w:bCs/>
          <w:w w:val="95"/>
          <w:sz w:val="28"/>
          <w:szCs w:val="28"/>
        </w:rPr>
        <w:t>POLICY</w:t>
      </w:r>
    </w:p>
    <w:p w14:paraId="310C0949" w14:textId="77777777" w:rsidR="00AD2856" w:rsidRPr="00C8553F" w:rsidRDefault="00AD2856">
      <w:pPr>
        <w:pStyle w:val="BodyText"/>
        <w:spacing w:before="1"/>
        <w:rPr>
          <w:rFonts w:ascii="DIN Pro Regular" w:hAnsi="DIN Pro Regular" w:cs="DIN Pro Regular"/>
          <w:sz w:val="22"/>
          <w:szCs w:val="22"/>
        </w:rPr>
      </w:pPr>
      <w:bookmarkStart w:id="0" w:name="Policy_No.:_21-05"/>
      <w:bookmarkEnd w:id="0"/>
    </w:p>
    <w:p w14:paraId="35CD0CA9" w14:textId="77777777" w:rsidR="00AD2856" w:rsidRPr="00C8553F" w:rsidRDefault="000B4D6D">
      <w:pPr>
        <w:pStyle w:val="Heading1"/>
        <w:rPr>
          <w:rFonts w:ascii="DIN Pro Regular" w:hAnsi="DIN Pro Regular" w:cs="DIN Pro Regular"/>
          <w:sz w:val="22"/>
          <w:szCs w:val="22"/>
          <w:u w:val="none"/>
        </w:rPr>
      </w:pPr>
      <w:r w:rsidRPr="00C8553F">
        <w:rPr>
          <w:rFonts w:ascii="DIN Pro Regular" w:hAnsi="DIN Pro Regular" w:cs="DIN Pro Regular"/>
          <w:spacing w:val="-2"/>
          <w:sz w:val="22"/>
          <w:szCs w:val="22"/>
        </w:rPr>
        <w:t>PURPOSE</w:t>
      </w:r>
    </w:p>
    <w:p w14:paraId="166B92C1" w14:textId="77777777" w:rsidR="00AD2856" w:rsidRPr="00C8553F" w:rsidRDefault="00AD2856">
      <w:pPr>
        <w:pStyle w:val="BodyText"/>
        <w:spacing w:before="11"/>
        <w:rPr>
          <w:rFonts w:ascii="DIN Pro Regular" w:hAnsi="DIN Pro Regular" w:cs="DIN Pro Regular"/>
          <w:sz w:val="22"/>
          <w:szCs w:val="22"/>
        </w:rPr>
      </w:pPr>
    </w:p>
    <w:p w14:paraId="1947211A" w14:textId="44874277" w:rsidR="00AD2856" w:rsidRPr="00C8553F" w:rsidRDefault="000B4D6D" w:rsidP="00C8553F">
      <w:pPr>
        <w:pStyle w:val="ListParagraph"/>
        <w:numPr>
          <w:ilvl w:val="0"/>
          <w:numId w:val="2"/>
        </w:numPr>
        <w:tabs>
          <w:tab w:val="left" w:pos="827"/>
          <w:tab w:val="left" w:pos="828"/>
        </w:tabs>
        <w:spacing w:before="1"/>
        <w:rPr>
          <w:rFonts w:ascii="DIN Pro Regular" w:hAnsi="DIN Pro Regular" w:cs="DIN Pro Regular"/>
        </w:rPr>
      </w:pPr>
      <w:r w:rsidRPr="00C8553F">
        <w:rPr>
          <w:rFonts w:ascii="DIN Pro Regular" w:hAnsi="DIN Pro Regular" w:cs="DIN Pro Regular"/>
        </w:rPr>
        <w:t>This</w:t>
      </w:r>
      <w:r w:rsidRPr="00C8553F">
        <w:rPr>
          <w:rFonts w:ascii="DIN Pro Regular" w:hAnsi="DIN Pro Regular" w:cs="DIN Pro Regular"/>
          <w:spacing w:val="-6"/>
        </w:rPr>
        <w:t xml:space="preserve"> </w:t>
      </w:r>
      <w:r w:rsidRPr="00C8553F">
        <w:rPr>
          <w:rFonts w:ascii="DIN Pro Regular" w:hAnsi="DIN Pro Regular" w:cs="DIN Pro Regular"/>
        </w:rPr>
        <w:t>policy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facilitates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effective</w:t>
      </w:r>
      <w:r w:rsidRPr="00C8553F">
        <w:rPr>
          <w:rFonts w:ascii="DIN Pro Regular" w:hAnsi="DIN Pro Regular" w:cs="DIN Pro Regular"/>
          <w:spacing w:val="-5"/>
        </w:rPr>
        <w:t xml:space="preserve"> </w:t>
      </w:r>
      <w:r w:rsidRPr="00C8553F">
        <w:rPr>
          <w:rFonts w:ascii="DIN Pro Regular" w:hAnsi="DIN Pro Regular" w:cs="DIN Pro Regular"/>
        </w:rPr>
        <w:t>communication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tools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for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important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community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  <w:spacing w:val="-2"/>
        </w:rPr>
        <w:t>messaging.</w:t>
      </w:r>
    </w:p>
    <w:p w14:paraId="61A1548B" w14:textId="49012ECB" w:rsidR="00AD2856" w:rsidRPr="00C8553F" w:rsidRDefault="000B4D6D" w:rsidP="00C8553F">
      <w:pPr>
        <w:pStyle w:val="ListParagraph"/>
        <w:numPr>
          <w:ilvl w:val="0"/>
          <w:numId w:val="2"/>
        </w:numPr>
        <w:tabs>
          <w:tab w:val="left" w:pos="827"/>
          <w:tab w:val="left" w:pos="828"/>
        </w:tabs>
        <w:spacing w:before="1" w:line="242" w:lineRule="auto"/>
        <w:ind w:left="827" w:right="106"/>
        <w:rPr>
          <w:rFonts w:ascii="DIN Pro Regular" w:hAnsi="DIN Pro Regular" w:cs="DIN Pro Regular"/>
        </w:rPr>
      </w:pPr>
      <w:r w:rsidRPr="00C8553F">
        <w:rPr>
          <w:rFonts w:ascii="DIN Pro Regular" w:hAnsi="DIN Pro Regular" w:cs="DIN Pro Regular"/>
        </w:rPr>
        <w:t>This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policy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ensures open,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proofErr w:type="gramStart"/>
      <w:r w:rsidRPr="00C8553F">
        <w:rPr>
          <w:rFonts w:ascii="DIN Pro Regular" w:hAnsi="DIN Pro Regular" w:cs="DIN Pro Regular"/>
        </w:rPr>
        <w:t>honest</w:t>
      </w:r>
      <w:proofErr w:type="gramEnd"/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and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clear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channels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of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communication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in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the</w:t>
      </w:r>
      <w:r w:rsidRPr="00C8553F">
        <w:rPr>
          <w:rFonts w:ascii="DIN Pro Regular" w:hAnsi="DIN Pro Regular" w:cs="DIN Pro Regular"/>
          <w:spacing w:val="-5"/>
        </w:rPr>
        <w:t xml:space="preserve"> </w:t>
      </w:r>
      <w:r w:rsidRPr="00C8553F">
        <w:rPr>
          <w:rFonts w:ascii="DIN Pro Regular" w:hAnsi="DIN Pro Regular" w:cs="DIN Pro Regular"/>
        </w:rPr>
        <w:t>use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of</w:t>
      </w:r>
      <w:r w:rsidRPr="00C8553F">
        <w:rPr>
          <w:rFonts w:ascii="DIN Pro Regular" w:hAnsi="DIN Pro Regular" w:cs="DIN Pro Regular"/>
          <w:spacing w:val="-1"/>
        </w:rPr>
        <w:t xml:space="preserve"> </w:t>
      </w:r>
      <w:r w:rsidRPr="00C8553F">
        <w:rPr>
          <w:rFonts w:ascii="DIN Pro Regular" w:hAnsi="DIN Pro Regular" w:cs="DIN Pro Regular"/>
        </w:rPr>
        <w:t>municipal</w:t>
      </w:r>
      <w:r w:rsidRPr="00C8553F">
        <w:rPr>
          <w:rFonts w:ascii="DIN Pro Regular" w:hAnsi="DIN Pro Regular" w:cs="DIN Pro Regular"/>
          <w:spacing w:val="-4"/>
        </w:rPr>
        <w:t xml:space="preserve"> </w:t>
      </w:r>
      <w:r w:rsidRPr="00C8553F">
        <w:rPr>
          <w:rFonts w:ascii="DIN Pro Regular" w:hAnsi="DIN Pro Regular" w:cs="DIN Pro Regular"/>
        </w:rPr>
        <w:t>signage</w:t>
      </w:r>
      <w:r w:rsidR="00B350F2" w:rsidRPr="00C8553F">
        <w:rPr>
          <w:rFonts w:ascii="DIN Pro Regular" w:hAnsi="DIN Pro Regular" w:cs="DIN Pro Regular"/>
        </w:rPr>
        <w:t>.</w:t>
      </w:r>
    </w:p>
    <w:p w14:paraId="674B82B8" w14:textId="45870911" w:rsidR="00AD2856" w:rsidRPr="00C8553F" w:rsidRDefault="000B4D6D" w:rsidP="00C8553F">
      <w:pPr>
        <w:pStyle w:val="ListParagraph"/>
        <w:numPr>
          <w:ilvl w:val="0"/>
          <w:numId w:val="2"/>
        </w:numPr>
        <w:tabs>
          <w:tab w:val="left" w:pos="827"/>
          <w:tab w:val="left" w:pos="828"/>
        </w:tabs>
        <w:ind w:hanging="361"/>
        <w:rPr>
          <w:rFonts w:ascii="DIN Pro Regular" w:hAnsi="DIN Pro Regular" w:cs="DIN Pro Regular"/>
        </w:rPr>
      </w:pPr>
      <w:r w:rsidRPr="00C8553F">
        <w:rPr>
          <w:rFonts w:ascii="DIN Pro Regular" w:hAnsi="DIN Pro Regular" w:cs="DIN Pro Regular"/>
        </w:rPr>
        <w:t>This</w:t>
      </w:r>
      <w:r w:rsidRPr="00C8553F">
        <w:rPr>
          <w:rFonts w:ascii="DIN Pro Regular" w:hAnsi="DIN Pro Regular" w:cs="DIN Pro Regular"/>
          <w:spacing w:val="-4"/>
        </w:rPr>
        <w:t xml:space="preserve"> </w:t>
      </w:r>
      <w:r w:rsidRPr="00C8553F">
        <w:rPr>
          <w:rFonts w:ascii="DIN Pro Regular" w:hAnsi="DIN Pro Regular" w:cs="DIN Pro Regular"/>
        </w:rPr>
        <w:t>policy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provides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direction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for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the</w:t>
      </w:r>
      <w:r w:rsidRPr="00C8553F">
        <w:rPr>
          <w:rFonts w:ascii="DIN Pro Regular" w:hAnsi="DIN Pro Regular" w:cs="DIN Pro Regular"/>
          <w:spacing w:val="-1"/>
        </w:rPr>
        <w:t xml:space="preserve"> </w:t>
      </w:r>
      <w:r w:rsidRPr="00C8553F">
        <w:rPr>
          <w:rFonts w:ascii="DIN Pro Regular" w:hAnsi="DIN Pro Regular" w:cs="DIN Pro Regular"/>
        </w:rPr>
        <w:t>appropriate</w:t>
      </w:r>
      <w:r w:rsidRPr="00C8553F">
        <w:rPr>
          <w:rFonts w:ascii="DIN Pro Regular" w:hAnsi="DIN Pro Regular" w:cs="DIN Pro Regular"/>
          <w:spacing w:val="-4"/>
        </w:rPr>
        <w:t xml:space="preserve"> </w:t>
      </w:r>
      <w:r w:rsidRPr="00C8553F">
        <w:rPr>
          <w:rFonts w:ascii="DIN Pro Regular" w:hAnsi="DIN Pro Regular" w:cs="DIN Pro Regular"/>
        </w:rPr>
        <w:t>use</w:t>
      </w:r>
      <w:r w:rsidRPr="00C8553F">
        <w:rPr>
          <w:rFonts w:ascii="DIN Pro Regular" w:hAnsi="DIN Pro Regular" w:cs="DIN Pro Regular"/>
          <w:spacing w:val="-4"/>
        </w:rPr>
        <w:t xml:space="preserve"> </w:t>
      </w:r>
      <w:r w:rsidRPr="00C8553F">
        <w:rPr>
          <w:rFonts w:ascii="DIN Pro Regular" w:hAnsi="DIN Pro Regular" w:cs="DIN Pro Regular"/>
        </w:rPr>
        <w:t>of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signage</w:t>
      </w:r>
      <w:r w:rsidRPr="00C8553F">
        <w:rPr>
          <w:rFonts w:ascii="DIN Pro Regular" w:hAnsi="DIN Pro Regular" w:cs="DIN Pro Regular"/>
          <w:spacing w:val="-4"/>
        </w:rPr>
        <w:t xml:space="preserve"> </w:t>
      </w:r>
      <w:r w:rsidRPr="00C8553F">
        <w:rPr>
          <w:rFonts w:ascii="DIN Pro Regular" w:hAnsi="DIN Pro Regular" w:cs="DIN Pro Regular"/>
        </w:rPr>
        <w:t>in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the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  <w:spacing w:val="-2"/>
        </w:rPr>
        <w:t>municipality.</w:t>
      </w:r>
    </w:p>
    <w:p w14:paraId="661A4C68" w14:textId="77777777" w:rsidR="00AD2856" w:rsidRPr="00C8553F" w:rsidRDefault="00AD2856">
      <w:pPr>
        <w:pStyle w:val="BodyText"/>
        <w:rPr>
          <w:rFonts w:ascii="DIN Pro Regular" w:hAnsi="DIN Pro Regular" w:cs="DIN Pro Regular"/>
          <w:sz w:val="22"/>
          <w:szCs w:val="22"/>
        </w:rPr>
      </w:pPr>
    </w:p>
    <w:p w14:paraId="19F21357" w14:textId="77777777" w:rsidR="00AD2856" w:rsidRPr="00C8553F" w:rsidRDefault="000B4D6D">
      <w:pPr>
        <w:ind w:left="107"/>
        <w:rPr>
          <w:rFonts w:ascii="DIN Pro Regular" w:hAnsi="DIN Pro Regular" w:cs="DIN Pro Regular"/>
          <w:i/>
        </w:rPr>
      </w:pPr>
      <w:r w:rsidRPr="00C8553F">
        <w:rPr>
          <w:rFonts w:ascii="DIN Pro Regular" w:hAnsi="DIN Pro Regular" w:cs="DIN Pro Regular"/>
          <w:i/>
        </w:rPr>
        <w:t>Appearance,</w:t>
      </w:r>
      <w:r w:rsidRPr="00C8553F">
        <w:rPr>
          <w:rFonts w:ascii="DIN Pro Regular" w:hAnsi="DIN Pro Regular" w:cs="DIN Pro Regular"/>
          <w:i/>
          <w:spacing w:val="-3"/>
        </w:rPr>
        <w:t xml:space="preserve"> </w:t>
      </w:r>
      <w:r w:rsidRPr="00C8553F">
        <w:rPr>
          <w:rFonts w:ascii="DIN Pro Regular" w:hAnsi="DIN Pro Regular" w:cs="DIN Pro Regular"/>
          <w:i/>
        </w:rPr>
        <w:t>Use</w:t>
      </w:r>
      <w:r w:rsidRPr="00C8553F">
        <w:rPr>
          <w:rFonts w:ascii="DIN Pro Regular" w:hAnsi="DIN Pro Regular" w:cs="DIN Pro Regular"/>
          <w:i/>
          <w:spacing w:val="-4"/>
        </w:rPr>
        <w:t xml:space="preserve"> </w:t>
      </w:r>
      <w:r w:rsidRPr="00C8553F">
        <w:rPr>
          <w:rFonts w:ascii="DIN Pro Regular" w:hAnsi="DIN Pro Regular" w:cs="DIN Pro Regular"/>
          <w:i/>
        </w:rPr>
        <w:t>and</w:t>
      </w:r>
      <w:r w:rsidRPr="00C8553F">
        <w:rPr>
          <w:rFonts w:ascii="DIN Pro Regular" w:hAnsi="DIN Pro Regular" w:cs="DIN Pro Regular"/>
          <w:i/>
          <w:spacing w:val="-3"/>
        </w:rPr>
        <w:t xml:space="preserve"> </w:t>
      </w:r>
      <w:r w:rsidRPr="00C8553F">
        <w:rPr>
          <w:rFonts w:ascii="DIN Pro Regular" w:hAnsi="DIN Pro Regular" w:cs="DIN Pro Regular"/>
          <w:i/>
        </w:rPr>
        <w:t>Functionality</w:t>
      </w:r>
      <w:r w:rsidRPr="00C8553F">
        <w:rPr>
          <w:rFonts w:ascii="DIN Pro Regular" w:hAnsi="DIN Pro Regular" w:cs="DIN Pro Regular"/>
          <w:i/>
          <w:spacing w:val="-3"/>
        </w:rPr>
        <w:t xml:space="preserve"> </w:t>
      </w:r>
      <w:r w:rsidRPr="00C8553F">
        <w:rPr>
          <w:rFonts w:ascii="DIN Pro Regular" w:hAnsi="DIN Pro Regular" w:cs="DIN Pro Regular"/>
          <w:i/>
        </w:rPr>
        <w:t>of</w:t>
      </w:r>
      <w:r w:rsidRPr="00C8553F">
        <w:rPr>
          <w:rFonts w:ascii="DIN Pro Regular" w:hAnsi="DIN Pro Regular" w:cs="DIN Pro Regular"/>
          <w:i/>
          <w:spacing w:val="-2"/>
        </w:rPr>
        <w:t xml:space="preserve"> </w:t>
      </w:r>
      <w:r w:rsidRPr="00C8553F">
        <w:rPr>
          <w:rFonts w:ascii="DIN Pro Regular" w:hAnsi="DIN Pro Regular" w:cs="DIN Pro Regular"/>
          <w:i/>
        </w:rPr>
        <w:t>Municipal</w:t>
      </w:r>
      <w:r w:rsidRPr="00C8553F">
        <w:rPr>
          <w:rFonts w:ascii="DIN Pro Regular" w:hAnsi="DIN Pro Regular" w:cs="DIN Pro Regular"/>
          <w:i/>
          <w:spacing w:val="-2"/>
        </w:rPr>
        <w:t xml:space="preserve"> </w:t>
      </w:r>
      <w:r w:rsidRPr="00C8553F">
        <w:rPr>
          <w:rFonts w:ascii="DIN Pro Regular" w:hAnsi="DIN Pro Regular" w:cs="DIN Pro Regular"/>
          <w:i/>
        </w:rPr>
        <w:t>Digital</w:t>
      </w:r>
      <w:r w:rsidRPr="00C8553F">
        <w:rPr>
          <w:rFonts w:ascii="DIN Pro Regular" w:hAnsi="DIN Pro Regular" w:cs="DIN Pro Regular"/>
          <w:i/>
          <w:spacing w:val="-1"/>
        </w:rPr>
        <w:t xml:space="preserve"> </w:t>
      </w:r>
      <w:r w:rsidRPr="00C8553F">
        <w:rPr>
          <w:rFonts w:ascii="DIN Pro Regular" w:hAnsi="DIN Pro Regular" w:cs="DIN Pro Regular"/>
          <w:i/>
          <w:spacing w:val="-2"/>
        </w:rPr>
        <w:t>Signage</w:t>
      </w:r>
    </w:p>
    <w:p w14:paraId="76DCB71C" w14:textId="77777777" w:rsidR="00AD2856" w:rsidRPr="00C8553F" w:rsidRDefault="00AD2856">
      <w:pPr>
        <w:pStyle w:val="BodyText"/>
        <w:spacing w:before="11"/>
        <w:rPr>
          <w:rFonts w:ascii="DIN Pro Regular" w:hAnsi="DIN Pro Regular" w:cs="DIN Pro Regular"/>
          <w:i/>
          <w:sz w:val="22"/>
          <w:szCs w:val="22"/>
        </w:rPr>
      </w:pPr>
    </w:p>
    <w:p w14:paraId="4CBCF297" w14:textId="03657B27" w:rsidR="00AD2856" w:rsidRPr="00C8553F" w:rsidRDefault="000B4D6D" w:rsidP="00C8553F">
      <w:pPr>
        <w:pStyle w:val="ListParagraph"/>
        <w:numPr>
          <w:ilvl w:val="0"/>
          <w:numId w:val="2"/>
        </w:numPr>
        <w:tabs>
          <w:tab w:val="left" w:pos="827"/>
          <w:tab w:val="left" w:pos="828"/>
        </w:tabs>
        <w:ind w:left="827" w:right="526"/>
        <w:rPr>
          <w:rFonts w:ascii="DIN Pro Regular" w:hAnsi="DIN Pro Regular" w:cs="DIN Pro Regular"/>
        </w:rPr>
      </w:pPr>
      <w:r w:rsidRPr="00C8553F">
        <w:rPr>
          <w:rFonts w:ascii="DIN Pro Regular" w:hAnsi="DIN Pro Regular" w:cs="DIN Pro Regular"/>
        </w:rPr>
        <w:t>The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municipality</w:t>
      </w:r>
      <w:r w:rsidRPr="00C8553F">
        <w:rPr>
          <w:rFonts w:ascii="DIN Pro Regular" w:hAnsi="DIN Pro Regular" w:cs="DIN Pro Regular"/>
          <w:spacing w:val="-1"/>
        </w:rPr>
        <w:t xml:space="preserve"> </w:t>
      </w:r>
      <w:r w:rsidRPr="00C8553F">
        <w:rPr>
          <w:rFonts w:ascii="DIN Pro Regular" w:hAnsi="DIN Pro Regular" w:cs="DIN Pro Regular"/>
        </w:rPr>
        <w:t>is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not</w:t>
      </w:r>
      <w:r w:rsidRPr="00C8553F">
        <w:rPr>
          <w:rFonts w:ascii="DIN Pro Regular" w:hAnsi="DIN Pro Regular" w:cs="DIN Pro Regular"/>
          <w:spacing w:val="-1"/>
        </w:rPr>
        <w:t xml:space="preserve"> </w:t>
      </w:r>
      <w:r w:rsidRPr="00C8553F">
        <w:rPr>
          <w:rFonts w:ascii="DIN Pro Regular" w:hAnsi="DIN Pro Regular" w:cs="DIN Pro Regular"/>
        </w:rPr>
        <w:t>liable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for</w:t>
      </w:r>
      <w:r w:rsidRPr="00C8553F">
        <w:rPr>
          <w:rFonts w:ascii="DIN Pro Regular" w:hAnsi="DIN Pro Regular" w:cs="DIN Pro Regular"/>
          <w:spacing w:val="-1"/>
        </w:rPr>
        <w:t xml:space="preserve"> </w:t>
      </w:r>
      <w:r w:rsidRPr="00C8553F">
        <w:rPr>
          <w:rFonts w:ascii="DIN Pro Regular" w:hAnsi="DIN Pro Regular" w:cs="DIN Pro Regular"/>
        </w:rPr>
        <w:t>power</w:t>
      </w:r>
      <w:r w:rsidRPr="00C8553F">
        <w:rPr>
          <w:rFonts w:ascii="DIN Pro Regular" w:hAnsi="DIN Pro Regular" w:cs="DIN Pro Regular"/>
          <w:spacing w:val="-1"/>
        </w:rPr>
        <w:t xml:space="preserve"> </w:t>
      </w:r>
      <w:r w:rsidRPr="00C8553F">
        <w:rPr>
          <w:rFonts w:ascii="DIN Pro Regular" w:hAnsi="DIN Pro Regular" w:cs="DIN Pro Regular"/>
        </w:rPr>
        <w:t>outages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or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other</w:t>
      </w:r>
      <w:r w:rsidRPr="00C8553F">
        <w:rPr>
          <w:rFonts w:ascii="DIN Pro Regular" w:hAnsi="DIN Pro Regular" w:cs="DIN Pro Regular"/>
          <w:spacing w:val="-1"/>
        </w:rPr>
        <w:t xml:space="preserve"> </w:t>
      </w:r>
      <w:r w:rsidRPr="00C8553F">
        <w:rPr>
          <w:rFonts w:ascii="DIN Pro Regular" w:hAnsi="DIN Pro Regular" w:cs="DIN Pro Regular"/>
        </w:rPr>
        <w:t>acts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beyond</w:t>
      </w:r>
      <w:r w:rsidRPr="00C8553F">
        <w:rPr>
          <w:rFonts w:ascii="DIN Pro Regular" w:hAnsi="DIN Pro Regular" w:cs="DIN Pro Regular"/>
          <w:spacing w:val="-1"/>
        </w:rPr>
        <w:t xml:space="preserve"> </w:t>
      </w:r>
      <w:r w:rsidRPr="00C8553F">
        <w:rPr>
          <w:rFonts w:ascii="DIN Pro Regular" w:hAnsi="DIN Pro Regular" w:cs="DIN Pro Regular"/>
        </w:rPr>
        <w:t>its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control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which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affect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the ability to utilize municipal digital signage to convey information on behalf of third parties.</w:t>
      </w:r>
    </w:p>
    <w:p w14:paraId="09306692" w14:textId="04F6FF95" w:rsidR="00AD2856" w:rsidRPr="00C8553F" w:rsidRDefault="000B4D6D" w:rsidP="00C8553F">
      <w:pPr>
        <w:pStyle w:val="ListParagraph"/>
        <w:numPr>
          <w:ilvl w:val="0"/>
          <w:numId w:val="2"/>
        </w:numPr>
        <w:tabs>
          <w:tab w:val="left" w:pos="827"/>
          <w:tab w:val="left" w:pos="828"/>
        </w:tabs>
        <w:spacing w:before="1"/>
        <w:ind w:hanging="361"/>
        <w:rPr>
          <w:rFonts w:ascii="DIN Pro Regular" w:hAnsi="DIN Pro Regular" w:cs="DIN Pro Regular"/>
        </w:rPr>
      </w:pPr>
      <w:r w:rsidRPr="00C8553F">
        <w:rPr>
          <w:rFonts w:ascii="DIN Pro Regular" w:hAnsi="DIN Pro Regular" w:cs="DIN Pro Regular"/>
        </w:rPr>
        <w:t>Messages</w:t>
      </w:r>
      <w:r w:rsidRPr="00C8553F">
        <w:rPr>
          <w:rFonts w:ascii="DIN Pro Regular" w:hAnsi="DIN Pro Regular" w:cs="DIN Pro Regular"/>
          <w:spacing w:val="-5"/>
        </w:rPr>
        <w:t xml:space="preserve"> </w:t>
      </w:r>
      <w:r w:rsidRPr="00C8553F">
        <w:rPr>
          <w:rFonts w:ascii="DIN Pro Regular" w:hAnsi="DIN Pro Regular" w:cs="DIN Pro Regular"/>
        </w:rPr>
        <w:t>may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be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edited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for</w:t>
      </w:r>
      <w:r w:rsidRPr="00C8553F">
        <w:rPr>
          <w:rFonts w:ascii="DIN Pro Regular" w:hAnsi="DIN Pro Regular" w:cs="DIN Pro Regular"/>
          <w:spacing w:val="-1"/>
        </w:rPr>
        <w:t xml:space="preserve"> </w:t>
      </w:r>
      <w:r w:rsidRPr="00C8553F">
        <w:rPr>
          <w:rFonts w:ascii="DIN Pro Regular" w:hAnsi="DIN Pro Regular" w:cs="DIN Pro Regular"/>
        </w:rPr>
        <w:t>clarity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and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conformity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to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the</w:t>
      </w:r>
      <w:r w:rsidRPr="00C8553F">
        <w:rPr>
          <w:rFonts w:ascii="DIN Pro Regular" w:hAnsi="DIN Pro Regular" w:cs="DIN Pro Regular"/>
          <w:spacing w:val="-4"/>
        </w:rPr>
        <w:t xml:space="preserve"> </w:t>
      </w:r>
      <w:r w:rsidRPr="00C8553F">
        <w:rPr>
          <w:rFonts w:ascii="DIN Pro Regular" w:hAnsi="DIN Pro Regular" w:cs="DIN Pro Regular"/>
        </w:rPr>
        <w:t>requirements of</w:t>
      </w:r>
      <w:r w:rsidRPr="00C8553F">
        <w:rPr>
          <w:rFonts w:ascii="DIN Pro Regular" w:hAnsi="DIN Pro Regular" w:cs="DIN Pro Regular"/>
          <w:spacing w:val="-1"/>
        </w:rPr>
        <w:t xml:space="preserve"> </w:t>
      </w:r>
      <w:r w:rsidRPr="00C8553F">
        <w:rPr>
          <w:rFonts w:ascii="DIN Pro Regular" w:hAnsi="DIN Pro Regular" w:cs="DIN Pro Regular"/>
        </w:rPr>
        <w:t>the</w:t>
      </w:r>
      <w:r w:rsidRPr="00C8553F">
        <w:rPr>
          <w:rFonts w:ascii="DIN Pro Regular" w:hAnsi="DIN Pro Regular" w:cs="DIN Pro Regular"/>
          <w:spacing w:val="-1"/>
        </w:rPr>
        <w:t xml:space="preserve"> </w:t>
      </w:r>
      <w:r w:rsidRPr="00C8553F">
        <w:rPr>
          <w:rFonts w:ascii="DIN Pro Regular" w:hAnsi="DIN Pro Regular" w:cs="DIN Pro Regular"/>
          <w:spacing w:val="-2"/>
        </w:rPr>
        <w:t>medium.</w:t>
      </w:r>
    </w:p>
    <w:p w14:paraId="262FC588" w14:textId="62949A3D" w:rsidR="00AD2856" w:rsidRPr="00C8553F" w:rsidRDefault="000B4D6D" w:rsidP="00C8553F">
      <w:pPr>
        <w:pStyle w:val="ListParagraph"/>
        <w:numPr>
          <w:ilvl w:val="0"/>
          <w:numId w:val="2"/>
        </w:numPr>
        <w:tabs>
          <w:tab w:val="left" w:pos="827"/>
          <w:tab w:val="left" w:pos="828"/>
        </w:tabs>
        <w:spacing w:before="1"/>
        <w:ind w:left="827" w:right="452"/>
        <w:rPr>
          <w:rFonts w:ascii="DIN Pro Regular" w:hAnsi="DIN Pro Regular" w:cs="DIN Pro Regular"/>
        </w:rPr>
      </w:pPr>
      <w:r w:rsidRPr="00C8553F">
        <w:rPr>
          <w:rFonts w:ascii="DIN Pro Regular" w:hAnsi="DIN Pro Regular" w:cs="DIN Pro Regular"/>
        </w:rPr>
        <w:t>The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municipality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offers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no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guarantee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with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respect</w:t>
      </w:r>
      <w:r w:rsidRPr="00C8553F">
        <w:rPr>
          <w:rFonts w:ascii="DIN Pro Regular" w:hAnsi="DIN Pro Regular" w:cs="DIN Pro Regular"/>
          <w:spacing w:val="-6"/>
        </w:rPr>
        <w:t xml:space="preserve"> </w:t>
      </w:r>
      <w:r w:rsidRPr="00C8553F">
        <w:rPr>
          <w:rFonts w:ascii="DIN Pro Regular" w:hAnsi="DIN Pro Regular" w:cs="DIN Pro Regular"/>
        </w:rPr>
        <w:t>to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the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appearance</w:t>
      </w:r>
      <w:r w:rsidRPr="00C8553F">
        <w:rPr>
          <w:rFonts w:ascii="DIN Pro Regular" w:hAnsi="DIN Pro Regular" w:cs="DIN Pro Regular"/>
          <w:spacing w:val="-5"/>
        </w:rPr>
        <w:t xml:space="preserve"> </w:t>
      </w:r>
      <w:r w:rsidRPr="00C8553F">
        <w:rPr>
          <w:rFonts w:ascii="DIN Pro Regular" w:hAnsi="DIN Pro Regular" w:cs="DIN Pro Regular"/>
        </w:rPr>
        <w:t>of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any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conveyance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of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information on municipal digital signage, or the length of time that a message will be displayed.</w:t>
      </w:r>
    </w:p>
    <w:p w14:paraId="11B9B09A" w14:textId="1FFDF0A6" w:rsidR="00AD2856" w:rsidRPr="00C8553F" w:rsidRDefault="000B4D6D" w:rsidP="00C8553F">
      <w:pPr>
        <w:pStyle w:val="ListParagraph"/>
        <w:numPr>
          <w:ilvl w:val="0"/>
          <w:numId w:val="2"/>
        </w:numPr>
        <w:tabs>
          <w:tab w:val="left" w:pos="827"/>
          <w:tab w:val="left" w:pos="828"/>
        </w:tabs>
        <w:ind w:left="827" w:right="99"/>
        <w:rPr>
          <w:rFonts w:ascii="DIN Pro Regular" w:hAnsi="DIN Pro Regular" w:cs="DIN Pro Regular"/>
        </w:rPr>
      </w:pPr>
      <w:r w:rsidRPr="00C8553F">
        <w:rPr>
          <w:rFonts w:ascii="DIN Pro Regular" w:hAnsi="DIN Pro Regular" w:cs="DIN Pro Regular"/>
        </w:rPr>
        <w:t>Appearance</w:t>
      </w:r>
      <w:r w:rsidRPr="00C8553F">
        <w:rPr>
          <w:rFonts w:ascii="DIN Pro Regular" w:hAnsi="DIN Pro Regular" w:cs="DIN Pro Regular"/>
          <w:spacing w:val="-5"/>
        </w:rPr>
        <w:t xml:space="preserve"> </w:t>
      </w:r>
      <w:r w:rsidRPr="00C8553F">
        <w:rPr>
          <w:rFonts w:ascii="DIN Pro Regular" w:hAnsi="DIN Pro Regular" w:cs="DIN Pro Regular"/>
        </w:rPr>
        <w:t>of</w:t>
      </w:r>
      <w:r w:rsidRPr="00C8553F">
        <w:rPr>
          <w:rFonts w:ascii="DIN Pro Regular" w:hAnsi="DIN Pro Regular" w:cs="DIN Pro Regular"/>
          <w:spacing w:val="-1"/>
        </w:rPr>
        <w:t xml:space="preserve"> </w:t>
      </w:r>
      <w:r w:rsidRPr="00C8553F">
        <w:rPr>
          <w:rFonts w:ascii="DIN Pro Regular" w:hAnsi="DIN Pro Regular" w:cs="DIN Pro Regular"/>
        </w:rPr>
        <w:t>messages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are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subject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to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constraints</w:t>
      </w:r>
      <w:r w:rsidRPr="00C8553F">
        <w:rPr>
          <w:rFonts w:ascii="DIN Pro Regular" w:hAnsi="DIN Pro Regular" w:cs="DIN Pro Regular"/>
          <w:spacing w:val="-5"/>
        </w:rPr>
        <w:t xml:space="preserve"> </w:t>
      </w:r>
      <w:r w:rsidRPr="00C8553F">
        <w:rPr>
          <w:rFonts w:ascii="DIN Pro Regular" w:hAnsi="DIN Pro Regular" w:cs="DIN Pro Regular"/>
        </w:rPr>
        <w:t>of</w:t>
      </w:r>
      <w:r w:rsidR="00523880" w:rsidRPr="00C8553F">
        <w:rPr>
          <w:rFonts w:ascii="DIN Pro Regular" w:hAnsi="DIN Pro Regular" w:cs="DIN Pro Regular"/>
        </w:rPr>
        <w:t xml:space="preserve"> capacity,</w:t>
      </w:r>
      <w:r w:rsidRPr="00C8553F">
        <w:rPr>
          <w:rFonts w:ascii="DIN Pro Regular" w:hAnsi="DIN Pro Regular" w:cs="DIN Pro Regular"/>
          <w:spacing w:val="-1"/>
        </w:rPr>
        <w:t xml:space="preserve"> </w:t>
      </w:r>
      <w:r w:rsidRPr="00C8553F">
        <w:rPr>
          <w:rFonts w:ascii="DIN Pro Regular" w:hAnsi="DIN Pro Regular" w:cs="DIN Pro Regular"/>
        </w:rPr>
        <w:t>priorities,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as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well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as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electronic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and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 xml:space="preserve">mechanical </w:t>
      </w:r>
      <w:r w:rsidRPr="00C8553F">
        <w:rPr>
          <w:rFonts w:ascii="DIN Pro Regular" w:hAnsi="DIN Pro Regular" w:cs="DIN Pro Regular"/>
          <w:spacing w:val="-2"/>
        </w:rPr>
        <w:t>limitations.</w:t>
      </w:r>
    </w:p>
    <w:p w14:paraId="4E4BD737" w14:textId="77777777" w:rsidR="00747C97" w:rsidRPr="00C8553F" w:rsidRDefault="00747C97" w:rsidP="00747C97">
      <w:pPr>
        <w:pStyle w:val="ListParagraph"/>
        <w:rPr>
          <w:rFonts w:ascii="DIN Pro Regular" w:hAnsi="DIN Pro Regular" w:cs="DIN Pro Regular"/>
        </w:rPr>
      </w:pPr>
    </w:p>
    <w:p w14:paraId="7CAB2F8B" w14:textId="4B132DC2" w:rsidR="00747C97" w:rsidRPr="00C8553F" w:rsidRDefault="00747C97" w:rsidP="00747C97">
      <w:pPr>
        <w:tabs>
          <w:tab w:val="left" w:pos="827"/>
          <w:tab w:val="left" w:pos="828"/>
        </w:tabs>
        <w:ind w:right="99"/>
        <w:rPr>
          <w:rFonts w:ascii="DIN Pro Regular" w:hAnsi="DIN Pro Regular" w:cs="DIN Pro Regular"/>
        </w:rPr>
      </w:pPr>
    </w:p>
    <w:p w14:paraId="1702CBB0" w14:textId="77777777" w:rsidR="00AD2856" w:rsidRPr="00C8553F" w:rsidRDefault="000B4D6D" w:rsidP="0068131A">
      <w:pPr>
        <w:rPr>
          <w:rFonts w:ascii="DIN Pro Regular" w:hAnsi="DIN Pro Regular" w:cs="DIN Pro Regular"/>
          <w:i/>
        </w:rPr>
      </w:pPr>
      <w:r w:rsidRPr="00C8553F">
        <w:rPr>
          <w:rFonts w:ascii="DIN Pro Regular" w:hAnsi="DIN Pro Regular" w:cs="DIN Pro Regular"/>
          <w:i/>
        </w:rPr>
        <w:t>The</w:t>
      </w:r>
      <w:r w:rsidRPr="00C8553F">
        <w:rPr>
          <w:rFonts w:ascii="DIN Pro Regular" w:hAnsi="DIN Pro Regular" w:cs="DIN Pro Regular"/>
          <w:i/>
          <w:spacing w:val="-4"/>
        </w:rPr>
        <w:t xml:space="preserve"> </w:t>
      </w:r>
      <w:r w:rsidRPr="00C8553F">
        <w:rPr>
          <w:rFonts w:ascii="DIN Pro Regular" w:hAnsi="DIN Pro Regular" w:cs="DIN Pro Regular"/>
          <w:i/>
        </w:rPr>
        <w:t>following</w:t>
      </w:r>
      <w:r w:rsidRPr="00C8553F">
        <w:rPr>
          <w:rFonts w:ascii="DIN Pro Regular" w:hAnsi="DIN Pro Regular" w:cs="DIN Pro Regular"/>
          <w:i/>
          <w:spacing w:val="-2"/>
        </w:rPr>
        <w:t xml:space="preserve"> </w:t>
      </w:r>
      <w:r w:rsidRPr="00C8553F">
        <w:rPr>
          <w:rFonts w:ascii="DIN Pro Regular" w:hAnsi="DIN Pro Regular" w:cs="DIN Pro Regular"/>
          <w:i/>
        </w:rPr>
        <w:t>priority</w:t>
      </w:r>
      <w:r w:rsidRPr="00C8553F">
        <w:rPr>
          <w:rFonts w:ascii="DIN Pro Regular" w:hAnsi="DIN Pro Regular" w:cs="DIN Pro Regular"/>
          <w:i/>
          <w:spacing w:val="-3"/>
        </w:rPr>
        <w:t xml:space="preserve"> </w:t>
      </w:r>
      <w:r w:rsidRPr="00C8553F">
        <w:rPr>
          <w:rFonts w:ascii="DIN Pro Regular" w:hAnsi="DIN Pro Regular" w:cs="DIN Pro Regular"/>
          <w:i/>
        </w:rPr>
        <w:t>system shall</w:t>
      </w:r>
      <w:r w:rsidRPr="00C8553F">
        <w:rPr>
          <w:rFonts w:ascii="DIN Pro Regular" w:hAnsi="DIN Pro Regular" w:cs="DIN Pro Regular"/>
          <w:i/>
          <w:spacing w:val="-2"/>
        </w:rPr>
        <w:t xml:space="preserve"> </w:t>
      </w:r>
      <w:r w:rsidRPr="00C8553F">
        <w:rPr>
          <w:rFonts w:ascii="DIN Pro Regular" w:hAnsi="DIN Pro Regular" w:cs="DIN Pro Regular"/>
          <w:i/>
        </w:rPr>
        <w:t>be</w:t>
      </w:r>
      <w:r w:rsidRPr="00C8553F">
        <w:rPr>
          <w:rFonts w:ascii="DIN Pro Regular" w:hAnsi="DIN Pro Regular" w:cs="DIN Pro Regular"/>
          <w:i/>
          <w:spacing w:val="-3"/>
        </w:rPr>
        <w:t xml:space="preserve"> </w:t>
      </w:r>
      <w:r w:rsidRPr="00C8553F">
        <w:rPr>
          <w:rFonts w:ascii="DIN Pro Regular" w:hAnsi="DIN Pro Regular" w:cs="DIN Pro Regular"/>
          <w:i/>
        </w:rPr>
        <w:t>utilized</w:t>
      </w:r>
      <w:r w:rsidRPr="00C8553F">
        <w:rPr>
          <w:rFonts w:ascii="DIN Pro Regular" w:hAnsi="DIN Pro Regular" w:cs="DIN Pro Regular"/>
          <w:i/>
          <w:spacing w:val="-1"/>
        </w:rPr>
        <w:t xml:space="preserve"> </w:t>
      </w:r>
      <w:r w:rsidRPr="00C8553F">
        <w:rPr>
          <w:rFonts w:ascii="DIN Pro Regular" w:hAnsi="DIN Pro Regular" w:cs="DIN Pro Regular"/>
          <w:i/>
        </w:rPr>
        <w:t>in</w:t>
      </w:r>
      <w:r w:rsidRPr="00C8553F">
        <w:rPr>
          <w:rFonts w:ascii="DIN Pro Regular" w:hAnsi="DIN Pro Regular" w:cs="DIN Pro Regular"/>
          <w:i/>
          <w:spacing w:val="-2"/>
        </w:rPr>
        <w:t xml:space="preserve"> </w:t>
      </w:r>
      <w:r w:rsidRPr="00C8553F">
        <w:rPr>
          <w:rFonts w:ascii="DIN Pro Regular" w:hAnsi="DIN Pro Regular" w:cs="DIN Pro Regular"/>
          <w:i/>
        </w:rPr>
        <w:t>selecting</w:t>
      </w:r>
      <w:r w:rsidRPr="00C8553F">
        <w:rPr>
          <w:rFonts w:ascii="DIN Pro Regular" w:hAnsi="DIN Pro Regular" w:cs="DIN Pro Regular"/>
          <w:i/>
          <w:spacing w:val="-2"/>
        </w:rPr>
        <w:t xml:space="preserve"> </w:t>
      </w:r>
      <w:r w:rsidRPr="00C8553F">
        <w:rPr>
          <w:rFonts w:ascii="DIN Pro Regular" w:hAnsi="DIN Pro Regular" w:cs="DIN Pro Regular"/>
          <w:i/>
        </w:rPr>
        <w:t>messages</w:t>
      </w:r>
      <w:r w:rsidRPr="00C8553F">
        <w:rPr>
          <w:rFonts w:ascii="DIN Pro Regular" w:hAnsi="DIN Pro Regular" w:cs="DIN Pro Regular"/>
          <w:i/>
          <w:spacing w:val="-2"/>
        </w:rPr>
        <w:t xml:space="preserve"> </w:t>
      </w:r>
      <w:r w:rsidRPr="00C8553F">
        <w:rPr>
          <w:rFonts w:ascii="DIN Pro Regular" w:hAnsi="DIN Pro Regular" w:cs="DIN Pro Regular"/>
          <w:i/>
        </w:rPr>
        <w:t>to</w:t>
      </w:r>
      <w:r w:rsidRPr="00C8553F">
        <w:rPr>
          <w:rFonts w:ascii="DIN Pro Regular" w:hAnsi="DIN Pro Regular" w:cs="DIN Pro Regular"/>
          <w:i/>
          <w:spacing w:val="-2"/>
        </w:rPr>
        <w:t xml:space="preserve"> </w:t>
      </w:r>
      <w:r w:rsidRPr="00C8553F">
        <w:rPr>
          <w:rFonts w:ascii="DIN Pro Regular" w:hAnsi="DIN Pro Regular" w:cs="DIN Pro Regular"/>
          <w:i/>
        </w:rPr>
        <w:t>be</w:t>
      </w:r>
      <w:r w:rsidRPr="00C8553F">
        <w:rPr>
          <w:rFonts w:ascii="DIN Pro Regular" w:hAnsi="DIN Pro Regular" w:cs="DIN Pro Regular"/>
          <w:i/>
          <w:spacing w:val="-3"/>
        </w:rPr>
        <w:t xml:space="preserve"> </w:t>
      </w:r>
      <w:r w:rsidRPr="00C8553F">
        <w:rPr>
          <w:rFonts w:ascii="DIN Pro Regular" w:hAnsi="DIN Pro Regular" w:cs="DIN Pro Regular"/>
          <w:i/>
          <w:spacing w:val="-2"/>
        </w:rPr>
        <w:t>posted:</w:t>
      </w:r>
    </w:p>
    <w:p w14:paraId="614CD602" w14:textId="77777777" w:rsidR="00AD2856" w:rsidRPr="00C8553F" w:rsidRDefault="00AD2856">
      <w:pPr>
        <w:pStyle w:val="BodyText"/>
        <w:spacing w:before="2"/>
        <w:rPr>
          <w:rFonts w:ascii="DIN Pro Regular" w:hAnsi="DIN Pro Regular" w:cs="DIN Pro Regular"/>
          <w:i/>
          <w:sz w:val="22"/>
          <w:szCs w:val="22"/>
        </w:rPr>
      </w:pPr>
    </w:p>
    <w:p w14:paraId="2EC7DEDB" w14:textId="7FD6685B" w:rsidR="00AD2856" w:rsidRPr="00C8553F" w:rsidRDefault="000B4D6D" w:rsidP="00C8553F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left="827" w:right="517"/>
        <w:rPr>
          <w:rFonts w:ascii="DIN Pro Regular" w:hAnsi="DIN Pro Regular" w:cs="DIN Pro Regular"/>
        </w:rPr>
      </w:pPr>
      <w:r w:rsidRPr="00C8553F">
        <w:rPr>
          <w:rFonts w:ascii="DIN Pro Regular" w:hAnsi="DIN Pro Regular" w:cs="DIN Pro Regular"/>
        </w:rPr>
        <w:t>Emergency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messages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-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in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the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event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of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an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emergency,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the</w:t>
      </w:r>
      <w:r w:rsidRPr="00C8553F">
        <w:rPr>
          <w:rFonts w:ascii="DIN Pro Regular" w:hAnsi="DIN Pro Regular" w:cs="DIN Pro Regular"/>
          <w:spacing w:val="-5"/>
        </w:rPr>
        <w:t xml:space="preserve"> </w:t>
      </w:r>
      <w:r w:rsidR="00B350F2" w:rsidRPr="00C8553F">
        <w:rPr>
          <w:rFonts w:ascii="DIN Pro Regular" w:hAnsi="DIN Pro Regular" w:cs="DIN Pro Regular"/>
        </w:rPr>
        <w:t>City</w:t>
      </w:r>
      <w:r w:rsidRPr="00C8553F">
        <w:rPr>
          <w:rFonts w:ascii="DIN Pro Regular" w:hAnsi="DIN Pro Regular" w:cs="DIN Pro Regular"/>
          <w:spacing w:val="-1"/>
        </w:rPr>
        <w:t xml:space="preserve"> </w:t>
      </w:r>
      <w:r w:rsidRPr="00C8553F">
        <w:rPr>
          <w:rFonts w:ascii="DIN Pro Regular" w:hAnsi="DIN Pro Regular" w:cs="DIN Pro Regular"/>
        </w:rPr>
        <w:t>reserves</w:t>
      </w:r>
      <w:r w:rsidRPr="00C8553F">
        <w:rPr>
          <w:rFonts w:ascii="DIN Pro Regular" w:hAnsi="DIN Pro Regular" w:cs="DIN Pro Regular"/>
          <w:spacing w:val="-1"/>
        </w:rPr>
        <w:t xml:space="preserve"> </w:t>
      </w:r>
      <w:r w:rsidRPr="00C8553F">
        <w:rPr>
          <w:rFonts w:ascii="DIN Pro Regular" w:hAnsi="DIN Pro Regular" w:cs="DIN Pro Regular"/>
        </w:rPr>
        <w:t>the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right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to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suspend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 xml:space="preserve">all messages and use signage for emergency purposes </w:t>
      </w:r>
      <w:proofErr w:type="gramStart"/>
      <w:r w:rsidRPr="00C8553F">
        <w:rPr>
          <w:rFonts w:ascii="DIN Pro Regular" w:hAnsi="DIN Pro Regular" w:cs="DIN Pro Regular"/>
        </w:rPr>
        <w:t>only;</w:t>
      </w:r>
      <w:proofErr w:type="gramEnd"/>
    </w:p>
    <w:p w14:paraId="291D1EF3" w14:textId="2698B680" w:rsidR="00AD2856" w:rsidRPr="00C8553F" w:rsidRDefault="000B4D6D" w:rsidP="00C8553F">
      <w:pPr>
        <w:pStyle w:val="ListParagraph"/>
        <w:numPr>
          <w:ilvl w:val="0"/>
          <w:numId w:val="1"/>
        </w:numPr>
        <w:tabs>
          <w:tab w:val="left" w:pos="828"/>
        </w:tabs>
        <w:spacing w:before="1"/>
        <w:ind w:hanging="361"/>
        <w:rPr>
          <w:rFonts w:ascii="DIN Pro Regular" w:hAnsi="DIN Pro Regular" w:cs="DIN Pro Regular"/>
        </w:rPr>
      </w:pPr>
      <w:r w:rsidRPr="00C8553F">
        <w:rPr>
          <w:rFonts w:ascii="DIN Pro Regular" w:hAnsi="DIN Pro Regular" w:cs="DIN Pro Regular"/>
        </w:rPr>
        <w:t>Messages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from</w:t>
      </w:r>
      <w:r w:rsidRPr="00C8553F">
        <w:rPr>
          <w:rFonts w:ascii="DIN Pro Regular" w:hAnsi="DIN Pro Regular" w:cs="DIN Pro Regular"/>
          <w:spacing w:val="-1"/>
        </w:rPr>
        <w:t xml:space="preserve"> </w:t>
      </w:r>
      <w:r w:rsidRPr="00C8553F">
        <w:rPr>
          <w:rFonts w:ascii="DIN Pro Regular" w:hAnsi="DIN Pro Regular" w:cs="DIN Pro Regular"/>
        </w:rPr>
        <w:t>the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="00B350F2" w:rsidRPr="00C8553F">
        <w:rPr>
          <w:rFonts w:ascii="DIN Pro Regular" w:hAnsi="DIN Pro Regular" w:cs="DIN Pro Regular"/>
        </w:rPr>
        <w:t xml:space="preserve">City of </w:t>
      </w:r>
      <w:proofErr w:type="gramStart"/>
      <w:r w:rsidR="00B350F2" w:rsidRPr="00C8553F">
        <w:rPr>
          <w:rFonts w:ascii="DIN Pro Regular" w:hAnsi="DIN Pro Regular" w:cs="DIN Pro Regular"/>
        </w:rPr>
        <w:t>Estacada</w:t>
      </w:r>
      <w:r w:rsidRPr="00C8553F">
        <w:rPr>
          <w:rFonts w:ascii="DIN Pro Regular" w:hAnsi="DIN Pro Regular" w:cs="DIN Pro Regular"/>
          <w:spacing w:val="-2"/>
        </w:rPr>
        <w:t>;</w:t>
      </w:r>
      <w:proofErr w:type="gramEnd"/>
    </w:p>
    <w:p w14:paraId="743FBC02" w14:textId="3A52DD7F" w:rsidR="00AD2856" w:rsidRPr="00C8553F" w:rsidRDefault="000B4D6D" w:rsidP="00C8553F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rPr>
          <w:rFonts w:ascii="DIN Pro Regular" w:hAnsi="DIN Pro Regular" w:cs="DIN Pro Regular"/>
        </w:rPr>
      </w:pPr>
      <w:r w:rsidRPr="00C8553F">
        <w:rPr>
          <w:rFonts w:ascii="DIN Pro Regular" w:hAnsi="DIN Pro Regular" w:cs="DIN Pro Regular"/>
        </w:rPr>
        <w:t>Messages</w:t>
      </w:r>
      <w:r w:rsidRPr="00C8553F">
        <w:rPr>
          <w:rFonts w:ascii="DIN Pro Regular" w:hAnsi="DIN Pro Regular" w:cs="DIN Pro Regular"/>
          <w:spacing w:val="-4"/>
        </w:rPr>
        <w:t xml:space="preserve"> </w:t>
      </w:r>
      <w:r w:rsidRPr="00C8553F">
        <w:rPr>
          <w:rFonts w:ascii="DIN Pro Regular" w:hAnsi="DIN Pro Regular" w:cs="DIN Pro Regular"/>
        </w:rPr>
        <w:t>from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other</w:t>
      </w:r>
      <w:r w:rsidRPr="00C8553F">
        <w:rPr>
          <w:rFonts w:ascii="DIN Pro Regular" w:hAnsi="DIN Pro Regular" w:cs="DIN Pro Regular"/>
          <w:spacing w:val="-4"/>
        </w:rPr>
        <w:t xml:space="preserve"> </w:t>
      </w:r>
      <w:r w:rsidRPr="00C8553F">
        <w:rPr>
          <w:rFonts w:ascii="DIN Pro Regular" w:hAnsi="DIN Pro Regular" w:cs="DIN Pro Regular"/>
        </w:rPr>
        <w:t>government</w:t>
      </w:r>
      <w:r w:rsidRPr="00C8553F">
        <w:rPr>
          <w:rFonts w:ascii="DIN Pro Regular" w:hAnsi="DIN Pro Regular" w:cs="DIN Pro Regular"/>
          <w:spacing w:val="-1"/>
        </w:rPr>
        <w:t xml:space="preserve"> </w:t>
      </w:r>
      <w:r w:rsidRPr="00C8553F">
        <w:rPr>
          <w:rFonts w:ascii="DIN Pro Regular" w:hAnsi="DIN Pro Regular" w:cs="DIN Pro Regular"/>
        </w:rPr>
        <w:t>agencies</w:t>
      </w:r>
      <w:r w:rsidRPr="00C8553F">
        <w:rPr>
          <w:rFonts w:ascii="DIN Pro Regular" w:hAnsi="DIN Pro Regular" w:cs="DIN Pro Regular"/>
          <w:spacing w:val="-1"/>
        </w:rPr>
        <w:t xml:space="preserve"> </w:t>
      </w:r>
      <w:r w:rsidRPr="00C8553F">
        <w:rPr>
          <w:rFonts w:ascii="DIN Pro Regular" w:hAnsi="DIN Pro Regular" w:cs="DIN Pro Regular"/>
        </w:rPr>
        <w:t>that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have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a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local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impact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or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significance;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  <w:spacing w:val="-5"/>
        </w:rPr>
        <w:t>and</w:t>
      </w:r>
    </w:p>
    <w:p w14:paraId="4C1C9269" w14:textId="45736B12" w:rsidR="00AD2856" w:rsidRPr="00C8553F" w:rsidRDefault="000B4D6D">
      <w:pPr>
        <w:pStyle w:val="ListParagraph"/>
        <w:numPr>
          <w:ilvl w:val="0"/>
          <w:numId w:val="1"/>
        </w:numPr>
        <w:tabs>
          <w:tab w:val="left" w:pos="828"/>
        </w:tabs>
        <w:spacing w:before="1"/>
        <w:ind w:left="827" w:right="272"/>
        <w:rPr>
          <w:rFonts w:ascii="DIN Pro Regular" w:hAnsi="DIN Pro Regular" w:cs="DIN Pro Regular"/>
        </w:rPr>
      </w:pPr>
      <w:r w:rsidRPr="00C8553F">
        <w:rPr>
          <w:rFonts w:ascii="DIN Pro Regular" w:hAnsi="DIN Pro Regular" w:cs="DIN Pro Regular"/>
        </w:rPr>
        <w:t>Community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events</w:t>
      </w:r>
      <w:r w:rsidRPr="00C8553F">
        <w:rPr>
          <w:rFonts w:ascii="DIN Pro Regular" w:hAnsi="DIN Pro Regular" w:cs="DIN Pro Regular"/>
          <w:spacing w:val="-2"/>
        </w:rPr>
        <w:t xml:space="preserve"> </w:t>
      </w:r>
      <w:r w:rsidRPr="00C8553F">
        <w:rPr>
          <w:rFonts w:ascii="DIN Pro Regular" w:hAnsi="DIN Pro Regular" w:cs="DIN Pro Regular"/>
        </w:rPr>
        <w:t>and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messages</w:t>
      </w:r>
      <w:r w:rsidRPr="00C8553F">
        <w:rPr>
          <w:rFonts w:ascii="DIN Pro Regular" w:hAnsi="DIN Pro Regular" w:cs="DIN Pro Regular"/>
          <w:spacing w:val="-5"/>
        </w:rPr>
        <w:t xml:space="preserve"> </w:t>
      </w:r>
      <w:r w:rsidRPr="00C8553F">
        <w:rPr>
          <w:rFonts w:ascii="DIN Pro Regular" w:hAnsi="DIN Pro Regular" w:cs="DIN Pro Regular"/>
        </w:rPr>
        <w:t>hosted</w:t>
      </w:r>
      <w:r w:rsidRPr="00C8553F">
        <w:rPr>
          <w:rFonts w:ascii="DIN Pro Regular" w:hAnsi="DIN Pro Regular" w:cs="DIN Pro Regular"/>
          <w:spacing w:val="-5"/>
        </w:rPr>
        <w:t xml:space="preserve"> </w:t>
      </w:r>
      <w:r w:rsidRPr="00C8553F">
        <w:rPr>
          <w:rFonts w:ascii="DIN Pro Regular" w:hAnsi="DIN Pro Regular" w:cs="DIN Pro Regular"/>
        </w:rPr>
        <w:t>and/or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sponsored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by</w:t>
      </w:r>
      <w:r w:rsidRPr="00C8553F">
        <w:rPr>
          <w:rFonts w:ascii="DIN Pro Regular" w:hAnsi="DIN Pro Regular" w:cs="DIN Pro Regular"/>
          <w:spacing w:val="-5"/>
        </w:rPr>
        <w:t xml:space="preserve"> </w:t>
      </w:r>
      <w:r w:rsidRPr="00C8553F">
        <w:rPr>
          <w:rFonts w:ascii="DIN Pro Regular" w:hAnsi="DIN Pro Regular" w:cs="DIN Pro Regular"/>
        </w:rPr>
        <w:t>non-profit</w:t>
      </w:r>
      <w:r w:rsidRPr="00C8553F">
        <w:rPr>
          <w:rFonts w:ascii="DIN Pro Regular" w:hAnsi="DIN Pro Regular" w:cs="DIN Pro Regular"/>
          <w:spacing w:val="-3"/>
        </w:rPr>
        <w:t xml:space="preserve"> </w:t>
      </w:r>
      <w:r w:rsidRPr="00C8553F">
        <w:rPr>
          <w:rFonts w:ascii="DIN Pro Regular" w:hAnsi="DIN Pro Regular" w:cs="DIN Pro Regular"/>
        </w:rPr>
        <w:t>organizations,</w:t>
      </w:r>
      <w:r w:rsidRPr="00C8553F">
        <w:rPr>
          <w:rFonts w:ascii="DIN Pro Regular" w:hAnsi="DIN Pro Regular" w:cs="DIN Pro Regular"/>
          <w:spacing w:val="-4"/>
        </w:rPr>
        <w:t xml:space="preserve"> </w:t>
      </w:r>
      <w:proofErr w:type="gramStart"/>
      <w:r w:rsidRPr="00C8553F">
        <w:rPr>
          <w:rFonts w:ascii="DIN Pro Regular" w:hAnsi="DIN Pro Regular" w:cs="DIN Pro Regular"/>
        </w:rPr>
        <w:t>located</w:t>
      </w:r>
      <w:proofErr w:type="gramEnd"/>
      <w:r w:rsidRPr="00C8553F">
        <w:rPr>
          <w:rFonts w:ascii="DIN Pro Regular" w:hAnsi="DIN Pro Regular" w:cs="DIN Pro Regular"/>
          <w:spacing w:val="-5"/>
        </w:rPr>
        <w:t xml:space="preserve"> </w:t>
      </w:r>
      <w:r w:rsidRPr="00C8553F">
        <w:rPr>
          <w:rFonts w:ascii="DIN Pro Regular" w:hAnsi="DIN Pro Regular" w:cs="DIN Pro Regular"/>
        </w:rPr>
        <w:t xml:space="preserve">or operated within the </w:t>
      </w:r>
      <w:r w:rsidR="00B350F2" w:rsidRPr="00C8553F">
        <w:rPr>
          <w:rFonts w:ascii="DIN Pro Regular" w:hAnsi="DIN Pro Regular" w:cs="DIN Pro Regular"/>
        </w:rPr>
        <w:t>City of Estacada</w:t>
      </w:r>
      <w:r w:rsidRPr="00C8553F">
        <w:rPr>
          <w:rFonts w:ascii="DIN Pro Regular" w:hAnsi="DIN Pro Regular" w:cs="DIN Pro Regular"/>
        </w:rPr>
        <w:t>.</w:t>
      </w:r>
    </w:p>
    <w:p w14:paraId="7F299F61" w14:textId="7243F41C" w:rsidR="00AD2856" w:rsidRPr="00C8553F" w:rsidRDefault="00AD2856">
      <w:pPr>
        <w:pStyle w:val="BodyText"/>
        <w:spacing w:before="11"/>
        <w:rPr>
          <w:rFonts w:ascii="DIN Pro Regular" w:hAnsi="DIN Pro Regular" w:cs="DIN Pro Regular"/>
          <w:sz w:val="22"/>
          <w:szCs w:val="22"/>
        </w:rPr>
      </w:pPr>
    </w:p>
    <w:p w14:paraId="33F8D88C" w14:textId="1FE44781" w:rsidR="00747C97" w:rsidRPr="00C8553F" w:rsidRDefault="00747C97">
      <w:pPr>
        <w:pStyle w:val="BodyText"/>
        <w:spacing w:before="11"/>
        <w:rPr>
          <w:rFonts w:ascii="DIN Pro Regular" w:hAnsi="DIN Pro Regular" w:cs="DIN Pro Regular"/>
          <w:sz w:val="22"/>
          <w:szCs w:val="22"/>
        </w:rPr>
      </w:pPr>
      <w:r w:rsidRPr="00C8553F">
        <w:rPr>
          <w:rFonts w:ascii="DIN Pro Regular" w:hAnsi="DIN Pro Regular" w:cs="DIN Pro Regular"/>
          <w:sz w:val="22"/>
          <w:szCs w:val="22"/>
        </w:rPr>
        <w:t>CONTENT OF MESSAGING</w:t>
      </w:r>
    </w:p>
    <w:p w14:paraId="6FD1BC83" w14:textId="053F734A" w:rsidR="00C8553F" w:rsidRPr="00C8553F" w:rsidRDefault="00C8553F" w:rsidP="00C8553F">
      <w:pPr>
        <w:pStyle w:val="BodyText"/>
        <w:spacing w:before="11"/>
        <w:rPr>
          <w:rFonts w:ascii="DIN Pro Regular" w:hAnsi="DIN Pro Regular" w:cs="DIN Pro Regular"/>
          <w:sz w:val="22"/>
          <w:szCs w:val="22"/>
        </w:rPr>
      </w:pPr>
      <w:r w:rsidRPr="00C8553F">
        <w:rPr>
          <w:rFonts w:ascii="DIN Pro Regular" w:hAnsi="DIN Pro Regular" w:cs="DIN Pro Regular"/>
          <w:sz w:val="22"/>
          <w:szCs w:val="22"/>
        </w:rPr>
        <w:t>The sign shall be used for community benefit and not to promote individual businesses.</w:t>
      </w:r>
      <w:r>
        <w:rPr>
          <w:rFonts w:ascii="DIN Pro Regular" w:hAnsi="DIN Pro Regular" w:cs="DIN Pro Regular"/>
          <w:sz w:val="22"/>
          <w:szCs w:val="22"/>
        </w:rPr>
        <w:t xml:space="preserve"> </w:t>
      </w:r>
      <w:r>
        <w:rPr>
          <w:rFonts w:ascii="DIN Pro Regular" w:hAnsi="DIN Pro Regular" w:cs="DIN Pro Regular"/>
        </w:rPr>
        <w:t xml:space="preserve">The City of </w:t>
      </w:r>
      <w:r w:rsidRPr="00C8553F">
        <w:rPr>
          <w:rFonts w:ascii="DIN Pro Regular" w:hAnsi="DIN Pro Regular" w:cs="DIN Pro Regular"/>
          <w:sz w:val="22"/>
          <w:szCs w:val="22"/>
        </w:rPr>
        <w:t xml:space="preserve">Estacada cannot allow speech that would violate Federal or State law, </w:t>
      </w:r>
      <w:proofErr w:type="spellStart"/>
      <w:r w:rsidRPr="00C8553F">
        <w:rPr>
          <w:rFonts w:ascii="DIN Pro Regular" w:hAnsi="DIN Pro Regular" w:cs="DIN Pro Regular"/>
          <w:sz w:val="22"/>
          <w:szCs w:val="22"/>
        </w:rPr>
        <w:t>ie</w:t>
      </w:r>
      <w:proofErr w:type="spellEnd"/>
      <w:r w:rsidRPr="00C8553F">
        <w:rPr>
          <w:rFonts w:ascii="DIN Pro Regular" w:hAnsi="DIN Pro Regular" w:cs="DIN Pro Regular"/>
          <w:sz w:val="22"/>
          <w:szCs w:val="22"/>
        </w:rPr>
        <w:t>. unauthorized use of trademarks, messages that violate state neutrality laws, obscene language.</w:t>
      </w:r>
    </w:p>
    <w:p w14:paraId="57E61E35" w14:textId="77777777" w:rsidR="00C8553F" w:rsidRPr="00C8553F" w:rsidRDefault="00C8553F">
      <w:pPr>
        <w:pStyle w:val="BodyText"/>
        <w:spacing w:before="11"/>
        <w:rPr>
          <w:rFonts w:ascii="DIN Pro Regular" w:hAnsi="DIN Pro Regular" w:cs="DIN Pro Regular"/>
          <w:sz w:val="22"/>
          <w:szCs w:val="22"/>
        </w:rPr>
      </w:pPr>
    </w:p>
    <w:p w14:paraId="4C1455C1" w14:textId="77777777" w:rsidR="00C8553F" w:rsidRPr="00C8553F" w:rsidRDefault="00C8553F">
      <w:pPr>
        <w:pStyle w:val="BodyText"/>
        <w:spacing w:before="11"/>
        <w:rPr>
          <w:rFonts w:ascii="DIN Pro Regular" w:hAnsi="DIN Pro Regular" w:cs="DIN Pro Regular"/>
          <w:sz w:val="22"/>
          <w:szCs w:val="22"/>
        </w:rPr>
      </w:pPr>
    </w:p>
    <w:p w14:paraId="7AD45940" w14:textId="77777777" w:rsidR="00AD2856" w:rsidRPr="00C8553F" w:rsidRDefault="000B4D6D">
      <w:pPr>
        <w:pStyle w:val="Heading1"/>
        <w:rPr>
          <w:rFonts w:ascii="DIN Pro Regular" w:hAnsi="DIN Pro Regular" w:cs="DIN Pro Regular"/>
          <w:sz w:val="22"/>
          <w:szCs w:val="22"/>
          <w:u w:val="none"/>
        </w:rPr>
      </w:pPr>
      <w:r w:rsidRPr="00C8553F">
        <w:rPr>
          <w:rFonts w:ascii="DIN Pro Regular" w:hAnsi="DIN Pro Regular" w:cs="DIN Pro Regular"/>
          <w:sz w:val="22"/>
          <w:szCs w:val="22"/>
        </w:rPr>
        <w:t>SUBMITTING</w:t>
      </w:r>
      <w:r w:rsidRPr="00C8553F">
        <w:rPr>
          <w:rFonts w:ascii="DIN Pro Regular" w:hAnsi="DIN Pro Regular" w:cs="DIN Pro Regular"/>
          <w:spacing w:val="-5"/>
          <w:sz w:val="22"/>
          <w:szCs w:val="22"/>
        </w:rPr>
        <w:t xml:space="preserve"> </w:t>
      </w:r>
      <w:r w:rsidRPr="00C8553F">
        <w:rPr>
          <w:rFonts w:ascii="DIN Pro Regular" w:hAnsi="DIN Pro Regular" w:cs="DIN Pro Regular"/>
          <w:sz w:val="22"/>
          <w:szCs w:val="22"/>
        </w:rPr>
        <w:t>A</w:t>
      </w:r>
      <w:r w:rsidRPr="00C8553F">
        <w:rPr>
          <w:rFonts w:ascii="DIN Pro Regular" w:hAnsi="DIN Pro Regular" w:cs="DIN Pro Regular"/>
          <w:spacing w:val="1"/>
          <w:sz w:val="22"/>
          <w:szCs w:val="22"/>
        </w:rPr>
        <w:t xml:space="preserve"> </w:t>
      </w:r>
      <w:r w:rsidRPr="00C8553F">
        <w:rPr>
          <w:rFonts w:ascii="DIN Pro Regular" w:hAnsi="DIN Pro Regular" w:cs="DIN Pro Regular"/>
          <w:spacing w:val="-2"/>
          <w:sz w:val="22"/>
          <w:szCs w:val="22"/>
        </w:rPr>
        <w:t>REQUEST</w:t>
      </w:r>
    </w:p>
    <w:p w14:paraId="3F70E6C2" w14:textId="77777777" w:rsidR="00AD2856" w:rsidRPr="00C8553F" w:rsidRDefault="00AD2856">
      <w:pPr>
        <w:pStyle w:val="BodyText"/>
        <w:spacing w:before="11"/>
        <w:rPr>
          <w:rFonts w:ascii="DIN Pro Regular" w:hAnsi="DIN Pro Regular" w:cs="DIN Pro Regular"/>
          <w:sz w:val="22"/>
          <w:szCs w:val="22"/>
        </w:rPr>
      </w:pPr>
    </w:p>
    <w:p w14:paraId="695179B7" w14:textId="38289F69" w:rsidR="00AD2856" w:rsidRPr="00C8553F" w:rsidRDefault="000B4D6D">
      <w:pPr>
        <w:pStyle w:val="BodyText"/>
        <w:spacing w:before="50"/>
        <w:ind w:left="107" w:right="16"/>
        <w:rPr>
          <w:rFonts w:ascii="DIN Pro Regular" w:hAnsi="DIN Pro Regular" w:cs="DIN Pro Regular"/>
          <w:sz w:val="22"/>
          <w:szCs w:val="22"/>
        </w:rPr>
      </w:pPr>
      <w:r w:rsidRPr="00C8553F">
        <w:rPr>
          <w:rFonts w:ascii="DIN Pro Regular" w:hAnsi="DIN Pro Regular" w:cs="DIN Pro Regular"/>
          <w:sz w:val="22"/>
          <w:szCs w:val="22"/>
        </w:rPr>
        <w:t>Requests to utilize municipal digital signage</w:t>
      </w:r>
      <w:r w:rsidR="00C8553F">
        <w:rPr>
          <w:rFonts w:ascii="DIN Pro Regular" w:hAnsi="DIN Pro Regular" w:cs="DIN Pro Regular"/>
          <w:sz w:val="22"/>
          <w:szCs w:val="22"/>
        </w:rPr>
        <w:t xml:space="preserve"> and banners</w:t>
      </w:r>
      <w:r w:rsidRPr="00C8553F">
        <w:rPr>
          <w:rFonts w:ascii="DIN Pro Regular" w:hAnsi="DIN Pro Regular" w:cs="DIN Pro Regular"/>
          <w:sz w:val="22"/>
          <w:szCs w:val="22"/>
        </w:rPr>
        <w:t xml:space="preserve"> will only be considered from registered non-profit organizations</w:t>
      </w:r>
      <w:r w:rsidR="00C8553F">
        <w:rPr>
          <w:rFonts w:ascii="DIN Pro Regular" w:hAnsi="DIN Pro Regular" w:cs="DIN Pro Regular"/>
          <w:sz w:val="22"/>
          <w:szCs w:val="22"/>
        </w:rPr>
        <w:t xml:space="preserve"> or government agencies</w:t>
      </w:r>
      <w:r w:rsidRPr="00C8553F">
        <w:rPr>
          <w:rFonts w:ascii="DIN Pro Regular" w:hAnsi="DIN Pro Regular" w:cs="DIN Pro Regular"/>
          <w:sz w:val="22"/>
          <w:szCs w:val="22"/>
        </w:rPr>
        <w:t xml:space="preserve"> and must be submitted to </w:t>
      </w:r>
      <w:r w:rsidR="00747C97" w:rsidRPr="00C8553F">
        <w:rPr>
          <w:rFonts w:ascii="DIN Pro Regular" w:hAnsi="DIN Pro Regular" w:cs="DIN Pro Regular"/>
          <w:sz w:val="22"/>
          <w:szCs w:val="22"/>
        </w:rPr>
        <w:t>City Hall</w:t>
      </w:r>
      <w:r w:rsidRPr="00C8553F">
        <w:rPr>
          <w:rFonts w:ascii="DIN Pro Regular" w:hAnsi="DIN Pro Regular" w:cs="DIN Pro Regular"/>
          <w:sz w:val="22"/>
          <w:szCs w:val="22"/>
        </w:rPr>
        <w:t xml:space="preserve"> using the request form located</w:t>
      </w:r>
      <w:r w:rsidRPr="00C8553F">
        <w:rPr>
          <w:rFonts w:ascii="DIN Pro Regular" w:hAnsi="DIN Pro Regular" w:cs="DIN Pro Regular"/>
          <w:spacing w:val="-1"/>
          <w:sz w:val="22"/>
          <w:szCs w:val="22"/>
        </w:rPr>
        <w:t xml:space="preserve"> </w:t>
      </w:r>
      <w:r w:rsidRPr="00C8553F">
        <w:rPr>
          <w:rFonts w:ascii="DIN Pro Regular" w:hAnsi="DIN Pro Regular" w:cs="DIN Pro Regular"/>
          <w:sz w:val="22"/>
          <w:szCs w:val="22"/>
        </w:rPr>
        <w:t>on</w:t>
      </w:r>
      <w:r w:rsidRPr="00C8553F">
        <w:rPr>
          <w:rFonts w:ascii="DIN Pro Regular" w:hAnsi="DIN Pro Regular" w:cs="DIN Pro Regular"/>
          <w:spacing w:val="-3"/>
          <w:sz w:val="22"/>
          <w:szCs w:val="22"/>
        </w:rPr>
        <w:t xml:space="preserve"> </w:t>
      </w:r>
      <w:r w:rsidRPr="00C8553F">
        <w:rPr>
          <w:rFonts w:ascii="DIN Pro Regular" w:hAnsi="DIN Pro Regular" w:cs="DIN Pro Regular"/>
          <w:sz w:val="22"/>
          <w:szCs w:val="22"/>
        </w:rPr>
        <w:t>the</w:t>
      </w:r>
      <w:r w:rsidRPr="00C8553F">
        <w:rPr>
          <w:rFonts w:ascii="DIN Pro Regular" w:hAnsi="DIN Pro Regular" w:cs="DIN Pro Regular"/>
          <w:spacing w:val="-1"/>
          <w:sz w:val="22"/>
          <w:szCs w:val="22"/>
        </w:rPr>
        <w:t xml:space="preserve"> </w:t>
      </w:r>
      <w:r w:rsidRPr="00C8553F">
        <w:rPr>
          <w:rFonts w:ascii="DIN Pro Regular" w:hAnsi="DIN Pro Regular" w:cs="DIN Pro Regular"/>
          <w:sz w:val="22"/>
          <w:szCs w:val="22"/>
        </w:rPr>
        <w:t>website</w:t>
      </w:r>
      <w:r w:rsidRPr="00C8553F">
        <w:rPr>
          <w:rFonts w:ascii="DIN Pro Regular" w:hAnsi="DIN Pro Regular" w:cs="DIN Pro Regular"/>
          <w:spacing w:val="-2"/>
          <w:sz w:val="22"/>
          <w:szCs w:val="22"/>
        </w:rPr>
        <w:t xml:space="preserve"> </w:t>
      </w:r>
      <w:r w:rsidRPr="00C8553F">
        <w:rPr>
          <w:rFonts w:ascii="DIN Pro Regular" w:hAnsi="DIN Pro Regular" w:cs="DIN Pro Regular"/>
          <w:sz w:val="22"/>
          <w:szCs w:val="22"/>
        </w:rPr>
        <w:t>-</w:t>
      </w:r>
      <w:r w:rsidRPr="00C8553F">
        <w:rPr>
          <w:rFonts w:ascii="DIN Pro Regular" w:hAnsi="DIN Pro Regular" w:cs="DIN Pro Regular"/>
          <w:spacing w:val="-2"/>
          <w:sz w:val="22"/>
          <w:szCs w:val="22"/>
        </w:rPr>
        <w:t xml:space="preserve"> </w:t>
      </w:r>
      <w:r w:rsidRPr="00C8553F">
        <w:rPr>
          <w:rFonts w:ascii="DIN Pro Regular" w:hAnsi="DIN Pro Regular" w:cs="DIN Pro Regular"/>
          <w:i/>
          <w:sz w:val="22"/>
          <w:szCs w:val="22"/>
        </w:rPr>
        <w:t>hard</w:t>
      </w:r>
      <w:r w:rsidRPr="00C8553F">
        <w:rPr>
          <w:rFonts w:ascii="DIN Pro Regular" w:hAnsi="DIN Pro Regular" w:cs="DIN Pro Regular"/>
          <w:i/>
          <w:spacing w:val="-1"/>
          <w:sz w:val="22"/>
          <w:szCs w:val="22"/>
        </w:rPr>
        <w:t xml:space="preserve"> </w:t>
      </w:r>
      <w:r w:rsidRPr="00C8553F">
        <w:rPr>
          <w:rFonts w:ascii="DIN Pro Regular" w:hAnsi="DIN Pro Regular" w:cs="DIN Pro Regular"/>
          <w:i/>
          <w:sz w:val="22"/>
          <w:szCs w:val="22"/>
        </w:rPr>
        <w:t>copies</w:t>
      </w:r>
      <w:r w:rsidRPr="00C8553F">
        <w:rPr>
          <w:rFonts w:ascii="DIN Pro Regular" w:hAnsi="DIN Pro Regular" w:cs="DIN Pro Regular"/>
          <w:i/>
          <w:spacing w:val="-1"/>
          <w:sz w:val="22"/>
          <w:szCs w:val="22"/>
        </w:rPr>
        <w:t xml:space="preserve"> </w:t>
      </w:r>
      <w:r w:rsidRPr="00C8553F">
        <w:rPr>
          <w:rFonts w:ascii="DIN Pro Regular" w:hAnsi="DIN Pro Regular" w:cs="DIN Pro Regular"/>
          <w:i/>
          <w:sz w:val="22"/>
          <w:szCs w:val="22"/>
        </w:rPr>
        <w:t>are</w:t>
      </w:r>
      <w:r w:rsidRPr="00C8553F">
        <w:rPr>
          <w:rFonts w:ascii="DIN Pro Regular" w:hAnsi="DIN Pro Regular" w:cs="DIN Pro Regular"/>
          <w:i/>
          <w:spacing w:val="-3"/>
          <w:sz w:val="22"/>
          <w:szCs w:val="22"/>
        </w:rPr>
        <w:t xml:space="preserve"> </w:t>
      </w:r>
      <w:r w:rsidRPr="00C8553F">
        <w:rPr>
          <w:rFonts w:ascii="DIN Pro Regular" w:hAnsi="DIN Pro Regular" w:cs="DIN Pro Regular"/>
          <w:i/>
          <w:sz w:val="22"/>
          <w:szCs w:val="22"/>
        </w:rPr>
        <w:t>also</w:t>
      </w:r>
      <w:r w:rsidRPr="00C8553F">
        <w:rPr>
          <w:rFonts w:ascii="DIN Pro Regular" w:hAnsi="DIN Pro Regular" w:cs="DIN Pro Regular"/>
          <w:i/>
          <w:spacing w:val="-2"/>
          <w:sz w:val="22"/>
          <w:szCs w:val="22"/>
        </w:rPr>
        <w:t xml:space="preserve"> </w:t>
      </w:r>
      <w:r w:rsidRPr="00C8553F">
        <w:rPr>
          <w:rFonts w:ascii="DIN Pro Regular" w:hAnsi="DIN Pro Regular" w:cs="DIN Pro Regular"/>
          <w:i/>
          <w:sz w:val="22"/>
          <w:szCs w:val="22"/>
        </w:rPr>
        <w:t>available</w:t>
      </w:r>
      <w:r w:rsidRPr="00C8553F">
        <w:rPr>
          <w:rFonts w:ascii="DIN Pro Regular" w:hAnsi="DIN Pro Regular" w:cs="DIN Pro Regular"/>
          <w:i/>
          <w:spacing w:val="-1"/>
          <w:sz w:val="22"/>
          <w:szCs w:val="22"/>
        </w:rPr>
        <w:t xml:space="preserve"> </w:t>
      </w:r>
      <w:r w:rsidRPr="00C8553F">
        <w:rPr>
          <w:rFonts w:ascii="DIN Pro Regular" w:hAnsi="DIN Pro Regular" w:cs="DIN Pro Regular"/>
          <w:i/>
          <w:sz w:val="22"/>
          <w:szCs w:val="22"/>
        </w:rPr>
        <w:t>at</w:t>
      </w:r>
      <w:r w:rsidRPr="00C8553F">
        <w:rPr>
          <w:rFonts w:ascii="DIN Pro Regular" w:hAnsi="DIN Pro Regular" w:cs="DIN Pro Regular"/>
          <w:i/>
          <w:spacing w:val="-2"/>
          <w:sz w:val="22"/>
          <w:szCs w:val="22"/>
        </w:rPr>
        <w:t xml:space="preserve"> </w:t>
      </w:r>
      <w:r w:rsidR="00523880" w:rsidRPr="00C8553F">
        <w:rPr>
          <w:rFonts w:ascii="DIN Pro Regular" w:hAnsi="DIN Pro Regular" w:cs="DIN Pro Regular"/>
          <w:i/>
          <w:sz w:val="22"/>
          <w:szCs w:val="22"/>
        </w:rPr>
        <w:t>City</w:t>
      </w:r>
      <w:r w:rsidRPr="00C8553F">
        <w:rPr>
          <w:rFonts w:ascii="DIN Pro Regular" w:hAnsi="DIN Pro Regular" w:cs="DIN Pro Regular"/>
          <w:i/>
          <w:spacing w:val="-3"/>
          <w:sz w:val="22"/>
          <w:szCs w:val="22"/>
        </w:rPr>
        <w:t xml:space="preserve"> </w:t>
      </w:r>
      <w:r w:rsidRPr="00C8553F">
        <w:rPr>
          <w:rFonts w:ascii="DIN Pro Regular" w:hAnsi="DIN Pro Regular" w:cs="DIN Pro Regular"/>
          <w:i/>
          <w:sz w:val="22"/>
          <w:szCs w:val="22"/>
        </w:rPr>
        <w:t>Hall</w:t>
      </w:r>
      <w:r w:rsidRPr="00C8553F">
        <w:rPr>
          <w:rFonts w:ascii="DIN Pro Regular" w:hAnsi="DIN Pro Regular" w:cs="DIN Pro Regular"/>
          <w:sz w:val="22"/>
          <w:szCs w:val="22"/>
        </w:rPr>
        <w:t>.</w:t>
      </w:r>
      <w:r w:rsidRPr="00C8553F">
        <w:rPr>
          <w:rFonts w:ascii="DIN Pro Regular" w:hAnsi="DIN Pro Regular" w:cs="DIN Pro Regular"/>
          <w:spacing w:val="-4"/>
          <w:sz w:val="22"/>
          <w:szCs w:val="22"/>
        </w:rPr>
        <w:t xml:space="preserve"> </w:t>
      </w:r>
      <w:r w:rsidRPr="00C8553F">
        <w:rPr>
          <w:rFonts w:ascii="DIN Pro Regular" w:hAnsi="DIN Pro Regular" w:cs="DIN Pro Regular"/>
          <w:sz w:val="22"/>
          <w:szCs w:val="22"/>
        </w:rPr>
        <w:t>All</w:t>
      </w:r>
      <w:r w:rsidRPr="00C8553F">
        <w:rPr>
          <w:rFonts w:ascii="DIN Pro Regular" w:hAnsi="DIN Pro Regular" w:cs="DIN Pro Regular"/>
          <w:spacing w:val="-2"/>
          <w:sz w:val="22"/>
          <w:szCs w:val="22"/>
        </w:rPr>
        <w:t xml:space="preserve"> </w:t>
      </w:r>
      <w:r w:rsidRPr="00C8553F">
        <w:rPr>
          <w:rFonts w:ascii="DIN Pro Regular" w:hAnsi="DIN Pro Regular" w:cs="DIN Pro Regular"/>
          <w:sz w:val="22"/>
          <w:szCs w:val="22"/>
        </w:rPr>
        <w:t xml:space="preserve">requests </w:t>
      </w:r>
      <w:r w:rsidR="00D02D0F">
        <w:rPr>
          <w:rFonts w:ascii="DIN Pro Regular" w:hAnsi="DIN Pro Regular" w:cs="DIN Pro Regular"/>
          <w:sz w:val="22"/>
          <w:szCs w:val="22"/>
        </w:rPr>
        <w:t>shall</w:t>
      </w:r>
      <w:r w:rsidRPr="00C8553F">
        <w:rPr>
          <w:rFonts w:ascii="DIN Pro Regular" w:hAnsi="DIN Pro Regular" w:cs="DIN Pro Regular"/>
          <w:spacing w:val="-1"/>
          <w:sz w:val="22"/>
          <w:szCs w:val="22"/>
        </w:rPr>
        <w:t xml:space="preserve"> </w:t>
      </w:r>
      <w:r w:rsidRPr="00C8553F">
        <w:rPr>
          <w:rFonts w:ascii="DIN Pro Regular" w:hAnsi="DIN Pro Regular" w:cs="DIN Pro Regular"/>
          <w:sz w:val="22"/>
          <w:szCs w:val="22"/>
        </w:rPr>
        <w:t>be</w:t>
      </w:r>
      <w:r w:rsidRPr="00C8553F">
        <w:rPr>
          <w:rFonts w:ascii="DIN Pro Regular" w:hAnsi="DIN Pro Regular" w:cs="DIN Pro Regular"/>
          <w:spacing w:val="-5"/>
          <w:sz w:val="22"/>
          <w:szCs w:val="22"/>
        </w:rPr>
        <w:t xml:space="preserve"> </w:t>
      </w:r>
      <w:r w:rsidRPr="00C8553F">
        <w:rPr>
          <w:rFonts w:ascii="DIN Pro Regular" w:hAnsi="DIN Pro Regular" w:cs="DIN Pro Regular"/>
          <w:sz w:val="22"/>
          <w:szCs w:val="22"/>
        </w:rPr>
        <w:t>submitted</w:t>
      </w:r>
      <w:r w:rsidRPr="00C8553F">
        <w:rPr>
          <w:rFonts w:ascii="DIN Pro Regular" w:hAnsi="DIN Pro Regular" w:cs="DIN Pro Regular"/>
          <w:spacing w:val="-1"/>
          <w:sz w:val="22"/>
          <w:szCs w:val="22"/>
        </w:rPr>
        <w:t xml:space="preserve"> </w:t>
      </w:r>
      <w:r w:rsidRPr="00C8553F">
        <w:rPr>
          <w:rFonts w:ascii="DIN Pro Regular" w:hAnsi="DIN Pro Regular" w:cs="DIN Pro Regular"/>
          <w:sz w:val="22"/>
          <w:szCs w:val="22"/>
        </w:rPr>
        <w:t xml:space="preserve">at least one (1) week prior to the requested posting date. Messages will be posted for a maximum of </w:t>
      </w:r>
      <w:r w:rsidRPr="00C8553F">
        <w:rPr>
          <w:rFonts w:ascii="DIN Pro Regular" w:hAnsi="DIN Pro Regular" w:cs="DIN Pro Regular"/>
          <w:sz w:val="22"/>
          <w:szCs w:val="22"/>
          <w:u w:val="single"/>
        </w:rPr>
        <w:t>2 weeks</w:t>
      </w:r>
      <w:r w:rsidRPr="00C8553F">
        <w:rPr>
          <w:rFonts w:ascii="DIN Pro Regular" w:hAnsi="DIN Pro Regular" w:cs="DIN Pro Regular"/>
          <w:sz w:val="22"/>
          <w:szCs w:val="22"/>
        </w:rPr>
        <w:t xml:space="preserve"> </w:t>
      </w:r>
      <w:r w:rsidR="00523880" w:rsidRPr="00C8553F">
        <w:rPr>
          <w:rFonts w:ascii="DIN Pro Regular" w:hAnsi="DIN Pro Regular" w:cs="DIN Pro Regular"/>
          <w:sz w:val="22"/>
          <w:szCs w:val="22"/>
        </w:rPr>
        <w:t xml:space="preserve">in any calendar year, </w:t>
      </w:r>
      <w:r w:rsidRPr="00C8553F">
        <w:rPr>
          <w:rFonts w:ascii="DIN Pro Regular" w:hAnsi="DIN Pro Regular" w:cs="DIN Pro Regular"/>
          <w:sz w:val="22"/>
          <w:szCs w:val="22"/>
        </w:rPr>
        <w:t>depending on availability.</w:t>
      </w:r>
    </w:p>
    <w:p w14:paraId="75B74821" w14:textId="77777777" w:rsidR="00AD2856" w:rsidRPr="00C8553F" w:rsidRDefault="00AD2856">
      <w:pPr>
        <w:pStyle w:val="BodyText"/>
        <w:spacing w:before="1"/>
        <w:rPr>
          <w:rFonts w:ascii="DIN Pro Regular" w:hAnsi="DIN Pro Regular" w:cs="DIN Pro Regular"/>
          <w:sz w:val="22"/>
          <w:szCs w:val="22"/>
        </w:rPr>
      </w:pPr>
    </w:p>
    <w:p w14:paraId="39ABE6BF" w14:textId="77DF6B13" w:rsidR="00AD2856" w:rsidRPr="00C8553F" w:rsidRDefault="00AD2856">
      <w:pPr>
        <w:pStyle w:val="BodyText"/>
        <w:spacing w:before="50"/>
        <w:ind w:left="107"/>
        <w:rPr>
          <w:rFonts w:ascii="DIN Pro Regular" w:hAnsi="DIN Pro Regular" w:cs="DIN Pro Regular"/>
          <w:sz w:val="22"/>
          <w:szCs w:val="22"/>
        </w:rPr>
      </w:pPr>
    </w:p>
    <w:sectPr w:rsidR="00AD2856" w:rsidRPr="00C8553F" w:rsidSect="00641FB1">
      <w:pgSz w:w="12240" w:h="15840"/>
      <w:pgMar w:top="1152" w:right="922" w:bottom="27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Pro Regular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D5314"/>
    <w:multiLevelType w:val="hybridMultilevel"/>
    <w:tmpl w:val="CA4433AC"/>
    <w:lvl w:ilvl="0" w:tplc="CB228938">
      <w:start w:val="1"/>
      <w:numFmt w:val="decimal"/>
      <w:lvlText w:val="%1."/>
      <w:lvlJc w:val="left"/>
      <w:pPr>
        <w:ind w:left="828" w:hanging="360"/>
        <w:jc w:val="left"/>
      </w:pPr>
      <w:rPr>
        <w:rFonts w:ascii="Corbel Light" w:eastAsia="Corbel Light" w:hAnsi="Corbel Light" w:cs="Corbel 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4A3408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85EE75D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37182376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A6B4BAF2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4C4A2196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D03290DA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84481F86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 w:tplc="B38A6DC0"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DD14B72"/>
    <w:multiLevelType w:val="hybridMultilevel"/>
    <w:tmpl w:val="3C588F16"/>
    <w:lvl w:ilvl="0" w:tplc="C5362A4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826ED44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F2288DBA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AC4EA3E6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5E5A1CBA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68760048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0D724BA2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1E5E863A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 w:tplc="085AB676"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B144731"/>
    <w:multiLevelType w:val="hybridMultilevel"/>
    <w:tmpl w:val="32D8D786"/>
    <w:lvl w:ilvl="0" w:tplc="3E5E27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838734">
    <w:abstractNumId w:val="0"/>
  </w:num>
  <w:num w:numId="2" w16cid:durableId="2146850712">
    <w:abstractNumId w:val="1"/>
  </w:num>
  <w:num w:numId="3" w16cid:durableId="1827741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56"/>
    <w:rsid w:val="000B4D6D"/>
    <w:rsid w:val="004B5581"/>
    <w:rsid w:val="00523880"/>
    <w:rsid w:val="005D11B0"/>
    <w:rsid w:val="00641FB1"/>
    <w:rsid w:val="0068131A"/>
    <w:rsid w:val="00747C97"/>
    <w:rsid w:val="00A16AEC"/>
    <w:rsid w:val="00AD2856"/>
    <w:rsid w:val="00B350F2"/>
    <w:rsid w:val="00C8553F"/>
    <w:rsid w:val="00D0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51DF7"/>
  <w15:docId w15:val="{B213F4B2-A750-4302-AB5E-7A3760A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 Light" w:eastAsia="Corbel Light" w:hAnsi="Corbel Light" w:cs="Corbel Light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2"/>
      <w:ind w:left="108" w:right="5443"/>
    </w:pPr>
    <w:rPr>
      <w:i/>
      <w:iCs/>
      <w:sz w:val="38"/>
      <w:szCs w:val="38"/>
    </w:rPr>
  </w:style>
  <w:style w:type="paragraph" w:styleId="ListParagraph">
    <w:name w:val="List Paragraph"/>
    <w:basedOn w:val="Normal"/>
    <w:uiPriority w:val="34"/>
    <w:qFormat/>
    <w:pPr>
      <w:ind w:left="82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Zammuto</dc:creator>
  <cp:lastModifiedBy>Sadie Main</cp:lastModifiedBy>
  <cp:revision>6</cp:revision>
  <dcterms:created xsi:type="dcterms:W3CDTF">2022-10-11T21:12:00Z</dcterms:created>
  <dcterms:modified xsi:type="dcterms:W3CDTF">2022-10-20T17:37:00Z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2021-07-28T00:00:00Z</vt:filetime>
  </property>
  <property fmtid="{D5CDD505-2E9C-101B-9397-08002B2CF9AE}" pid="4" name="Creator">
    <vt:lpwstr>Acrobat PDFMaker 17 for Word</vt:lpwstr>
  </property>
  <property fmtid="{D5CDD505-2E9C-101B-9397-08002B2CF9AE}" pid="5" name="DocSecurity">
    <vt:lpwstr>0.000000</vt:lpwstr>
  </property>
  <property fmtid="{D5CDD505-2E9C-101B-9397-08002B2CF9AE}" pid="6" name="HyperlinksChanged">
    <vt:lpwstr>0</vt:lpwstr>
  </property>
  <property fmtid="{D5CDD505-2E9C-101B-9397-08002B2CF9AE}" pid="7" name="LastSaved">
    <vt:filetime>2022-09-23T00:00:00Z</vt:filetime>
  </property>
  <property fmtid="{D5CDD505-2E9C-101B-9397-08002B2CF9AE}" pid="8" name="LinksUpToDate">
    <vt:lpwstr>0</vt:lpwstr>
  </property>
  <property fmtid="{D5CDD505-2E9C-101B-9397-08002B2CF9AE}" pid="9" name="Producer">
    <vt:lpwstr>Adobe PDF Library 17.11.238</vt:lpwstr>
  </property>
  <property fmtid="{D5CDD505-2E9C-101B-9397-08002B2CF9AE}" pid="10" name="ScaleCrop">
    <vt:lpwstr>0</vt:lpwstr>
  </property>
  <property fmtid="{D5CDD505-2E9C-101B-9397-08002B2CF9AE}" pid="11" name="ShareDoc">
    <vt:lpwstr>0</vt:lpwstr>
  </property>
  <property fmtid="{D5CDD505-2E9C-101B-9397-08002B2CF9AE}" pid="12" name="SourceModified">
    <vt:lpwstr>D:20210728174028</vt:lpwstr>
  </property>
</Properties>
</file>