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07A8" w14:textId="77777777" w:rsidR="00BF581D" w:rsidRDefault="00506B1A">
      <w:pPr>
        <w:tabs>
          <w:tab w:val="left" w:pos="2310"/>
          <w:tab w:val="left" w:pos="6180"/>
        </w:tabs>
        <w:rPr>
          <w:rFonts w:ascii="Amasis MT Pro Medium" w:eastAsia="Amasis MT Pro Medium" w:hAnsi="Amasis MT Pro Medium" w:cs="Amasis MT Pro Medium"/>
          <w:sz w:val="28"/>
          <w:szCs w:val="28"/>
        </w:rPr>
      </w:pPr>
      <w:r>
        <w:rPr>
          <w:rFonts w:ascii="Amasis MT Pro Medium" w:eastAsia="Amasis MT Pro Medium" w:hAnsi="Amasis MT Pro Medium" w:cs="Amasis MT Pro Medium"/>
          <w:sz w:val="28"/>
          <w:szCs w:val="28"/>
        </w:rPr>
        <w:t xml:space="preserve">                    Oregon Main Street Revitalization Grant </w:t>
      </w:r>
      <w:r>
        <w:rPr>
          <w:rFonts w:ascii="Amasis MT Pro Medium" w:eastAsia="Amasis MT Pro Medium" w:hAnsi="Amasis MT Pro Medium" w:cs="Amasis MT Pro Medium"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4B62BEF" wp14:editId="5BC01703">
            <wp:simplePos x="0" y="0"/>
            <wp:positionH relativeFrom="column">
              <wp:posOffset>-142874</wp:posOffset>
            </wp:positionH>
            <wp:positionV relativeFrom="paragraph">
              <wp:posOffset>-640079</wp:posOffset>
            </wp:positionV>
            <wp:extent cx="1074412" cy="1115736"/>
            <wp:effectExtent l="0" t="0" r="0" b="0"/>
            <wp:wrapNone/>
            <wp:docPr id="2" name="image1.png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 with medium confidence"/>
                    <pic:cNvPicPr preferRelativeResize="0"/>
                  </pic:nvPicPr>
                  <pic:blipFill>
                    <a:blip r:embed="rId8"/>
                    <a:srcRect t="1" r="74510" b="-1252"/>
                    <a:stretch>
                      <a:fillRect/>
                    </a:stretch>
                  </pic:blipFill>
                  <pic:spPr>
                    <a:xfrm>
                      <a:off x="0" y="0"/>
                      <a:ext cx="1074412" cy="111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3BAAAC" w14:textId="77777777" w:rsidR="00BF581D" w:rsidRDefault="00BF581D"/>
    <w:p w14:paraId="130F5EE1" w14:textId="77777777" w:rsidR="00BF581D" w:rsidRDefault="00506B1A">
      <w:pPr>
        <w:rPr>
          <w:rFonts w:ascii="Amasis MT Pro Medium" w:eastAsia="Amasis MT Pro Medium" w:hAnsi="Amasis MT Pro Medium" w:cs="Amasis MT Pro Medium"/>
          <w:color w:val="009900"/>
          <w:sz w:val="28"/>
          <w:szCs w:val="28"/>
        </w:rPr>
      </w:pPr>
      <w:r>
        <w:tab/>
      </w:r>
      <w:r>
        <w:tab/>
        <w:t xml:space="preserve">  </w:t>
      </w:r>
      <w:r>
        <w:rPr>
          <w:rFonts w:ascii="Amasis MT Pro Medium" w:eastAsia="Amasis MT Pro Medium" w:hAnsi="Amasis MT Pro Medium" w:cs="Amasis MT Pro Medium"/>
          <w:color w:val="009900"/>
          <w:sz w:val="28"/>
          <w:szCs w:val="28"/>
        </w:rPr>
        <w:t xml:space="preserve">Applicant: </w:t>
      </w:r>
    </w:p>
    <w:p w14:paraId="4FB7A1C6" w14:textId="77777777" w:rsidR="00BF581D" w:rsidRDefault="00BF581D">
      <w:pPr>
        <w:rPr>
          <w:rFonts w:ascii="Amasis MT Pro Medium" w:eastAsia="Amasis MT Pro Medium" w:hAnsi="Amasis MT Pro Medium" w:cs="Amasis MT Pro Medium"/>
          <w:sz w:val="28"/>
          <w:szCs w:val="28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430"/>
        <w:gridCol w:w="3960"/>
        <w:gridCol w:w="3775"/>
      </w:tblGrid>
      <w:tr w:rsidR="00BF581D" w14:paraId="239B8B40" w14:textId="77777777">
        <w:tc>
          <w:tcPr>
            <w:tcW w:w="625" w:type="dxa"/>
          </w:tcPr>
          <w:p w14:paraId="52C60012" w14:textId="77777777" w:rsidR="00BF581D" w:rsidRDefault="00BF581D"/>
        </w:tc>
        <w:tc>
          <w:tcPr>
            <w:tcW w:w="2430" w:type="dxa"/>
          </w:tcPr>
          <w:p w14:paraId="10FD95E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 xml:space="preserve">Item </w:t>
            </w:r>
          </w:p>
        </w:tc>
        <w:tc>
          <w:tcPr>
            <w:tcW w:w="3960" w:type="dxa"/>
          </w:tcPr>
          <w:p w14:paraId="6B6C467C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Description</w:t>
            </w:r>
          </w:p>
        </w:tc>
        <w:tc>
          <w:tcPr>
            <w:tcW w:w="3775" w:type="dxa"/>
          </w:tcPr>
          <w:p w14:paraId="33D8EA2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 xml:space="preserve">Staff Analysis/Comments </w:t>
            </w:r>
          </w:p>
        </w:tc>
      </w:tr>
      <w:tr w:rsidR="00BF581D" w14:paraId="40D757EC" w14:textId="77777777">
        <w:tc>
          <w:tcPr>
            <w:tcW w:w="10790" w:type="dxa"/>
            <w:gridSpan w:val="4"/>
          </w:tcPr>
          <w:p w14:paraId="2139C8C1" w14:textId="77777777" w:rsidR="00BF581D" w:rsidRDefault="00506B1A">
            <w:pPr>
              <w:rPr>
                <w:i/>
              </w:rPr>
            </w:pPr>
            <w:r>
              <w:rPr>
                <w:i/>
                <w:color w:val="009900"/>
              </w:rPr>
              <w:t>Overall Goals</w:t>
            </w:r>
          </w:p>
        </w:tc>
      </w:tr>
      <w:tr w:rsidR="00BF581D" w14:paraId="4DA59AB2" w14:textId="77777777">
        <w:trPr>
          <w:trHeight w:val="6632"/>
        </w:trPr>
        <w:tc>
          <w:tcPr>
            <w:tcW w:w="625" w:type="dxa"/>
          </w:tcPr>
          <w:p w14:paraId="2054E15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A)</w:t>
            </w:r>
          </w:p>
        </w:tc>
        <w:tc>
          <w:tcPr>
            <w:tcW w:w="2430" w:type="dxa"/>
          </w:tcPr>
          <w:p w14:paraId="73556998" w14:textId="77777777" w:rsidR="00BF581D" w:rsidRDefault="00506B1A">
            <w:r>
              <w:t xml:space="preserve">Oregon Main Street Revitalization Grant purpose: </w:t>
            </w:r>
          </w:p>
          <w:p w14:paraId="2EC0E5C1" w14:textId="77777777" w:rsidR="00BF581D" w:rsidRDefault="00BF581D"/>
          <w:p w14:paraId="393AE891" w14:textId="77777777" w:rsidR="00BF581D" w:rsidRDefault="00506B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6"/>
            </w:pPr>
            <w:r>
              <w:rPr>
                <w:color w:val="000000"/>
              </w:rPr>
              <w:t xml:space="preserve">Acquire, rehabilitate, and construct buildings on properties in designated downtown areas statewide; and </w:t>
            </w:r>
          </w:p>
          <w:p w14:paraId="23F8D925" w14:textId="77777777" w:rsidR="00BF581D" w:rsidRDefault="00506B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6"/>
            </w:pPr>
            <w:r>
              <w:rPr>
                <w:color w:val="000000"/>
              </w:rPr>
              <w:t xml:space="preserve">Facilitate community revitalization that will lead to private investment, job creation or retention, establishing or expanding viable businesses, or creating a stronger tax base. </w:t>
            </w:r>
          </w:p>
        </w:tc>
        <w:tc>
          <w:tcPr>
            <w:tcW w:w="3960" w:type="dxa"/>
          </w:tcPr>
          <w:p w14:paraId="1CAF2B72" w14:textId="77777777" w:rsidR="00BF581D" w:rsidRDefault="00BF581D"/>
          <w:p w14:paraId="07228770" w14:textId="77777777" w:rsidR="00BF581D" w:rsidRDefault="00506B1A">
            <w:r>
              <w:t>Does this project fit within the goal statements of the OMS Grant?</w:t>
            </w:r>
          </w:p>
          <w:p w14:paraId="52B2910E" w14:textId="77777777" w:rsidR="00BF581D" w:rsidRDefault="00BF581D"/>
          <w:p w14:paraId="277396DC" w14:textId="77777777" w:rsidR="00BF581D" w:rsidRDefault="00BF581D"/>
          <w:p w14:paraId="186F486C" w14:textId="77777777" w:rsidR="00BF581D" w:rsidRDefault="00506B1A">
            <w:r>
              <w:t xml:space="preserve">Which of the objectives does it meet? </w:t>
            </w:r>
          </w:p>
        </w:tc>
        <w:tc>
          <w:tcPr>
            <w:tcW w:w="3775" w:type="dxa"/>
          </w:tcPr>
          <w:p w14:paraId="003A0A31" w14:textId="77777777" w:rsidR="00BF581D" w:rsidRDefault="00BF581D"/>
        </w:tc>
      </w:tr>
      <w:tr w:rsidR="00BF581D" w14:paraId="74997E1E" w14:textId="77777777">
        <w:trPr>
          <w:trHeight w:val="350"/>
        </w:trPr>
        <w:tc>
          <w:tcPr>
            <w:tcW w:w="10790" w:type="dxa"/>
            <w:gridSpan w:val="4"/>
          </w:tcPr>
          <w:p w14:paraId="652C6E8A" w14:textId="77777777" w:rsidR="00BF581D" w:rsidRDefault="00506B1A">
            <w:r>
              <w:rPr>
                <w:i/>
                <w:color w:val="009900"/>
              </w:rPr>
              <w:t xml:space="preserve">Applicant, Property, and Project Eligibility </w:t>
            </w:r>
          </w:p>
        </w:tc>
      </w:tr>
      <w:tr w:rsidR="00BF581D" w14:paraId="7102F656" w14:textId="77777777">
        <w:trPr>
          <w:trHeight w:val="1880"/>
        </w:trPr>
        <w:tc>
          <w:tcPr>
            <w:tcW w:w="625" w:type="dxa"/>
          </w:tcPr>
          <w:p w14:paraId="3F884ADF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B)</w:t>
            </w:r>
          </w:p>
        </w:tc>
        <w:tc>
          <w:tcPr>
            <w:tcW w:w="2430" w:type="dxa"/>
          </w:tcPr>
          <w:p w14:paraId="6AAD1E28" w14:textId="77777777" w:rsidR="00BF581D" w:rsidRDefault="00506B1A">
            <w:r>
              <w:t xml:space="preserve">OMS Project Alignment </w:t>
            </w:r>
          </w:p>
        </w:tc>
        <w:tc>
          <w:tcPr>
            <w:tcW w:w="3960" w:type="dxa"/>
          </w:tcPr>
          <w:p w14:paraId="0E6AD9DF" w14:textId="77777777" w:rsidR="00BF581D" w:rsidRDefault="00506B1A">
            <w:r>
              <w:t>Which eligible project from OMS guidelines does this project fulfill? (Upper floor interior rehab, code compliance, energy efficiency, etc.)</w:t>
            </w:r>
          </w:p>
        </w:tc>
        <w:tc>
          <w:tcPr>
            <w:tcW w:w="3775" w:type="dxa"/>
          </w:tcPr>
          <w:p w14:paraId="343504B9" w14:textId="77777777" w:rsidR="00BF581D" w:rsidRDefault="00BF581D"/>
        </w:tc>
      </w:tr>
      <w:tr w:rsidR="00BF581D" w14:paraId="33A1ED58" w14:textId="77777777">
        <w:tc>
          <w:tcPr>
            <w:tcW w:w="625" w:type="dxa"/>
          </w:tcPr>
          <w:p w14:paraId="19B125E0" w14:textId="77777777" w:rsidR="00BF581D" w:rsidRDefault="00506B1A">
            <w:r>
              <w:rPr>
                <w:rFonts w:ascii="Amasis MT Pro Medium" w:eastAsia="Amasis MT Pro Medium" w:hAnsi="Amasis MT Pro Medium" w:cs="Amasis MT Pro Medium"/>
              </w:rPr>
              <w:t>C)</w:t>
            </w:r>
          </w:p>
        </w:tc>
        <w:tc>
          <w:tcPr>
            <w:tcW w:w="2430" w:type="dxa"/>
          </w:tcPr>
          <w:p w14:paraId="3C06B3C1" w14:textId="77777777" w:rsidR="00BF581D" w:rsidRDefault="00506B1A">
            <w:r>
              <w:t xml:space="preserve">Federal Rehab Tax Credit Program </w:t>
            </w:r>
          </w:p>
        </w:tc>
        <w:tc>
          <w:tcPr>
            <w:tcW w:w="3960" w:type="dxa"/>
          </w:tcPr>
          <w:p w14:paraId="682AC17C" w14:textId="77777777" w:rsidR="00BF581D" w:rsidRDefault="00506B1A">
            <w:r>
              <w:t>Project is using tax credit?</w:t>
            </w:r>
          </w:p>
          <w:p w14:paraId="4B4DB219" w14:textId="77777777" w:rsidR="00BF581D" w:rsidRDefault="00506B1A">
            <w:r>
              <w:t xml:space="preserve">Projects may not claim grant funds for the federal rehabilitation tax credits. </w:t>
            </w:r>
          </w:p>
        </w:tc>
        <w:tc>
          <w:tcPr>
            <w:tcW w:w="3775" w:type="dxa"/>
          </w:tcPr>
          <w:p w14:paraId="7EB6532D" w14:textId="77777777" w:rsidR="00BF581D" w:rsidRDefault="00BF581D"/>
        </w:tc>
      </w:tr>
      <w:tr w:rsidR="00BF581D" w14:paraId="51D30A2E" w14:textId="77777777">
        <w:trPr>
          <w:trHeight w:val="1115"/>
        </w:trPr>
        <w:tc>
          <w:tcPr>
            <w:tcW w:w="625" w:type="dxa"/>
          </w:tcPr>
          <w:p w14:paraId="661B1684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D)</w:t>
            </w:r>
          </w:p>
        </w:tc>
        <w:tc>
          <w:tcPr>
            <w:tcW w:w="2430" w:type="dxa"/>
          </w:tcPr>
          <w:p w14:paraId="383BC615" w14:textId="77777777" w:rsidR="00BF581D" w:rsidRDefault="00506B1A">
            <w:r>
              <w:t>Preservation Requirements</w:t>
            </w:r>
          </w:p>
        </w:tc>
        <w:tc>
          <w:tcPr>
            <w:tcW w:w="3960" w:type="dxa"/>
          </w:tcPr>
          <w:p w14:paraId="682ADE55" w14:textId="77777777" w:rsidR="00BF581D" w:rsidRDefault="00506B1A">
            <w:r>
              <w:t xml:space="preserve">Will all work be consistent with the Secretary of the Interior’s Standards for Rehabilitation of Historic Properties? </w:t>
            </w:r>
          </w:p>
        </w:tc>
        <w:tc>
          <w:tcPr>
            <w:tcW w:w="3775" w:type="dxa"/>
          </w:tcPr>
          <w:p w14:paraId="4FA04064" w14:textId="77777777" w:rsidR="00BF581D" w:rsidRDefault="00BF581D"/>
        </w:tc>
      </w:tr>
      <w:tr w:rsidR="00BF581D" w14:paraId="5E5F3DC8" w14:textId="77777777">
        <w:trPr>
          <w:trHeight w:val="795"/>
        </w:trPr>
        <w:tc>
          <w:tcPr>
            <w:tcW w:w="625" w:type="dxa"/>
          </w:tcPr>
          <w:p w14:paraId="283A55FD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lastRenderedPageBreak/>
              <w:t xml:space="preserve">E) </w:t>
            </w:r>
          </w:p>
        </w:tc>
        <w:tc>
          <w:tcPr>
            <w:tcW w:w="2430" w:type="dxa"/>
          </w:tcPr>
          <w:p w14:paraId="61018521" w14:textId="77777777" w:rsidR="00BF581D" w:rsidRDefault="00506B1A">
            <w:r>
              <w:t>Ability and Capacity</w:t>
            </w:r>
          </w:p>
        </w:tc>
        <w:tc>
          <w:tcPr>
            <w:tcW w:w="3960" w:type="dxa"/>
          </w:tcPr>
          <w:p w14:paraId="125D2200" w14:textId="77777777" w:rsidR="00BF581D" w:rsidRDefault="00506B1A">
            <w:r>
              <w:t xml:space="preserve">Is the applicant capable to complete the project?  </w:t>
            </w:r>
          </w:p>
        </w:tc>
        <w:tc>
          <w:tcPr>
            <w:tcW w:w="3775" w:type="dxa"/>
          </w:tcPr>
          <w:p w14:paraId="19EE19C4" w14:textId="77777777" w:rsidR="00BF581D" w:rsidRDefault="00BF581D"/>
        </w:tc>
      </w:tr>
      <w:tr w:rsidR="00BF581D" w14:paraId="42CC303D" w14:textId="77777777">
        <w:tc>
          <w:tcPr>
            <w:tcW w:w="10790" w:type="dxa"/>
            <w:gridSpan w:val="4"/>
          </w:tcPr>
          <w:p w14:paraId="06D209BC" w14:textId="77777777" w:rsidR="00BF581D" w:rsidRDefault="00506B1A">
            <w:r>
              <w:rPr>
                <w:i/>
                <w:color w:val="009900"/>
              </w:rPr>
              <w:t xml:space="preserve">Community Need and Economic Development </w:t>
            </w:r>
          </w:p>
        </w:tc>
      </w:tr>
      <w:tr w:rsidR="00BF581D" w14:paraId="0A890B0F" w14:textId="77777777">
        <w:trPr>
          <w:trHeight w:val="485"/>
        </w:trPr>
        <w:tc>
          <w:tcPr>
            <w:tcW w:w="625" w:type="dxa"/>
          </w:tcPr>
          <w:p w14:paraId="2E635DD1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F)</w:t>
            </w:r>
          </w:p>
        </w:tc>
        <w:tc>
          <w:tcPr>
            <w:tcW w:w="2430" w:type="dxa"/>
          </w:tcPr>
          <w:p w14:paraId="3512E39B" w14:textId="77777777" w:rsidR="00BF581D" w:rsidRDefault="00506B1A">
            <w:r>
              <w:t xml:space="preserve">Community Need </w:t>
            </w:r>
          </w:p>
        </w:tc>
        <w:tc>
          <w:tcPr>
            <w:tcW w:w="3960" w:type="dxa"/>
          </w:tcPr>
          <w:p w14:paraId="30B2927E" w14:textId="77777777" w:rsidR="00BF581D" w:rsidRDefault="00506B1A">
            <w:r>
              <w:t>Does this project contribute towards any of the identified community needs and goals? (See OMS Guidelines for list.)</w:t>
            </w:r>
          </w:p>
          <w:p w14:paraId="4DAAB5CD" w14:textId="77777777" w:rsidR="00BF581D" w:rsidRDefault="00BF581D"/>
          <w:p w14:paraId="290D64FF" w14:textId="77777777" w:rsidR="00BF581D" w:rsidRDefault="00BF581D"/>
          <w:p w14:paraId="01E85738" w14:textId="77777777" w:rsidR="00BF581D" w:rsidRDefault="00506B1A">
            <w:r>
              <w:t xml:space="preserve">List the needs this project will address. </w:t>
            </w:r>
          </w:p>
          <w:p w14:paraId="4966A4E2" w14:textId="77777777" w:rsidR="00BF581D" w:rsidRDefault="00506B1A">
            <w:r>
              <w:t>(Example: need for new jobs, need for housing, etc.)</w:t>
            </w:r>
          </w:p>
          <w:p w14:paraId="01D04C06" w14:textId="77777777" w:rsidR="00BF581D" w:rsidRDefault="00BF581D"/>
          <w:p w14:paraId="2F012519" w14:textId="77777777" w:rsidR="00BF581D" w:rsidRDefault="00BF581D"/>
          <w:p w14:paraId="59F8FC49" w14:textId="77777777" w:rsidR="00BF581D" w:rsidRDefault="00BF581D"/>
          <w:p w14:paraId="3FF362F2" w14:textId="77777777" w:rsidR="00BF581D" w:rsidRDefault="00BF581D"/>
          <w:p w14:paraId="7727C35D" w14:textId="77777777" w:rsidR="00BF581D" w:rsidRDefault="00BF581D"/>
          <w:p w14:paraId="4B7EC4BD" w14:textId="77777777" w:rsidR="00BF581D" w:rsidRDefault="00BF581D"/>
          <w:p w14:paraId="594E6D89" w14:textId="77777777" w:rsidR="00BF581D" w:rsidRDefault="00BF581D"/>
          <w:p w14:paraId="30CD09AC" w14:textId="77777777" w:rsidR="00BF581D" w:rsidRDefault="00BF581D"/>
          <w:p w14:paraId="44F8CA59" w14:textId="77777777" w:rsidR="00BF581D" w:rsidRDefault="00BF581D"/>
          <w:p w14:paraId="5565A5BF" w14:textId="77777777" w:rsidR="00BF581D" w:rsidRDefault="00BF581D"/>
          <w:p w14:paraId="37946DE6" w14:textId="77777777" w:rsidR="00BF581D" w:rsidRDefault="00BF581D"/>
        </w:tc>
        <w:tc>
          <w:tcPr>
            <w:tcW w:w="3775" w:type="dxa"/>
          </w:tcPr>
          <w:p w14:paraId="5448DE67" w14:textId="77777777" w:rsidR="00BF581D" w:rsidRDefault="00BF581D"/>
        </w:tc>
      </w:tr>
      <w:tr w:rsidR="00BF581D" w14:paraId="7AE4E364" w14:textId="77777777">
        <w:trPr>
          <w:trHeight w:val="1583"/>
        </w:trPr>
        <w:tc>
          <w:tcPr>
            <w:tcW w:w="625" w:type="dxa"/>
          </w:tcPr>
          <w:p w14:paraId="4679F8AB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G)</w:t>
            </w:r>
          </w:p>
        </w:tc>
        <w:tc>
          <w:tcPr>
            <w:tcW w:w="2430" w:type="dxa"/>
          </w:tcPr>
          <w:p w14:paraId="50459721" w14:textId="77777777" w:rsidR="00BF581D" w:rsidRDefault="00506B1A">
            <w:r>
              <w:t xml:space="preserve">Community Revitalization </w:t>
            </w:r>
          </w:p>
        </w:tc>
        <w:tc>
          <w:tcPr>
            <w:tcW w:w="3960" w:type="dxa"/>
          </w:tcPr>
          <w:p w14:paraId="52B51D00" w14:textId="77777777" w:rsidR="00BF581D" w:rsidRDefault="00506B1A">
            <w:r>
              <w:t xml:space="preserve">Describe how this project will enhance community revitalization. </w:t>
            </w:r>
          </w:p>
          <w:p w14:paraId="243F9A86" w14:textId="77777777" w:rsidR="00A03C19" w:rsidRDefault="00A03C19"/>
          <w:p w14:paraId="2872127C" w14:textId="77777777" w:rsidR="00A03C19" w:rsidRDefault="00A03C19"/>
          <w:p w14:paraId="030AB935" w14:textId="0EB82ECB" w:rsidR="00A03C19" w:rsidRDefault="00A03C19"/>
          <w:p w14:paraId="559F1C84" w14:textId="77777777" w:rsidR="00A03C19" w:rsidRDefault="00A03C19"/>
          <w:p w14:paraId="18C3B31E" w14:textId="4D6FD083" w:rsidR="00A03C19" w:rsidRDefault="00A03C19"/>
        </w:tc>
        <w:tc>
          <w:tcPr>
            <w:tcW w:w="3775" w:type="dxa"/>
          </w:tcPr>
          <w:p w14:paraId="26BB4F7B" w14:textId="77777777" w:rsidR="00BF581D" w:rsidRDefault="00BF581D"/>
        </w:tc>
      </w:tr>
      <w:tr w:rsidR="00BF581D" w14:paraId="0044A78A" w14:textId="77777777">
        <w:trPr>
          <w:trHeight w:val="485"/>
        </w:trPr>
        <w:tc>
          <w:tcPr>
            <w:tcW w:w="625" w:type="dxa"/>
          </w:tcPr>
          <w:p w14:paraId="39F47EFF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H)</w:t>
            </w:r>
          </w:p>
        </w:tc>
        <w:tc>
          <w:tcPr>
            <w:tcW w:w="2430" w:type="dxa"/>
          </w:tcPr>
          <w:p w14:paraId="73B8C64A" w14:textId="77777777" w:rsidR="00BF581D" w:rsidRDefault="00506B1A">
            <w:r>
              <w:t>Value of Project on Property</w:t>
            </w:r>
          </w:p>
        </w:tc>
        <w:tc>
          <w:tcPr>
            <w:tcW w:w="3960" w:type="dxa"/>
          </w:tcPr>
          <w:p w14:paraId="129BF3EE" w14:textId="77777777" w:rsidR="00BF581D" w:rsidRDefault="00506B1A">
            <w:r>
              <w:t xml:space="preserve">Describe how this project will affect property value and otherwise address the needs of the property. </w:t>
            </w:r>
          </w:p>
          <w:p w14:paraId="03E9AC6F" w14:textId="77777777" w:rsidR="00BF581D" w:rsidRDefault="00BF581D"/>
          <w:p w14:paraId="3688CFED" w14:textId="5415C626" w:rsidR="00BF581D" w:rsidRDefault="00506B1A">
            <w:r>
              <w:t>What is the expected timeline for ROI?</w:t>
            </w:r>
          </w:p>
          <w:p w14:paraId="625F839B" w14:textId="0548CF6B" w:rsidR="00A03C19" w:rsidRDefault="00A03C19"/>
          <w:p w14:paraId="5549E3E2" w14:textId="77777777" w:rsidR="00A03C19" w:rsidRDefault="00A03C19"/>
          <w:p w14:paraId="399D9A61" w14:textId="77777777" w:rsidR="00BF581D" w:rsidRDefault="00BF581D"/>
        </w:tc>
        <w:tc>
          <w:tcPr>
            <w:tcW w:w="3775" w:type="dxa"/>
          </w:tcPr>
          <w:p w14:paraId="6E384890" w14:textId="77777777" w:rsidR="00BF581D" w:rsidRDefault="00BF581D"/>
        </w:tc>
      </w:tr>
      <w:tr w:rsidR="00BF581D" w14:paraId="68751300" w14:textId="77777777">
        <w:trPr>
          <w:trHeight w:val="323"/>
        </w:trPr>
        <w:tc>
          <w:tcPr>
            <w:tcW w:w="10790" w:type="dxa"/>
            <w:gridSpan w:val="4"/>
          </w:tcPr>
          <w:p w14:paraId="64DC09E9" w14:textId="77777777" w:rsidR="00BF581D" w:rsidRDefault="00506B1A">
            <w:pPr>
              <w:rPr>
                <w:i/>
                <w:color w:val="009900"/>
              </w:rPr>
            </w:pPr>
            <w:r>
              <w:rPr>
                <w:i/>
                <w:color w:val="009900"/>
              </w:rPr>
              <w:t xml:space="preserve">Financials </w:t>
            </w:r>
          </w:p>
        </w:tc>
      </w:tr>
      <w:tr w:rsidR="00BF581D" w14:paraId="565464A3" w14:textId="77777777">
        <w:trPr>
          <w:trHeight w:val="350"/>
        </w:trPr>
        <w:tc>
          <w:tcPr>
            <w:tcW w:w="625" w:type="dxa"/>
          </w:tcPr>
          <w:p w14:paraId="6E66C9AE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I)</w:t>
            </w:r>
          </w:p>
        </w:tc>
        <w:tc>
          <w:tcPr>
            <w:tcW w:w="2430" w:type="dxa"/>
          </w:tcPr>
          <w:p w14:paraId="7853FA84" w14:textId="77777777" w:rsidR="00BF581D" w:rsidRDefault="00506B1A">
            <w:r>
              <w:t xml:space="preserve">Gap </w:t>
            </w:r>
          </w:p>
        </w:tc>
        <w:tc>
          <w:tcPr>
            <w:tcW w:w="3960" w:type="dxa"/>
          </w:tcPr>
          <w:p w14:paraId="7A7CCDE6" w14:textId="77777777" w:rsidR="00BF581D" w:rsidRDefault="00506B1A">
            <w:r>
              <w:t xml:space="preserve">What is the “gap” or need of the applicant? </w:t>
            </w:r>
          </w:p>
          <w:p w14:paraId="4859E061" w14:textId="77777777" w:rsidR="00A03C19" w:rsidRDefault="00A03C19"/>
          <w:p w14:paraId="4F2F7638" w14:textId="77777777" w:rsidR="00A03C19" w:rsidRDefault="00A03C19"/>
          <w:p w14:paraId="48BE7FC8" w14:textId="3B01CD58" w:rsidR="00A03C19" w:rsidRDefault="00A03C19"/>
        </w:tc>
        <w:tc>
          <w:tcPr>
            <w:tcW w:w="3775" w:type="dxa"/>
          </w:tcPr>
          <w:p w14:paraId="4F38EFCD" w14:textId="77777777" w:rsidR="00BF581D" w:rsidRDefault="00BF581D"/>
        </w:tc>
      </w:tr>
      <w:tr w:rsidR="00BF581D" w14:paraId="55311C75" w14:textId="77777777">
        <w:trPr>
          <w:trHeight w:val="350"/>
        </w:trPr>
        <w:tc>
          <w:tcPr>
            <w:tcW w:w="625" w:type="dxa"/>
          </w:tcPr>
          <w:p w14:paraId="7EA5A0E5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J)</w:t>
            </w:r>
          </w:p>
        </w:tc>
        <w:tc>
          <w:tcPr>
            <w:tcW w:w="2430" w:type="dxa"/>
          </w:tcPr>
          <w:p w14:paraId="331A6FAC" w14:textId="77777777" w:rsidR="00BF581D" w:rsidRDefault="00506B1A">
            <w:r>
              <w:t>Ratio</w:t>
            </w:r>
          </w:p>
        </w:tc>
        <w:tc>
          <w:tcPr>
            <w:tcW w:w="3960" w:type="dxa"/>
          </w:tcPr>
          <w:p w14:paraId="183AE457" w14:textId="77777777" w:rsidR="00BF581D" w:rsidRDefault="00506B1A">
            <w:r>
              <w:t xml:space="preserve">Proposed grant funds </w:t>
            </w:r>
          </w:p>
          <w:p w14:paraId="2656A2B1" w14:textId="77777777" w:rsidR="00BF581D" w:rsidRDefault="00506B1A">
            <w:r>
              <w:t xml:space="preserve">Private funds </w:t>
            </w:r>
          </w:p>
          <w:p w14:paraId="64AC25E8" w14:textId="77777777" w:rsidR="00BF581D" w:rsidRDefault="00BF581D"/>
          <w:p w14:paraId="3B372BAB" w14:textId="77777777" w:rsidR="00BF581D" w:rsidRDefault="00BF581D"/>
          <w:p w14:paraId="4E9318A9" w14:textId="77777777" w:rsidR="00BF581D" w:rsidRDefault="00506B1A">
            <w:r>
              <w:t xml:space="preserve">% </w:t>
            </w:r>
            <w:proofErr w:type="gramStart"/>
            <w:r>
              <w:t>of</w:t>
            </w:r>
            <w:proofErr w:type="gramEnd"/>
            <w:r>
              <w:t xml:space="preserve"> grant investment </w:t>
            </w:r>
          </w:p>
        </w:tc>
        <w:tc>
          <w:tcPr>
            <w:tcW w:w="3775" w:type="dxa"/>
          </w:tcPr>
          <w:p w14:paraId="7C25E78E" w14:textId="77777777" w:rsidR="00BF581D" w:rsidRDefault="00BF581D"/>
        </w:tc>
      </w:tr>
    </w:tbl>
    <w:p w14:paraId="581DA7AB" w14:textId="77777777" w:rsidR="00BF581D" w:rsidRDefault="00BF581D"/>
    <w:sectPr w:rsidR="00BF581D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A69F" w14:textId="77777777" w:rsidR="00DA564B" w:rsidRDefault="00DA564B">
      <w:pPr>
        <w:spacing w:after="0" w:line="240" w:lineRule="auto"/>
      </w:pPr>
      <w:r>
        <w:separator/>
      </w:r>
    </w:p>
  </w:endnote>
  <w:endnote w:type="continuationSeparator" w:id="0">
    <w:p w14:paraId="32B570D0" w14:textId="77777777" w:rsidR="00DA564B" w:rsidRDefault="00D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C970" w14:textId="77777777" w:rsidR="00DA564B" w:rsidRDefault="00DA564B">
      <w:pPr>
        <w:spacing w:after="0" w:line="240" w:lineRule="auto"/>
      </w:pPr>
      <w:r>
        <w:separator/>
      </w:r>
    </w:p>
  </w:footnote>
  <w:footnote w:type="continuationSeparator" w:id="0">
    <w:p w14:paraId="53FD6F2E" w14:textId="77777777" w:rsidR="00DA564B" w:rsidRDefault="00D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D98F" w14:textId="77777777" w:rsidR="00BF581D" w:rsidRDefault="00506B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masis MT Pro Medium" w:eastAsia="Amasis MT Pro Medium" w:hAnsi="Amasis MT Pro Medium" w:cs="Amasis MT Pro Medium"/>
        <w:color w:val="000000"/>
        <w:sz w:val="28"/>
        <w:szCs w:val="28"/>
      </w:rPr>
    </w:pPr>
    <w:r>
      <w:rPr>
        <w:rFonts w:ascii="Amasis MT Pro Medium" w:eastAsia="Amasis MT Pro Medium" w:hAnsi="Amasis MT Pro Medium" w:cs="Amasis MT Pro Medium"/>
        <w:color w:val="000000"/>
        <w:sz w:val="28"/>
        <w:szCs w:val="28"/>
      </w:rPr>
      <w:t xml:space="preserve">                </w:t>
    </w:r>
  </w:p>
  <w:p w14:paraId="30F23E3F" w14:textId="77777777" w:rsidR="00BF581D" w:rsidRDefault="00506B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masis MT Pro Medium" w:eastAsia="Amasis MT Pro Medium" w:hAnsi="Amasis MT Pro Medium" w:cs="Amasis MT Pro Medium"/>
        <w:color w:val="000000"/>
        <w:sz w:val="36"/>
        <w:szCs w:val="36"/>
      </w:rPr>
    </w:pPr>
    <w:r>
      <w:rPr>
        <w:rFonts w:ascii="Amasis MT Pro Medium" w:eastAsia="Amasis MT Pro Medium" w:hAnsi="Amasis MT Pro Medium" w:cs="Amasis MT Pro Medium"/>
        <w:color w:val="000000"/>
        <w:sz w:val="28"/>
        <w:szCs w:val="28"/>
      </w:rPr>
      <w:t xml:space="preserve">                    </w:t>
    </w:r>
    <w:r>
      <w:rPr>
        <w:rFonts w:ascii="Amasis MT Pro Medium" w:eastAsia="Amasis MT Pro Medium" w:hAnsi="Amasis MT Pro Medium" w:cs="Amasis MT Pro Medium"/>
        <w:color w:val="000000"/>
        <w:sz w:val="36"/>
        <w:szCs w:val="36"/>
      </w:rPr>
      <w:t>Albany Downtown Association Project Evaluation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84D"/>
    <w:multiLevelType w:val="multilevel"/>
    <w:tmpl w:val="21786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469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3MDc0tDQ2NjQwNjRT0lEKTi0uzszPAykwqgUApGE9mSwAAAA="/>
  </w:docVars>
  <w:rsids>
    <w:rsidRoot w:val="00BF581D"/>
    <w:rsid w:val="001E12D8"/>
    <w:rsid w:val="003C4481"/>
    <w:rsid w:val="00506B1A"/>
    <w:rsid w:val="009016BA"/>
    <w:rsid w:val="00A03C19"/>
    <w:rsid w:val="00AB73ED"/>
    <w:rsid w:val="00BB01A7"/>
    <w:rsid w:val="00BF581D"/>
    <w:rsid w:val="00DA564B"/>
    <w:rsid w:val="00E6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DFF8"/>
  <w15:docId w15:val="{6466713C-8223-4C67-802C-51925D4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8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36"/>
  </w:style>
  <w:style w:type="paragraph" w:styleId="Footer">
    <w:name w:val="footer"/>
    <w:basedOn w:val="Normal"/>
    <w:link w:val="FooterChar"/>
    <w:uiPriority w:val="99"/>
    <w:unhideWhenUsed/>
    <w:rsid w:val="0008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36"/>
  </w:style>
  <w:style w:type="table" w:styleId="TableGrid">
    <w:name w:val="Table Grid"/>
    <w:basedOn w:val="TableNormal"/>
    <w:uiPriority w:val="39"/>
    <w:rsid w:val="0082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2D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FlZXhzP/azSScoJTEW86V2v92Q==">AMUW2mXs+eU+q46od8BAncUZvIdj0bzd+VMgS8tb06h0dW9HNXmQ5xDot1f7yZPnwtAs/KnHXPx4tnCzn91pd/i7LrZ+tM8/n3tPzKfqm9jfySCn1u4Zi8Q=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Dykast, Sophie</dc:creator>
  <cp:lastModifiedBy>Lise Grato</cp:lastModifiedBy>
  <cp:revision>4</cp:revision>
  <cp:lastPrinted>2022-02-03T18:07:00Z</cp:lastPrinted>
  <dcterms:created xsi:type="dcterms:W3CDTF">2022-02-19T01:19:00Z</dcterms:created>
  <dcterms:modified xsi:type="dcterms:W3CDTF">2023-01-25T00:49:00Z</dcterms:modified>
</cp:coreProperties>
</file>