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28E8" w14:textId="13D6AEAC" w:rsidR="005E612C" w:rsidRDefault="004603D4">
      <w:pPr>
        <w:pStyle w:val="Titl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F7BAD3" wp14:editId="13C70F4A">
            <wp:simplePos x="0" y="0"/>
            <wp:positionH relativeFrom="column">
              <wp:posOffset>635</wp:posOffset>
            </wp:positionH>
            <wp:positionV relativeFrom="paragraph">
              <wp:posOffset>-635</wp:posOffset>
            </wp:positionV>
            <wp:extent cx="1956021" cy="927647"/>
            <wp:effectExtent l="0" t="0" r="6350" b="6350"/>
            <wp:wrapNone/>
            <wp:docPr id="999079863" name="Picture 1" descr="A logo with blue and purpl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79863" name="Picture 1" descr="A logo with blue and purple lin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021" cy="927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6A24D2B" wp14:editId="2B7748CF">
                <wp:simplePos x="0" y="0"/>
                <wp:positionH relativeFrom="page">
                  <wp:posOffset>330200</wp:posOffset>
                </wp:positionH>
                <wp:positionV relativeFrom="paragraph">
                  <wp:posOffset>1304925</wp:posOffset>
                </wp:positionV>
                <wp:extent cx="5437505" cy="4508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7505" cy="45085"/>
                          <a:chOff x="0" y="0"/>
                          <a:chExt cx="5437505" cy="450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021530" y="0"/>
                            <a:ext cx="3415665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5665" h="45085">
                                <a:moveTo>
                                  <a:pt x="3415514" y="44802"/>
                                </a:moveTo>
                                <a:lnTo>
                                  <a:pt x="0" y="44802"/>
                                </a:lnTo>
                                <a:lnTo>
                                  <a:pt x="0" y="0"/>
                                </a:lnTo>
                                <a:lnTo>
                                  <a:pt x="3415514" y="0"/>
                                </a:lnTo>
                                <a:lnTo>
                                  <a:pt x="3415514" y="44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36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76352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3520" h="45085">
                                <a:moveTo>
                                  <a:pt x="2762898" y="44802"/>
                                </a:moveTo>
                                <a:lnTo>
                                  <a:pt x="0" y="44802"/>
                                </a:lnTo>
                                <a:lnTo>
                                  <a:pt x="0" y="0"/>
                                </a:lnTo>
                                <a:lnTo>
                                  <a:pt x="2762898" y="0"/>
                                </a:lnTo>
                                <a:lnTo>
                                  <a:pt x="2762898" y="44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6A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9E779" id="Group 6" o:spid="_x0000_s1026" style="position:absolute;margin-left:26pt;margin-top:102.75pt;width:428.15pt;height:3.55pt;z-index:-251656192;mso-wrap-distance-left:0;mso-wrap-distance-right:0;mso-position-horizontal-relative:page" coordsize="54375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">
                <v:shape id="Graphic 7" o:spid="_x0000_s1027" style="position:absolute;left:20215;width:34156;height:450;visibility:visible;mso-wrap-style:square;v-text-anchor:top" coordsize="3415665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" path="m3415514,44802l,44802,,,3415514,r,44802xe" fillcolor="#2f3642" stroked="f">
                  <v:path arrowok="t"/>
                </v:shape>
                <v:shape id="Graphic 8" o:spid="_x0000_s1028" style="position:absolute;width:27635;height:450;visibility:visible;mso-wrap-style:square;v-text-anchor:top" coordsize="276352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" path="m2762898,44802l,44802,,,2762898,r,44802xe" fillcolor="#5e6ab8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8B20EF6" w14:textId="77777777" w:rsidR="005E612C" w:rsidRDefault="005E612C">
      <w:pPr>
        <w:pStyle w:val="Title"/>
      </w:pPr>
    </w:p>
    <w:p w14:paraId="0C9E604F" w14:textId="77777777" w:rsidR="005E612C" w:rsidRDefault="005E612C">
      <w:pPr>
        <w:pStyle w:val="Title"/>
      </w:pPr>
    </w:p>
    <w:p w14:paraId="0F62131D" w14:textId="77777777" w:rsidR="005E612C" w:rsidRDefault="005E612C">
      <w:pPr>
        <w:pStyle w:val="Title"/>
      </w:pPr>
    </w:p>
    <w:p w14:paraId="6202692E" w14:textId="77777777" w:rsidR="004603D4" w:rsidRDefault="004603D4">
      <w:pPr>
        <w:pStyle w:val="Title"/>
      </w:pPr>
    </w:p>
    <w:p w14:paraId="736F786F" w14:textId="77777777" w:rsidR="004603D4" w:rsidRDefault="004603D4">
      <w:pPr>
        <w:pStyle w:val="Title"/>
      </w:pPr>
    </w:p>
    <w:p w14:paraId="084D4528" w14:textId="1189EDAB" w:rsidR="00624466" w:rsidRDefault="00000000" w:rsidP="004603D4">
      <w:pPr>
        <w:pStyle w:val="Title"/>
        <w:ind w:left="0"/>
        <w:jc w:val="both"/>
      </w:pPr>
      <w:r>
        <w:t xml:space="preserve">Board Inclusivity </w:t>
      </w:r>
      <w:r>
        <w:rPr>
          <w:spacing w:val="-2"/>
        </w:rPr>
        <w:t>Checklist</w:t>
      </w:r>
    </w:p>
    <w:p w14:paraId="084D4529" w14:textId="77777777" w:rsidR="00624466" w:rsidRDefault="00624466">
      <w:pPr>
        <w:pStyle w:val="BodyText"/>
        <w:spacing w:before="231"/>
        <w:rPr>
          <w:b/>
          <w:sz w:val="28"/>
        </w:rPr>
      </w:pPr>
    </w:p>
    <w:p w14:paraId="084D452A" w14:textId="77777777" w:rsidR="00624466" w:rsidRDefault="00000000">
      <w:pPr>
        <w:pStyle w:val="Heading1"/>
        <w:spacing w:before="1"/>
      </w:pPr>
      <w:r>
        <w:rPr>
          <w:color w:val="0066CC"/>
        </w:rPr>
        <w:t xml:space="preserve">Board Composition &amp; </w:t>
      </w:r>
      <w:r>
        <w:rPr>
          <w:color w:val="0066CC"/>
          <w:spacing w:val="-2"/>
        </w:rPr>
        <w:t>Representation</w:t>
      </w:r>
    </w:p>
    <w:p w14:paraId="084D452B" w14:textId="77777777" w:rsidR="00624466" w:rsidRDefault="00624466">
      <w:pPr>
        <w:pStyle w:val="BodyText"/>
        <w:spacing w:before="27"/>
        <w:rPr>
          <w:b/>
          <w:sz w:val="24"/>
        </w:rPr>
      </w:pPr>
    </w:p>
    <w:p w14:paraId="084D452C" w14:textId="77777777" w:rsidR="00624466" w:rsidRDefault="00000000">
      <w:pPr>
        <w:pStyle w:val="BodyText"/>
        <w:tabs>
          <w:tab w:val="left" w:pos="670"/>
        </w:tabs>
        <w:spacing w:line="537" w:lineRule="auto"/>
        <w:ind w:left="103" w:right="2246"/>
      </w:pPr>
      <w:r>
        <w:t>[ ]</w:t>
      </w:r>
      <w:r>
        <w:tab/>
        <w:t>Does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reflect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demographics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serve? [ ]</w:t>
      </w:r>
      <w:r>
        <w:tab/>
        <w:t>Have we identified representation gaps using a board matrix?</w:t>
      </w:r>
    </w:p>
    <w:p w14:paraId="084D452D" w14:textId="77777777" w:rsidR="00624466" w:rsidRDefault="00000000">
      <w:pPr>
        <w:pStyle w:val="BodyText"/>
        <w:tabs>
          <w:tab w:val="left" w:pos="670"/>
        </w:tabs>
        <w:spacing w:before="1"/>
        <w:ind w:left="103"/>
      </w:pPr>
      <w:r>
        <w:t xml:space="preserve">[ </w:t>
      </w:r>
      <w:r>
        <w:rPr>
          <w:spacing w:val="-10"/>
        </w:rPr>
        <w:t>]</w:t>
      </w:r>
      <w:r>
        <w:tab/>
        <w:t xml:space="preserve">Are we actively recruiting from outside traditional </w:t>
      </w:r>
      <w:r>
        <w:rPr>
          <w:spacing w:val="-2"/>
        </w:rPr>
        <w:t>networks?</w:t>
      </w:r>
    </w:p>
    <w:p w14:paraId="084D452E" w14:textId="77777777" w:rsidR="00624466" w:rsidRDefault="00624466">
      <w:pPr>
        <w:pStyle w:val="BodyText"/>
        <w:spacing w:before="48"/>
      </w:pPr>
    </w:p>
    <w:p w14:paraId="084D452F" w14:textId="77777777" w:rsidR="00624466" w:rsidRDefault="00000000">
      <w:pPr>
        <w:pStyle w:val="Heading1"/>
      </w:pPr>
      <w:r>
        <w:rPr>
          <w:color w:val="0066CC"/>
        </w:rPr>
        <w:t xml:space="preserve">Onboarding &amp; </w:t>
      </w:r>
      <w:r>
        <w:rPr>
          <w:color w:val="0066CC"/>
          <w:spacing w:val="-2"/>
        </w:rPr>
        <w:t>Engagement</w:t>
      </w:r>
    </w:p>
    <w:p w14:paraId="084D4530" w14:textId="77777777" w:rsidR="00624466" w:rsidRDefault="00624466">
      <w:pPr>
        <w:pStyle w:val="BodyText"/>
        <w:spacing w:before="28"/>
        <w:rPr>
          <w:b/>
          <w:sz w:val="24"/>
        </w:rPr>
      </w:pPr>
    </w:p>
    <w:p w14:paraId="084D4531" w14:textId="77777777" w:rsidR="00624466" w:rsidRDefault="00000000">
      <w:pPr>
        <w:pStyle w:val="BodyText"/>
        <w:tabs>
          <w:tab w:val="left" w:pos="670"/>
        </w:tabs>
        <w:spacing w:line="537" w:lineRule="auto"/>
        <w:ind w:left="103" w:right="2942"/>
      </w:pPr>
      <w:r>
        <w:t>[ ]</w:t>
      </w:r>
      <w:r>
        <w:tab/>
        <w:t>Do we offer a clear, welcoming orientation for new members?</w:t>
      </w:r>
      <w:r>
        <w:rPr>
          <w:spacing w:val="40"/>
        </w:rPr>
        <w:t xml:space="preserve"> </w:t>
      </w:r>
      <w:r>
        <w:t xml:space="preserve">[ </w:t>
      </w:r>
      <w:r>
        <w:rPr>
          <w:spacing w:val="-10"/>
        </w:rPr>
        <w:t>]</w:t>
      </w:r>
      <w:r>
        <w:tab/>
        <w:t xml:space="preserve">Are new voices given space to speak and participate early </w:t>
      </w:r>
      <w:r>
        <w:rPr>
          <w:spacing w:val="-5"/>
        </w:rPr>
        <w:t>on?</w:t>
      </w:r>
    </w:p>
    <w:p w14:paraId="084D4532" w14:textId="77777777" w:rsidR="00624466" w:rsidRDefault="00000000">
      <w:pPr>
        <w:pStyle w:val="BodyText"/>
        <w:tabs>
          <w:tab w:val="left" w:pos="670"/>
        </w:tabs>
        <w:ind w:left="103"/>
      </w:pPr>
      <w:r>
        <w:t xml:space="preserve">[ </w:t>
      </w:r>
      <w:r>
        <w:rPr>
          <w:spacing w:val="-10"/>
        </w:rPr>
        <w:t>]</w:t>
      </w:r>
      <w:r>
        <w:tab/>
        <w:t xml:space="preserve">Do we assign a mentor or 'board buddy' to each new </w:t>
      </w:r>
      <w:r>
        <w:rPr>
          <w:spacing w:val="-2"/>
        </w:rPr>
        <w:t>member?</w:t>
      </w:r>
    </w:p>
    <w:p w14:paraId="084D4533" w14:textId="77777777" w:rsidR="00624466" w:rsidRDefault="00624466">
      <w:pPr>
        <w:pStyle w:val="BodyText"/>
        <w:spacing w:before="48"/>
      </w:pPr>
    </w:p>
    <w:p w14:paraId="084D4534" w14:textId="77777777" w:rsidR="00624466" w:rsidRDefault="00000000">
      <w:pPr>
        <w:pStyle w:val="Heading1"/>
        <w:spacing w:before="1"/>
      </w:pPr>
      <w:r>
        <w:rPr>
          <w:color w:val="0066CC"/>
        </w:rPr>
        <w:t xml:space="preserve">Culture &amp; </w:t>
      </w:r>
      <w:r>
        <w:rPr>
          <w:color w:val="0066CC"/>
          <w:spacing w:val="-2"/>
        </w:rPr>
        <w:t>Communication</w:t>
      </w:r>
    </w:p>
    <w:p w14:paraId="084D4535" w14:textId="77777777" w:rsidR="00624466" w:rsidRDefault="00624466">
      <w:pPr>
        <w:pStyle w:val="BodyText"/>
        <w:spacing w:before="27"/>
        <w:rPr>
          <w:b/>
          <w:sz w:val="24"/>
        </w:rPr>
      </w:pPr>
    </w:p>
    <w:p w14:paraId="084D4536" w14:textId="77777777" w:rsidR="00624466" w:rsidRDefault="00000000">
      <w:pPr>
        <w:pStyle w:val="BodyText"/>
        <w:tabs>
          <w:tab w:val="left" w:pos="670"/>
        </w:tabs>
        <w:spacing w:line="537" w:lineRule="auto"/>
        <w:ind w:left="103" w:right="888"/>
      </w:pPr>
      <w:r>
        <w:t>[ ]</w:t>
      </w:r>
      <w:r>
        <w:tab/>
        <w:t>Do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comfortable</w:t>
      </w:r>
      <w:r>
        <w:rPr>
          <w:spacing w:val="-4"/>
        </w:rPr>
        <w:t xml:space="preserve"> </w:t>
      </w:r>
      <w:r>
        <w:t>asking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viewpoints? [ ]</w:t>
      </w:r>
      <w:r>
        <w:tab/>
        <w:t>Are we mindful of using inclusive language in meetings and materials?</w:t>
      </w:r>
    </w:p>
    <w:p w14:paraId="084D4537" w14:textId="77777777" w:rsidR="00624466" w:rsidRDefault="00000000">
      <w:pPr>
        <w:pStyle w:val="BodyText"/>
        <w:tabs>
          <w:tab w:val="left" w:pos="670"/>
        </w:tabs>
        <w:spacing w:before="1"/>
        <w:ind w:left="103"/>
      </w:pPr>
      <w:r>
        <w:t xml:space="preserve">[ </w:t>
      </w:r>
      <w:r>
        <w:rPr>
          <w:spacing w:val="-10"/>
        </w:rPr>
        <w:t>]</w:t>
      </w:r>
      <w:r>
        <w:tab/>
        <w:t xml:space="preserve">Do we openly discuss race, gender, and equity when relevant to our </w:t>
      </w:r>
      <w:r>
        <w:rPr>
          <w:spacing w:val="-2"/>
        </w:rPr>
        <w:t>work?</w:t>
      </w:r>
    </w:p>
    <w:p w14:paraId="084D4538" w14:textId="77777777" w:rsidR="00624466" w:rsidRDefault="00624466">
      <w:pPr>
        <w:pStyle w:val="BodyText"/>
        <w:spacing w:before="48"/>
      </w:pPr>
    </w:p>
    <w:p w14:paraId="084D4539" w14:textId="77777777" w:rsidR="00624466" w:rsidRDefault="00000000">
      <w:pPr>
        <w:pStyle w:val="Heading1"/>
      </w:pPr>
      <w:r>
        <w:rPr>
          <w:color w:val="0066CC"/>
        </w:rPr>
        <w:t xml:space="preserve">Ongoing </w:t>
      </w:r>
      <w:r>
        <w:rPr>
          <w:color w:val="0066CC"/>
          <w:spacing w:val="-2"/>
        </w:rPr>
        <w:t>Assessment</w:t>
      </w:r>
    </w:p>
    <w:p w14:paraId="084D453A" w14:textId="77777777" w:rsidR="00624466" w:rsidRDefault="00624466">
      <w:pPr>
        <w:pStyle w:val="BodyText"/>
        <w:spacing w:before="28"/>
        <w:rPr>
          <w:b/>
          <w:sz w:val="24"/>
        </w:rPr>
      </w:pPr>
    </w:p>
    <w:p w14:paraId="084D453B" w14:textId="77777777" w:rsidR="00624466" w:rsidRDefault="00000000">
      <w:pPr>
        <w:pStyle w:val="BodyText"/>
        <w:tabs>
          <w:tab w:val="left" w:pos="670"/>
        </w:tabs>
        <w:ind w:left="103"/>
      </w:pPr>
      <w:r>
        <w:t xml:space="preserve">[ </w:t>
      </w:r>
      <w:r>
        <w:rPr>
          <w:spacing w:val="-10"/>
        </w:rPr>
        <w:t>]</w:t>
      </w:r>
      <w:r>
        <w:tab/>
        <w:t xml:space="preserve">Have we conducted a recent board self-assessment that includes inclusivity </w:t>
      </w:r>
      <w:r>
        <w:rPr>
          <w:spacing w:val="-2"/>
        </w:rPr>
        <w:t>questions?</w:t>
      </w:r>
    </w:p>
    <w:p w14:paraId="084D453C" w14:textId="77777777" w:rsidR="00624466" w:rsidRDefault="00624466">
      <w:pPr>
        <w:pStyle w:val="BodyText"/>
        <w:spacing w:before="61"/>
      </w:pPr>
    </w:p>
    <w:p w14:paraId="084D453D" w14:textId="77777777" w:rsidR="00624466" w:rsidRDefault="00000000">
      <w:pPr>
        <w:pStyle w:val="BodyText"/>
        <w:tabs>
          <w:tab w:val="left" w:pos="670"/>
        </w:tabs>
        <w:spacing w:line="537" w:lineRule="auto"/>
        <w:ind w:left="103" w:right="155"/>
      </w:pPr>
      <w:r>
        <w:t>[ ]</w:t>
      </w:r>
      <w:r>
        <w:tab/>
        <w:t>Do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collect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anonymously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 xml:space="preserve">experience? </w:t>
      </w:r>
      <w:proofErr w:type="gramStart"/>
      <w:r>
        <w:t>[ ]</w:t>
      </w:r>
      <w:proofErr w:type="gramEnd"/>
      <w:r>
        <w:tab/>
        <w:t>Are we tracking retention of diverse board members?</w:t>
      </w:r>
    </w:p>
    <w:sectPr w:rsidR="00624466">
      <w:footerReference w:type="default" r:id="rId7"/>
      <w:type w:val="continuous"/>
      <w:pgSz w:w="11910" w:h="16840"/>
      <w:pgMar w:top="580" w:right="168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459DF" w14:textId="77777777" w:rsidR="00B639EC" w:rsidRDefault="00B639EC" w:rsidP="005E483B">
      <w:r>
        <w:separator/>
      </w:r>
    </w:p>
  </w:endnote>
  <w:endnote w:type="continuationSeparator" w:id="0">
    <w:p w14:paraId="372AC947" w14:textId="77777777" w:rsidR="00B639EC" w:rsidRDefault="00B639EC" w:rsidP="005E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F42C" w14:textId="77777777" w:rsidR="005E483B" w:rsidRPr="006D14A4" w:rsidRDefault="005E483B" w:rsidP="005E483B">
    <w:pPr>
      <w:pStyle w:val="Footer"/>
    </w:pPr>
    <w:r w:rsidRPr="006D14A4">
      <w:rPr>
        <w:i/>
        <w:iCs/>
      </w:rPr>
      <w:t>Created by Strategic Pathways for the Main Street Now 2025 Conference.</w:t>
    </w:r>
    <w:r w:rsidRPr="006D14A4">
      <w:br/>
    </w:r>
    <w:r w:rsidRPr="006D14A4">
      <w:rPr>
        <w:i/>
        <w:iCs/>
      </w:rPr>
      <w:t>These materials are free to use and distribute with attribution. Rebranding is not permitted.</w:t>
    </w:r>
  </w:p>
  <w:p w14:paraId="1F04DF4C" w14:textId="77777777" w:rsidR="005E483B" w:rsidRPr="005E483B" w:rsidRDefault="005E483B" w:rsidP="005E48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160E" w14:textId="77777777" w:rsidR="00B639EC" w:rsidRDefault="00B639EC" w:rsidP="005E483B">
      <w:r>
        <w:separator/>
      </w:r>
    </w:p>
  </w:footnote>
  <w:footnote w:type="continuationSeparator" w:id="0">
    <w:p w14:paraId="525C9A84" w14:textId="77777777" w:rsidR="00B639EC" w:rsidRDefault="00B639EC" w:rsidP="005E4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66"/>
    <w:rsid w:val="002A23FD"/>
    <w:rsid w:val="004603D4"/>
    <w:rsid w:val="005E483B"/>
    <w:rsid w:val="005E612C"/>
    <w:rsid w:val="00624466"/>
    <w:rsid w:val="00AF7DF8"/>
    <w:rsid w:val="00B6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D4528"/>
  <w15:docId w15:val="{C7FB5D72-8331-40CA-AD3F-04D79A9E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4"/>
      <w:ind w:left="364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48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83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E48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83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agard</dc:creator>
  <cp:lastModifiedBy>kirsten agard</cp:lastModifiedBy>
  <cp:revision>5</cp:revision>
  <dcterms:created xsi:type="dcterms:W3CDTF">2025-04-02T19:34:00Z</dcterms:created>
  <dcterms:modified xsi:type="dcterms:W3CDTF">2025-04-02T19:34:00Z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Producer">
    <vt:lpwstr>PyFPDF 1.7.2 http://pyfpdf.googlecode.com/</vt:lpwstr>
  </property>
  <property fmtid="{D5CDD505-2E9C-101B-9397-08002B2CF9AE}" pid="4" name="LastSaved">
    <vt:filetime>2025-03-28T00:00:00Z</vt:filetime>
  </property>
</Properties>
</file>