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326" w:rsidRPr="00A53E18" w:rsidRDefault="00CA2326" w:rsidP="00CA2326">
      <w:pPr>
        <w:pStyle w:val="NormalWeb"/>
        <w:spacing w:after="0" w:afterAutospacing="0"/>
        <w:jc w:val="center"/>
        <w:rPr>
          <w:rFonts w:ascii="Arial" w:hAnsi="Arial" w:cs="Arial"/>
          <w:b/>
          <w:color w:val="000000"/>
          <w:sz w:val="28"/>
          <w:szCs w:val="28"/>
        </w:rPr>
      </w:pPr>
      <w:smartTag w:uri="urn:schemas-microsoft-com:office:smarttags" w:element="place">
        <w:smartTag w:uri="urn:schemas-microsoft-com:office:smarttags" w:element="State">
          <w:r w:rsidRPr="00A53E18">
            <w:rPr>
              <w:rFonts w:ascii="Arial" w:hAnsi="Arial" w:cs="Arial"/>
              <w:b/>
              <w:color w:val="000000"/>
              <w:sz w:val="28"/>
              <w:szCs w:val="28"/>
            </w:rPr>
            <w:t>Oregon</w:t>
          </w:r>
        </w:smartTag>
      </w:smartTag>
      <w:r w:rsidRPr="00A53E18">
        <w:rPr>
          <w:rFonts w:ascii="Arial" w:hAnsi="Arial" w:cs="Arial"/>
          <w:b/>
          <w:color w:val="000000"/>
          <w:sz w:val="28"/>
          <w:szCs w:val="28"/>
        </w:rPr>
        <w:t xml:space="preserve"> Geographic Information Council (OGIC)</w:t>
      </w:r>
    </w:p>
    <w:p w:rsidR="00CA2326" w:rsidRDefault="00CA2326" w:rsidP="00CA2326">
      <w:pPr>
        <w:pStyle w:val="NormalWeb"/>
        <w:spacing w:before="0" w:beforeAutospacing="0" w:after="0" w:afterAutospacing="0"/>
        <w:jc w:val="center"/>
        <w:rPr>
          <w:rFonts w:ascii="Arial" w:hAnsi="Arial" w:cs="Arial"/>
          <w:b/>
          <w:color w:val="000000"/>
          <w:sz w:val="28"/>
          <w:szCs w:val="28"/>
        </w:rPr>
      </w:pPr>
      <w:r w:rsidRPr="00A53E18">
        <w:rPr>
          <w:rFonts w:ascii="Arial" w:hAnsi="Arial" w:cs="Arial"/>
          <w:b/>
          <w:color w:val="000000"/>
          <w:sz w:val="28"/>
          <w:szCs w:val="28"/>
        </w:rPr>
        <w:t>Framework Data Development Pro</w:t>
      </w:r>
      <w:r>
        <w:rPr>
          <w:rFonts w:ascii="Arial" w:hAnsi="Arial" w:cs="Arial"/>
          <w:b/>
          <w:color w:val="000000"/>
          <w:sz w:val="28"/>
          <w:szCs w:val="28"/>
        </w:rPr>
        <w:t>gram</w:t>
      </w:r>
    </w:p>
    <w:p w:rsidR="00CA2326" w:rsidRDefault="00CA2326" w:rsidP="00CA2326">
      <w:pPr>
        <w:pStyle w:val="NormalWeb"/>
        <w:spacing w:before="0" w:beforeAutospacing="0" w:after="0" w:afterAutospacing="0"/>
        <w:jc w:val="center"/>
        <w:rPr>
          <w:rFonts w:ascii="Arial" w:hAnsi="Arial" w:cs="Arial"/>
          <w:b/>
          <w:color w:val="000000"/>
          <w:sz w:val="28"/>
          <w:szCs w:val="28"/>
        </w:rPr>
      </w:pPr>
    </w:p>
    <w:p w:rsidR="00CA2326" w:rsidRPr="009F17B5" w:rsidRDefault="00CA2326" w:rsidP="00CA2326">
      <w:pPr>
        <w:pStyle w:val="NormalWeb"/>
        <w:spacing w:before="0" w:beforeAutospacing="0" w:after="0" w:afterAutospacing="0"/>
        <w:jc w:val="center"/>
        <w:rPr>
          <w:rFonts w:ascii="Arial" w:hAnsi="Arial" w:cs="Arial"/>
          <w:color w:val="000000"/>
          <w:sz w:val="22"/>
          <w:szCs w:val="22"/>
        </w:rPr>
      </w:pPr>
      <w:r w:rsidRPr="009F17B5">
        <w:rPr>
          <w:rFonts w:ascii="Arial" w:hAnsi="Arial" w:cs="Arial"/>
          <w:color w:val="000000"/>
          <w:sz w:val="22"/>
          <w:szCs w:val="22"/>
        </w:rPr>
        <w:t>For the 2013 – 2015 Biennium</w:t>
      </w:r>
    </w:p>
    <w:p w:rsidR="00CA2326" w:rsidRPr="009F17B5" w:rsidRDefault="000327D0" w:rsidP="00CA2326">
      <w:pPr>
        <w:jc w:val="center"/>
        <w:rPr>
          <w:rFonts w:ascii="Arial" w:hAnsi="Arial" w:cs="Arial"/>
          <w:b/>
          <w:sz w:val="22"/>
          <w:szCs w:val="22"/>
        </w:rPr>
      </w:pPr>
      <w:r>
        <w:rPr>
          <w:rFonts w:ascii="Arial" w:hAnsi="Arial" w:cs="Arial"/>
          <w:b/>
          <w:sz w:val="22"/>
          <w:szCs w:val="22"/>
        </w:rPr>
        <w:t>Imagery FIT Proposal</w:t>
      </w:r>
    </w:p>
    <w:p w:rsidR="00CA2326" w:rsidRPr="009F17B5" w:rsidRDefault="00CA2326" w:rsidP="00CA2326">
      <w:pPr>
        <w:rPr>
          <w:rFonts w:ascii="Arial" w:hAnsi="Arial" w:cs="Arial"/>
          <w:b/>
          <w:sz w:val="22"/>
          <w:szCs w:val="22"/>
        </w:rPr>
      </w:pPr>
    </w:p>
    <w:p w:rsidR="00293152" w:rsidRDefault="00CA2326" w:rsidP="00CA2326">
      <w:pPr>
        <w:rPr>
          <w:rFonts w:ascii="Arial" w:hAnsi="Arial" w:cs="Arial"/>
          <w:b/>
          <w:sz w:val="22"/>
          <w:szCs w:val="22"/>
        </w:rPr>
      </w:pPr>
      <w:r w:rsidRPr="009F17B5">
        <w:rPr>
          <w:rFonts w:ascii="Arial" w:hAnsi="Arial" w:cs="Arial"/>
          <w:b/>
          <w:sz w:val="22"/>
          <w:szCs w:val="22"/>
        </w:rPr>
        <w:t>Project title</w:t>
      </w:r>
      <w:r w:rsidR="000327D0">
        <w:rPr>
          <w:rFonts w:ascii="Arial" w:hAnsi="Arial" w:cs="Arial"/>
          <w:b/>
          <w:sz w:val="22"/>
          <w:szCs w:val="22"/>
        </w:rPr>
        <w:t xml:space="preserve">: </w:t>
      </w:r>
    </w:p>
    <w:p w:rsidR="00CA2326" w:rsidRDefault="000327D0" w:rsidP="00293152">
      <w:pPr>
        <w:ind w:firstLine="720"/>
        <w:rPr>
          <w:rFonts w:ascii="Arial" w:hAnsi="Arial" w:cs="Arial"/>
          <w:b/>
          <w:sz w:val="22"/>
          <w:szCs w:val="22"/>
        </w:rPr>
      </w:pPr>
      <w:r>
        <w:rPr>
          <w:rFonts w:ascii="Arial" w:hAnsi="Arial" w:cs="Arial"/>
          <w:b/>
          <w:sz w:val="22"/>
          <w:szCs w:val="22"/>
        </w:rPr>
        <w:t xml:space="preserve">NAIP Orthoimagery Continuation </w:t>
      </w:r>
      <w:r w:rsidR="00877EAC">
        <w:rPr>
          <w:rFonts w:ascii="Arial" w:hAnsi="Arial" w:cs="Arial"/>
          <w:b/>
          <w:sz w:val="22"/>
          <w:szCs w:val="22"/>
        </w:rPr>
        <w:t>Project</w:t>
      </w:r>
    </w:p>
    <w:p w:rsidR="000327D0" w:rsidRPr="009F17B5" w:rsidRDefault="000327D0" w:rsidP="00CA2326">
      <w:pPr>
        <w:rPr>
          <w:rFonts w:ascii="Arial" w:hAnsi="Arial" w:cs="Arial"/>
          <w:b/>
          <w:sz w:val="22"/>
          <w:szCs w:val="22"/>
        </w:rPr>
      </w:pPr>
    </w:p>
    <w:p w:rsidR="00CA2326" w:rsidRPr="009F17B5" w:rsidRDefault="00CA2326" w:rsidP="00CA2326">
      <w:pPr>
        <w:rPr>
          <w:rFonts w:ascii="Arial" w:hAnsi="Arial" w:cs="Arial"/>
          <w:b/>
          <w:sz w:val="22"/>
          <w:szCs w:val="22"/>
        </w:rPr>
      </w:pPr>
      <w:r w:rsidRPr="009F17B5">
        <w:rPr>
          <w:rFonts w:ascii="Arial" w:hAnsi="Arial" w:cs="Arial"/>
          <w:b/>
          <w:sz w:val="22"/>
          <w:szCs w:val="22"/>
        </w:rPr>
        <w:t>Contact information</w:t>
      </w:r>
    </w:p>
    <w:p w:rsidR="00CA2326" w:rsidRDefault="00CA2326" w:rsidP="000327D0">
      <w:pPr>
        <w:rPr>
          <w:rFonts w:ascii="Arial" w:hAnsi="Arial" w:cs="Arial"/>
          <w:sz w:val="22"/>
          <w:szCs w:val="22"/>
        </w:rPr>
      </w:pPr>
      <w:r w:rsidRPr="009F17B5">
        <w:rPr>
          <w:rFonts w:ascii="Arial" w:hAnsi="Arial" w:cs="Arial"/>
          <w:sz w:val="22"/>
          <w:szCs w:val="22"/>
        </w:rPr>
        <w:tab/>
      </w:r>
      <w:r w:rsidR="000327D0">
        <w:rPr>
          <w:rFonts w:ascii="Arial" w:hAnsi="Arial" w:cs="Arial"/>
          <w:sz w:val="22"/>
          <w:szCs w:val="22"/>
        </w:rPr>
        <w:t>Emmor Nile, GIS Coordinator, Oregon Department of Forestry</w:t>
      </w:r>
      <w:r w:rsidR="004F7C31">
        <w:rPr>
          <w:rFonts w:ascii="Arial" w:hAnsi="Arial" w:cs="Arial"/>
          <w:sz w:val="22"/>
          <w:szCs w:val="22"/>
        </w:rPr>
        <w:t>, Imagery FIT Chair</w:t>
      </w:r>
    </w:p>
    <w:p w:rsidR="00A24B19" w:rsidRDefault="00A24B19" w:rsidP="000327D0">
      <w:pPr>
        <w:rPr>
          <w:rFonts w:ascii="Arial" w:hAnsi="Arial" w:cs="Arial"/>
          <w:sz w:val="22"/>
          <w:szCs w:val="22"/>
        </w:rPr>
      </w:pPr>
      <w:r>
        <w:rPr>
          <w:rFonts w:ascii="Arial" w:hAnsi="Arial" w:cs="Arial"/>
          <w:sz w:val="22"/>
          <w:szCs w:val="22"/>
        </w:rPr>
        <w:tab/>
        <w:t>Cy Smith, Geospatial Enterprise Office</w:t>
      </w:r>
    </w:p>
    <w:p w:rsidR="000327D0" w:rsidRPr="009F17B5" w:rsidRDefault="000327D0" w:rsidP="000327D0">
      <w:pPr>
        <w:rPr>
          <w:rFonts w:ascii="Arial" w:hAnsi="Arial" w:cs="Arial"/>
          <w:sz w:val="22"/>
          <w:szCs w:val="22"/>
        </w:rPr>
      </w:pPr>
    </w:p>
    <w:p w:rsidR="00CA2326" w:rsidRPr="009F17B5" w:rsidRDefault="00CA2326" w:rsidP="00CA2326">
      <w:pPr>
        <w:rPr>
          <w:rFonts w:ascii="Arial" w:hAnsi="Arial" w:cs="Arial"/>
          <w:b/>
          <w:sz w:val="22"/>
          <w:szCs w:val="22"/>
        </w:rPr>
      </w:pPr>
      <w:r w:rsidRPr="009F17B5">
        <w:rPr>
          <w:rFonts w:ascii="Arial" w:hAnsi="Arial" w:cs="Arial"/>
          <w:b/>
          <w:sz w:val="22"/>
          <w:szCs w:val="22"/>
        </w:rPr>
        <w:t>Project duration and end date</w:t>
      </w:r>
    </w:p>
    <w:p w:rsidR="00CA2326" w:rsidRDefault="00CA2326" w:rsidP="00CA2326">
      <w:pPr>
        <w:ind w:left="720"/>
        <w:rPr>
          <w:rFonts w:ascii="Arial" w:hAnsi="Arial" w:cs="Arial"/>
          <w:sz w:val="22"/>
          <w:szCs w:val="22"/>
        </w:rPr>
      </w:pPr>
      <w:r w:rsidRPr="009F17B5">
        <w:rPr>
          <w:rFonts w:ascii="Arial" w:hAnsi="Arial" w:cs="Arial"/>
          <w:sz w:val="22"/>
          <w:szCs w:val="22"/>
        </w:rPr>
        <w:t xml:space="preserve"> </w:t>
      </w:r>
      <w:r w:rsidR="007C274E">
        <w:rPr>
          <w:rFonts w:ascii="Arial" w:hAnsi="Arial" w:cs="Arial"/>
          <w:sz w:val="22"/>
          <w:szCs w:val="22"/>
        </w:rPr>
        <w:t>August 2013 through December 2013</w:t>
      </w:r>
    </w:p>
    <w:p w:rsidR="000327D0" w:rsidRPr="009F17B5" w:rsidRDefault="000327D0" w:rsidP="00CA2326">
      <w:pPr>
        <w:ind w:left="720"/>
        <w:rPr>
          <w:rFonts w:ascii="Arial" w:hAnsi="Arial" w:cs="Arial"/>
          <w:sz w:val="22"/>
          <w:szCs w:val="22"/>
        </w:rPr>
      </w:pPr>
    </w:p>
    <w:p w:rsidR="00CA2326" w:rsidRDefault="00CA2326" w:rsidP="00CA2326">
      <w:pPr>
        <w:rPr>
          <w:rFonts w:ascii="Arial" w:hAnsi="Arial" w:cs="Arial"/>
          <w:b/>
          <w:sz w:val="22"/>
          <w:szCs w:val="22"/>
        </w:rPr>
      </w:pPr>
      <w:r w:rsidRPr="009F17B5">
        <w:rPr>
          <w:rFonts w:ascii="Arial" w:hAnsi="Arial" w:cs="Arial"/>
          <w:b/>
          <w:sz w:val="22"/>
          <w:szCs w:val="22"/>
        </w:rPr>
        <w:t>Geographic extent of project</w:t>
      </w:r>
    </w:p>
    <w:p w:rsidR="000327D0" w:rsidRDefault="000327D0" w:rsidP="00CA2326">
      <w:pPr>
        <w:rPr>
          <w:rFonts w:ascii="Arial" w:hAnsi="Arial" w:cs="Arial"/>
          <w:sz w:val="22"/>
          <w:szCs w:val="22"/>
        </w:rPr>
      </w:pPr>
      <w:r>
        <w:rPr>
          <w:rFonts w:ascii="Arial" w:hAnsi="Arial" w:cs="Arial"/>
          <w:b/>
          <w:sz w:val="22"/>
          <w:szCs w:val="22"/>
        </w:rPr>
        <w:tab/>
      </w:r>
      <w:r w:rsidRPr="000327D0">
        <w:rPr>
          <w:rFonts w:ascii="Arial" w:hAnsi="Arial" w:cs="Arial"/>
          <w:sz w:val="22"/>
          <w:szCs w:val="22"/>
        </w:rPr>
        <w:t>201</w:t>
      </w:r>
      <w:r>
        <w:rPr>
          <w:rFonts w:ascii="Arial" w:hAnsi="Arial" w:cs="Arial"/>
          <w:sz w:val="22"/>
          <w:szCs w:val="22"/>
        </w:rPr>
        <w:t>2 NAIP 4 band imagery footprint for Oregon</w:t>
      </w:r>
    </w:p>
    <w:p w:rsidR="000327D0" w:rsidRPr="000327D0" w:rsidRDefault="000327D0" w:rsidP="00CA2326">
      <w:pPr>
        <w:rPr>
          <w:rFonts w:ascii="Arial" w:hAnsi="Arial" w:cs="Arial"/>
          <w:sz w:val="22"/>
          <w:szCs w:val="22"/>
        </w:rPr>
      </w:pPr>
    </w:p>
    <w:p w:rsidR="00CA2326" w:rsidRDefault="00CA2326" w:rsidP="00CA2326">
      <w:pPr>
        <w:rPr>
          <w:rFonts w:ascii="Arial" w:hAnsi="Arial" w:cs="Arial"/>
          <w:b/>
          <w:sz w:val="22"/>
          <w:szCs w:val="22"/>
        </w:rPr>
      </w:pPr>
      <w:r w:rsidRPr="009F17B5">
        <w:rPr>
          <w:rFonts w:ascii="Arial" w:hAnsi="Arial" w:cs="Arial"/>
          <w:b/>
          <w:sz w:val="22"/>
          <w:szCs w:val="22"/>
        </w:rPr>
        <w:t>Amount requested</w:t>
      </w:r>
    </w:p>
    <w:p w:rsidR="000327D0" w:rsidRDefault="000327D0" w:rsidP="00CA2326">
      <w:pPr>
        <w:rPr>
          <w:rFonts w:ascii="Arial" w:hAnsi="Arial" w:cs="Arial"/>
          <w:sz w:val="22"/>
          <w:szCs w:val="22"/>
        </w:rPr>
      </w:pPr>
      <w:r>
        <w:rPr>
          <w:rFonts w:ascii="Arial" w:hAnsi="Arial" w:cs="Arial"/>
          <w:b/>
          <w:sz w:val="22"/>
          <w:szCs w:val="22"/>
        </w:rPr>
        <w:tab/>
      </w:r>
      <w:r w:rsidR="0079110A">
        <w:rPr>
          <w:rFonts w:ascii="Arial" w:hAnsi="Arial" w:cs="Arial"/>
          <w:sz w:val="22"/>
          <w:szCs w:val="22"/>
        </w:rPr>
        <w:t>$13</w:t>
      </w:r>
      <w:r>
        <w:rPr>
          <w:rFonts w:ascii="Arial" w:hAnsi="Arial" w:cs="Arial"/>
          <w:sz w:val="22"/>
          <w:szCs w:val="22"/>
        </w:rPr>
        <w:t>,0</w:t>
      </w:r>
      <w:r w:rsidR="0079110A">
        <w:rPr>
          <w:rFonts w:ascii="Arial" w:hAnsi="Arial" w:cs="Arial"/>
          <w:sz w:val="22"/>
          <w:szCs w:val="22"/>
        </w:rPr>
        <w:t>25</w:t>
      </w:r>
    </w:p>
    <w:p w:rsidR="000327D0" w:rsidRPr="000327D0" w:rsidRDefault="000327D0" w:rsidP="00CA2326">
      <w:pPr>
        <w:rPr>
          <w:rFonts w:ascii="Arial" w:hAnsi="Arial" w:cs="Arial"/>
          <w:sz w:val="22"/>
          <w:szCs w:val="22"/>
        </w:rPr>
      </w:pPr>
    </w:p>
    <w:p w:rsidR="00CA2326" w:rsidRPr="009F17B5" w:rsidRDefault="00CA2326" w:rsidP="00CA2326">
      <w:pPr>
        <w:rPr>
          <w:rFonts w:ascii="Arial" w:hAnsi="Arial" w:cs="Arial"/>
          <w:sz w:val="22"/>
          <w:szCs w:val="22"/>
        </w:rPr>
      </w:pPr>
      <w:r w:rsidRPr="009F17B5">
        <w:rPr>
          <w:rFonts w:ascii="Arial" w:hAnsi="Arial" w:cs="Arial"/>
          <w:b/>
          <w:sz w:val="22"/>
          <w:szCs w:val="22"/>
        </w:rPr>
        <w:t>Project narrative</w:t>
      </w:r>
    </w:p>
    <w:p w:rsidR="00CA2326" w:rsidRPr="009F17B5" w:rsidRDefault="00DE6CDD" w:rsidP="00CA2326">
      <w:pPr>
        <w:numPr>
          <w:ilvl w:val="0"/>
          <w:numId w:val="2"/>
        </w:numPr>
        <w:rPr>
          <w:rFonts w:ascii="Arial" w:hAnsi="Arial" w:cs="Arial"/>
          <w:sz w:val="22"/>
          <w:szCs w:val="22"/>
        </w:rPr>
      </w:pPr>
      <w:r>
        <w:rPr>
          <w:rFonts w:ascii="Arial" w:hAnsi="Arial" w:cs="Arial"/>
          <w:sz w:val="22"/>
          <w:szCs w:val="22"/>
        </w:rPr>
        <w:t>The National Aerial Imagery (NAIP) Orthoimagery Continuation Project (OCP) will process and deliver the NAIP 2012 4 band 1 meter imagery to the same specifications as the 2011 NAIP imagery project.  The Digital Ortho Quads (DOQ) will be seamed together to make a statewide mosiac which will be projected</w:t>
      </w:r>
      <w:r w:rsidR="007C274E">
        <w:rPr>
          <w:rFonts w:ascii="Arial" w:hAnsi="Arial" w:cs="Arial"/>
          <w:sz w:val="22"/>
          <w:szCs w:val="22"/>
        </w:rPr>
        <w:t xml:space="preserve"> from Universal Transverse Mercator (UTM)</w:t>
      </w:r>
      <w:r>
        <w:rPr>
          <w:rFonts w:ascii="Arial" w:hAnsi="Arial" w:cs="Arial"/>
          <w:sz w:val="22"/>
          <w:szCs w:val="22"/>
        </w:rPr>
        <w:t xml:space="preserve"> to the State Standard Coordinate system (EPSG 2992) and then split into 30,000 foot tiles using the same index as the previous project.  The deliverables will facilitate the insertion of the 2012 imagery into a web imagery service.</w:t>
      </w:r>
      <w:r w:rsidR="0082530A">
        <w:rPr>
          <w:rFonts w:ascii="Arial" w:hAnsi="Arial" w:cs="Arial"/>
          <w:sz w:val="22"/>
          <w:szCs w:val="22"/>
        </w:rPr>
        <w:t xml:space="preserve">  The resulting orthoimagery product will be served via the internet by and organization like Esri, or the Oregon Imagery Explorer.</w:t>
      </w:r>
    </w:p>
    <w:p w:rsidR="00CA2326" w:rsidRPr="009F17B5" w:rsidRDefault="00DE6CDD" w:rsidP="00CA2326">
      <w:pPr>
        <w:numPr>
          <w:ilvl w:val="0"/>
          <w:numId w:val="2"/>
        </w:numPr>
        <w:rPr>
          <w:rFonts w:ascii="Arial" w:hAnsi="Arial" w:cs="Arial"/>
          <w:sz w:val="22"/>
          <w:szCs w:val="22"/>
        </w:rPr>
      </w:pPr>
      <w:r>
        <w:rPr>
          <w:rFonts w:ascii="Arial" w:hAnsi="Arial" w:cs="Arial"/>
          <w:sz w:val="22"/>
          <w:szCs w:val="22"/>
        </w:rPr>
        <w:t>This data is the core data layer of the Imagery FIT, and follows five previous statewide orthoimagery projects in Oregon.</w:t>
      </w:r>
    </w:p>
    <w:p w:rsidR="00CA2326" w:rsidRPr="00A24B19" w:rsidRDefault="00A24B19" w:rsidP="00CA2326">
      <w:pPr>
        <w:numPr>
          <w:ilvl w:val="0"/>
          <w:numId w:val="2"/>
        </w:numPr>
        <w:rPr>
          <w:rFonts w:ascii="Arial" w:hAnsi="Arial" w:cs="Arial"/>
          <w:sz w:val="22"/>
          <w:szCs w:val="22"/>
        </w:rPr>
      </w:pPr>
      <w:r>
        <w:rPr>
          <w:rFonts w:ascii="Arial" w:hAnsi="Arial" w:cs="Arial"/>
          <w:sz w:val="22"/>
          <w:szCs w:val="22"/>
        </w:rPr>
        <w:t>The OCP will deliver the most recent version of statewide</w:t>
      </w:r>
      <w:r w:rsidR="0082530A">
        <w:rPr>
          <w:rFonts w:ascii="Arial" w:hAnsi="Arial" w:cs="Arial"/>
          <w:sz w:val="22"/>
          <w:szCs w:val="22"/>
        </w:rPr>
        <w:t xml:space="preserve"> NAIP</w:t>
      </w:r>
      <w:r>
        <w:rPr>
          <w:rFonts w:ascii="Arial" w:hAnsi="Arial" w:cs="Arial"/>
          <w:sz w:val="22"/>
          <w:szCs w:val="22"/>
        </w:rPr>
        <w:t xml:space="preserve"> orthoimagery in Oregon to the public, as well Federal, State, and local agencies.</w:t>
      </w:r>
    </w:p>
    <w:p w:rsidR="00CA2326" w:rsidRPr="009F17B5" w:rsidRDefault="00DE6CDD" w:rsidP="00CA2326">
      <w:pPr>
        <w:numPr>
          <w:ilvl w:val="0"/>
          <w:numId w:val="2"/>
        </w:numPr>
        <w:rPr>
          <w:rFonts w:ascii="Arial" w:hAnsi="Arial" w:cs="Arial"/>
          <w:sz w:val="22"/>
          <w:szCs w:val="22"/>
        </w:rPr>
      </w:pPr>
      <w:r>
        <w:rPr>
          <w:rFonts w:ascii="Arial" w:hAnsi="Arial" w:cs="Arial"/>
          <w:sz w:val="22"/>
          <w:szCs w:val="22"/>
        </w:rPr>
        <w:t>The project will be conducted under contract to an imagery vendor experienced in processing and delivering statewide imagery projects</w:t>
      </w:r>
      <w:r w:rsidR="007C274E">
        <w:rPr>
          <w:rFonts w:ascii="Arial" w:hAnsi="Arial" w:cs="Arial"/>
          <w:sz w:val="22"/>
          <w:szCs w:val="22"/>
        </w:rPr>
        <w:t>.</w:t>
      </w:r>
    </w:p>
    <w:p w:rsidR="00CA2326" w:rsidRPr="009F17B5" w:rsidRDefault="00CA2326" w:rsidP="00CA2326">
      <w:pPr>
        <w:numPr>
          <w:ilvl w:val="0"/>
          <w:numId w:val="2"/>
        </w:numPr>
        <w:rPr>
          <w:rFonts w:ascii="Arial" w:hAnsi="Arial" w:cs="Arial"/>
          <w:sz w:val="22"/>
          <w:szCs w:val="22"/>
        </w:rPr>
      </w:pPr>
      <w:r w:rsidRPr="009F17B5">
        <w:rPr>
          <w:rFonts w:ascii="Arial" w:hAnsi="Arial" w:cs="Arial"/>
          <w:sz w:val="22"/>
          <w:szCs w:val="22"/>
        </w:rPr>
        <w:t>Deliverables</w:t>
      </w:r>
      <w:r w:rsidR="00A24B19">
        <w:rPr>
          <w:rFonts w:ascii="Arial" w:hAnsi="Arial" w:cs="Arial"/>
          <w:sz w:val="22"/>
          <w:szCs w:val="22"/>
        </w:rPr>
        <w:t>:</w:t>
      </w:r>
    </w:p>
    <w:p w:rsidR="00A24B19" w:rsidRDefault="00A24B19" w:rsidP="00CA2326">
      <w:pPr>
        <w:numPr>
          <w:ilvl w:val="1"/>
          <w:numId w:val="2"/>
        </w:numPr>
        <w:rPr>
          <w:rFonts w:ascii="Arial" w:hAnsi="Arial" w:cs="Arial"/>
          <w:sz w:val="22"/>
          <w:szCs w:val="22"/>
        </w:rPr>
      </w:pPr>
      <w:r>
        <w:rPr>
          <w:rFonts w:ascii="Arial" w:hAnsi="Arial" w:cs="Arial"/>
          <w:sz w:val="22"/>
          <w:szCs w:val="22"/>
        </w:rPr>
        <w:t xml:space="preserve">Approximately 1.6 TB, 3447 tiles, of 1 meter 4-band 2012 orthoimagery, </w:t>
      </w:r>
      <w:proofErr w:type="spellStart"/>
      <w:r>
        <w:rPr>
          <w:rFonts w:ascii="Arial" w:hAnsi="Arial" w:cs="Arial"/>
          <w:sz w:val="22"/>
          <w:szCs w:val="22"/>
        </w:rPr>
        <w:t>GeoTIFF</w:t>
      </w:r>
      <w:proofErr w:type="spellEnd"/>
      <w:r>
        <w:rPr>
          <w:rFonts w:ascii="Arial" w:hAnsi="Arial" w:cs="Arial"/>
          <w:sz w:val="22"/>
          <w:szCs w:val="22"/>
        </w:rPr>
        <w:t xml:space="preserve"> format, in the state standard Oregon Lambert (EPSG 2992) coordinate system.</w:t>
      </w:r>
    </w:p>
    <w:p w:rsidR="00CA2326" w:rsidRDefault="00CA2326" w:rsidP="00CA2326">
      <w:pPr>
        <w:numPr>
          <w:ilvl w:val="0"/>
          <w:numId w:val="2"/>
        </w:numPr>
        <w:rPr>
          <w:rFonts w:ascii="Arial" w:hAnsi="Arial" w:cs="Arial"/>
          <w:sz w:val="22"/>
          <w:szCs w:val="22"/>
        </w:rPr>
      </w:pPr>
      <w:r>
        <w:rPr>
          <w:rFonts w:ascii="Arial" w:hAnsi="Arial" w:cs="Arial"/>
          <w:sz w:val="22"/>
          <w:szCs w:val="22"/>
        </w:rPr>
        <w:t>Project timeline</w:t>
      </w:r>
      <w:r w:rsidR="00A24B19">
        <w:rPr>
          <w:rFonts w:ascii="Arial" w:hAnsi="Arial" w:cs="Arial"/>
          <w:sz w:val="22"/>
          <w:szCs w:val="22"/>
        </w:rPr>
        <w:t>:</w:t>
      </w:r>
      <w:r>
        <w:rPr>
          <w:rFonts w:ascii="Arial" w:hAnsi="Arial" w:cs="Arial"/>
          <w:sz w:val="22"/>
          <w:szCs w:val="22"/>
        </w:rPr>
        <w:t xml:space="preserve"> </w:t>
      </w:r>
    </w:p>
    <w:p w:rsidR="00A24B19" w:rsidRDefault="00A24B19" w:rsidP="00A24B19">
      <w:pPr>
        <w:numPr>
          <w:ilvl w:val="1"/>
          <w:numId w:val="2"/>
        </w:numPr>
        <w:rPr>
          <w:rFonts w:ascii="Arial" w:hAnsi="Arial" w:cs="Arial"/>
          <w:sz w:val="22"/>
          <w:szCs w:val="22"/>
        </w:rPr>
      </w:pPr>
      <w:r>
        <w:rPr>
          <w:rFonts w:ascii="Arial" w:hAnsi="Arial" w:cs="Arial"/>
          <w:sz w:val="22"/>
          <w:szCs w:val="22"/>
        </w:rPr>
        <w:t>August 2013 – Establish contract between GEO and contractor</w:t>
      </w:r>
    </w:p>
    <w:p w:rsidR="00A24B19" w:rsidRDefault="00A24B19" w:rsidP="00A24B19">
      <w:pPr>
        <w:numPr>
          <w:ilvl w:val="1"/>
          <w:numId w:val="2"/>
        </w:numPr>
        <w:rPr>
          <w:rFonts w:ascii="Arial" w:hAnsi="Arial" w:cs="Arial"/>
          <w:sz w:val="22"/>
          <w:szCs w:val="22"/>
        </w:rPr>
      </w:pPr>
      <w:r>
        <w:rPr>
          <w:rFonts w:ascii="Arial" w:hAnsi="Arial" w:cs="Arial"/>
          <w:sz w:val="22"/>
          <w:szCs w:val="22"/>
        </w:rPr>
        <w:t>October 2013 – Approve sample imagery deliverable.</w:t>
      </w:r>
    </w:p>
    <w:p w:rsidR="00A24B19" w:rsidRPr="00A24B19" w:rsidRDefault="00A24B19" w:rsidP="00A24B19">
      <w:pPr>
        <w:numPr>
          <w:ilvl w:val="1"/>
          <w:numId w:val="2"/>
        </w:numPr>
        <w:rPr>
          <w:rFonts w:ascii="Arial" w:hAnsi="Arial" w:cs="Arial"/>
          <w:sz w:val="22"/>
          <w:szCs w:val="22"/>
        </w:rPr>
      </w:pPr>
      <w:r>
        <w:rPr>
          <w:rFonts w:ascii="Arial" w:hAnsi="Arial" w:cs="Arial"/>
          <w:sz w:val="22"/>
          <w:szCs w:val="22"/>
        </w:rPr>
        <w:t>December 2013 – Receive final project deliverables</w:t>
      </w:r>
    </w:p>
    <w:p w:rsidR="00CA2326" w:rsidRPr="009F17B5" w:rsidRDefault="00A24B19" w:rsidP="00CA2326">
      <w:pPr>
        <w:numPr>
          <w:ilvl w:val="0"/>
          <w:numId w:val="2"/>
        </w:numPr>
        <w:rPr>
          <w:rFonts w:ascii="Arial" w:hAnsi="Arial" w:cs="Arial"/>
          <w:sz w:val="22"/>
          <w:szCs w:val="22"/>
        </w:rPr>
      </w:pPr>
      <w:r>
        <w:rPr>
          <w:rFonts w:ascii="Arial" w:hAnsi="Arial" w:cs="Arial"/>
          <w:sz w:val="22"/>
          <w:szCs w:val="22"/>
        </w:rPr>
        <w:t>Agencies in Oregon have processed this type of imagery many times in the past and the contractor selected for this project will have the appropriate capacity to process and deliver the imagery according to the timeline above.</w:t>
      </w:r>
    </w:p>
    <w:p w:rsidR="00CA2326" w:rsidRPr="009F17B5" w:rsidRDefault="00A24B19" w:rsidP="00CA2326">
      <w:pPr>
        <w:numPr>
          <w:ilvl w:val="0"/>
          <w:numId w:val="2"/>
        </w:numPr>
        <w:rPr>
          <w:rFonts w:ascii="Arial" w:hAnsi="Arial" w:cs="Arial"/>
          <w:sz w:val="22"/>
          <w:szCs w:val="22"/>
        </w:rPr>
      </w:pPr>
      <w:r>
        <w:rPr>
          <w:rFonts w:ascii="Arial" w:hAnsi="Arial" w:cs="Arial"/>
          <w:sz w:val="22"/>
          <w:szCs w:val="22"/>
        </w:rPr>
        <w:t xml:space="preserve">This project is a continuation of the ongoing maintenance of the orthoimagery FIT theme dictated by the temporal nature of imagery.  </w:t>
      </w:r>
      <w:r w:rsidR="0082530A">
        <w:rPr>
          <w:rFonts w:ascii="Arial" w:hAnsi="Arial" w:cs="Arial"/>
          <w:sz w:val="22"/>
          <w:szCs w:val="22"/>
        </w:rPr>
        <w:t xml:space="preserve">Unfortunately the quality of the 2009 imagery was not as high as anticipated and Oregon was flown out of cycle in 2011.  </w:t>
      </w:r>
      <w:r>
        <w:rPr>
          <w:rFonts w:ascii="Arial" w:hAnsi="Arial" w:cs="Arial"/>
          <w:sz w:val="22"/>
          <w:szCs w:val="22"/>
        </w:rPr>
        <w:t>Similar projects are anticipated on a three year cycle corresponding to the NAIP orthoimagery cycle</w:t>
      </w:r>
      <w:r w:rsidR="0082530A">
        <w:rPr>
          <w:rFonts w:ascii="Arial" w:hAnsi="Arial" w:cs="Arial"/>
          <w:sz w:val="22"/>
          <w:szCs w:val="22"/>
        </w:rPr>
        <w:t xml:space="preserve"> of 2009, 2012, 2015, and 2018</w:t>
      </w:r>
      <w:r>
        <w:rPr>
          <w:rFonts w:ascii="Arial" w:hAnsi="Arial" w:cs="Arial"/>
          <w:sz w:val="22"/>
          <w:szCs w:val="22"/>
        </w:rPr>
        <w:t>.</w:t>
      </w:r>
    </w:p>
    <w:p w:rsidR="00CA2326" w:rsidRDefault="007C274E" w:rsidP="00CA2326">
      <w:pPr>
        <w:numPr>
          <w:ilvl w:val="0"/>
          <w:numId w:val="2"/>
        </w:numPr>
        <w:rPr>
          <w:rFonts w:ascii="Arial" w:hAnsi="Arial" w:cs="Arial"/>
          <w:sz w:val="22"/>
          <w:szCs w:val="22"/>
        </w:rPr>
      </w:pPr>
      <w:r>
        <w:rPr>
          <w:rFonts w:ascii="Arial" w:hAnsi="Arial" w:cs="Arial"/>
          <w:sz w:val="22"/>
          <w:szCs w:val="22"/>
        </w:rPr>
        <w:lastRenderedPageBreak/>
        <w:t>Imagery projects of this size are routine data maintenance in scope and can be handled by GEO and other agencies as a part of normal data acquisition and distribution.</w:t>
      </w:r>
    </w:p>
    <w:p w:rsidR="0082530A" w:rsidRDefault="0082530A" w:rsidP="00CA2326">
      <w:pPr>
        <w:rPr>
          <w:rFonts w:ascii="Arial" w:hAnsi="Arial" w:cs="Arial"/>
          <w:b/>
          <w:sz w:val="22"/>
          <w:szCs w:val="22"/>
        </w:rPr>
      </w:pPr>
    </w:p>
    <w:p w:rsidR="00CA2326" w:rsidRPr="009F17B5" w:rsidRDefault="00A02AED" w:rsidP="00CA2326">
      <w:pPr>
        <w:rPr>
          <w:rFonts w:ascii="Arial" w:hAnsi="Arial" w:cs="Arial"/>
          <w:b/>
          <w:sz w:val="22"/>
          <w:szCs w:val="22"/>
        </w:rPr>
      </w:pPr>
      <w:r>
        <w:rPr>
          <w:rFonts w:ascii="Arial" w:hAnsi="Arial" w:cs="Arial"/>
          <w:b/>
          <w:sz w:val="22"/>
          <w:szCs w:val="22"/>
        </w:rPr>
        <w:t xml:space="preserve">Orthoimagery Continuation Project </w:t>
      </w:r>
      <w:r w:rsidR="00CA2326" w:rsidRPr="009F17B5">
        <w:rPr>
          <w:rFonts w:ascii="Arial" w:hAnsi="Arial" w:cs="Arial"/>
          <w:b/>
          <w:sz w:val="22"/>
          <w:szCs w:val="22"/>
        </w:rPr>
        <w:t>Budget breakdown</w:t>
      </w:r>
    </w:p>
    <w:p w:rsidR="007C274E" w:rsidRDefault="007C274E" w:rsidP="00CA2326">
      <w:pPr>
        <w:numPr>
          <w:ilvl w:val="0"/>
          <w:numId w:val="3"/>
        </w:numPr>
        <w:rPr>
          <w:rFonts w:ascii="Arial" w:hAnsi="Arial" w:cs="Arial"/>
          <w:sz w:val="22"/>
          <w:szCs w:val="22"/>
        </w:rPr>
      </w:pPr>
      <w:r>
        <w:rPr>
          <w:rFonts w:ascii="Arial" w:hAnsi="Arial" w:cs="Arial"/>
          <w:sz w:val="22"/>
          <w:szCs w:val="22"/>
        </w:rPr>
        <w:t>Costs</w:t>
      </w:r>
    </w:p>
    <w:p w:rsidR="00A02AED" w:rsidRDefault="00A02AED" w:rsidP="00A02AED">
      <w:pPr>
        <w:tabs>
          <w:tab w:val="left" w:pos="1080"/>
          <w:tab w:val="right" w:pos="7380"/>
        </w:tabs>
        <w:ind w:left="1080"/>
        <w:rPr>
          <w:rFonts w:ascii="Arial" w:hAnsi="Arial" w:cs="Arial"/>
          <w:sz w:val="22"/>
          <w:szCs w:val="22"/>
        </w:rPr>
      </w:pPr>
      <w:r>
        <w:rPr>
          <w:rFonts w:ascii="Arial" w:hAnsi="Arial" w:cs="Arial"/>
          <w:sz w:val="22"/>
          <w:szCs w:val="22"/>
        </w:rPr>
        <w:t xml:space="preserve">Contract imagery processing </w:t>
      </w:r>
      <w:r>
        <w:rPr>
          <w:rFonts w:ascii="Arial" w:hAnsi="Arial" w:cs="Arial"/>
          <w:sz w:val="22"/>
          <w:szCs w:val="22"/>
        </w:rPr>
        <w:tab/>
        <w:t xml:space="preserve">$13,025 </w:t>
      </w:r>
    </w:p>
    <w:p w:rsidR="00A02AED" w:rsidRPr="008E4B48" w:rsidRDefault="00A02AED" w:rsidP="00A02AED">
      <w:pPr>
        <w:tabs>
          <w:tab w:val="left" w:pos="1080"/>
          <w:tab w:val="right" w:pos="7380"/>
        </w:tabs>
        <w:ind w:left="1080"/>
        <w:rPr>
          <w:rFonts w:ascii="Arial" w:hAnsi="Arial" w:cs="Arial"/>
          <w:b/>
          <w:sz w:val="22"/>
          <w:szCs w:val="22"/>
        </w:rPr>
      </w:pPr>
      <w:r w:rsidRPr="008E4B48">
        <w:rPr>
          <w:rFonts w:ascii="Arial" w:hAnsi="Arial" w:cs="Arial"/>
          <w:b/>
          <w:sz w:val="22"/>
          <w:szCs w:val="22"/>
        </w:rPr>
        <w:t xml:space="preserve">Total </w:t>
      </w:r>
      <w:r>
        <w:rPr>
          <w:rFonts w:ascii="Arial" w:hAnsi="Arial" w:cs="Arial"/>
          <w:b/>
          <w:sz w:val="22"/>
          <w:szCs w:val="22"/>
        </w:rPr>
        <w:tab/>
        <w:t>$13,025</w:t>
      </w:r>
    </w:p>
    <w:p w:rsidR="00A02AED" w:rsidRDefault="00A02AED" w:rsidP="00A02AED">
      <w:pPr>
        <w:numPr>
          <w:ilvl w:val="0"/>
          <w:numId w:val="3"/>
        </w:numPr>
        <w:rPr>
          <w:rFonts w:ascii="Arial" w:hAnsi="Arial" w:cs="Arial"/>
          <w:sz w:val="22"/>
          <w:szCs w:val="22"/>
        </w:rPr>
      </w:pPr>
      <w:r w:rsidRPr="009F17B5">
        <w:rPr>
          <w:rFonts w:ascii="Arial" w:hAnsi="Arial" w:cs="Arial"/>
          <w:sz w:val="22"/>
          <w:szCs w:val="22"/>
        </w:rPr>
        <w:t>Estimate</w:t>
      </w:r>
      <w:r>
        <w:rPr>
          <w:rFonts w:ascii="Arial" w:hAnsi="Arial" w:cs="Arial"/>
          <w:sz w:val="22"/>
          <w:szCs w:val="22"/>
        </w:rPr>
        <w:t>d</w:t>
      </w:r>
      <w:r w:rsidRPr="009F17B5">
        <w:rPr>
          <w:rFonts w:ascii="Arial" w:hAnsi="Arial" w:cs="Arial"/>
          <w:sz w:val="22"/>
          <w:szCs w:val="22"/>
        </w:rPr>
        <w:t xml:space="preserve"> in-kind match</w:t>
      </w:r>
    </w:p>
    <w:p w:rsidR="00A02AED" w:rsidRPr="00A02AED" w:rsidRDefault="00A02AED" w:rsidP="00A02AED">
      <w:pPr>
        <w:tabs>
          <w:tab w:val="left" w:pos="1080"/>
          <w:tab w:val="right" w:pos="7380"/>
        </w:tabs>
        <w:ind w:left="720"/>
        <w:jc w:val="both"/>
        <w:rPr>
          <w:rFonts w:ascii="Arial" w:hAnsi="Arial" w:cs="Arial"/>
          <w:sz w:val="22"/>
          <w:szCs w:val="22"/>
        </w:rPr>
      </w:pPr>
      <w:r w:rsidRPr="00A02AED">
        <w:rPr>
          <w:rFonts w:ascii="Arial" w:hAnsi="Arial" w:cs="Arial"/>
          <w:sz w:val="22"/>
          <w:szCs w:val="22"/>
        </w:rPr>
        <w:t xml:space="preserve">USDA NAIP </w:t>
      </w:r>
      <w:r w:rsidRPr="00A02AED">
        <w:rPr>
          <w:rFonts w:ascii="Arial" w:hAnsi="Arial" w:cs="Arial"/>
          <w:sz w:val="22"/>
          <w:szCs w:val="22"/>
        </w:rPr>
        <w:tab/>
      </w:r>
      <w:r w:rsidR="00ED6703">
        <w:rPr>
          <w:rFonts w:ascii="Arial" w:hAnsi="Arial" w:cs="Arial"/>
          <w:sz w:val="22"/>
          <w:szCs w:val="22"/>
        </w:rPr>
        <w:t>$ 1.2 million</w:t>
      </w:r>
    </w:p>
    <w:p w:rsidR="00A02AED" w:rsidRDefault="007C274E" w:rsidP="00A02AED">
      <w:pPr>
        <w:tabs>
          <w:tab w:val="left" w:pos="1080"/>
          <w:tab w:val="right" w:pos="7380"/>
        </w:tabs>
        <w:ind w:left="1080"/>
        <w:rPr>
          <w:rFonts w:ascii="Arial" w:hAnsi="Arial" w:cs="Arial"/>
          <w:sz w:val="22"/>
          <w:szCs w:val="22"/>
        </w:rPr>
      </w:pPr>
      <w:r>
        <w:rPr>
          <w:rFonts w:ascii="Arial" w:hAnsi="Arial" w:cs="Arial"/>
          <w:sz w:val="22"/>
          <w:szCs w:val="22"/>
        </w:rPr>
        <w:t>DAS GEO Staff Time</w:t>
      </w:r>
      <w:r w:rsidR="00A02AED" w:rsidRPr="00A02AED">
        <w:rPr>
          <w:rFonts w:ascii="Arial" w:hAnsi="Arial" w:cs="Arial"/>
          <w:sz w:val="22"/>
          <w:szCs w:val="22"/>
        </w:rPr>
        <w:tab/>
      </w:r>
      <w:r w:rsidR="00A02AED">
        <w:rPr>
          <w:rFonts w:ascii="Arial" w:hAnsi="Arial" w:cs="Arial"/>
          <w:sz w:val="22"/>
          <w:szCs w:val="22"/>
        </w:rPr>
        <w:t xml:space="preserve">$4,000 </w:t>
      </w:r>
    </w:p>
    <w:p w:rsidR="00A02AED" w:rsidRDefault="00A02AED" w:rsidP="00A02AED">
      <w:pPr>
        <w:tabs>
          <w:tab w:val="left" w:pos="1080"/>
          <w:tab w:val="right" w:pos="7380"/>
        </w:tabs>
        <w:ind w:left="1080"/>
        <w:rPr>
          <w:rFonts w:ascii="Arial" w:hAnsi="Arial" w:cs="Arial"/>
          <w:sz w:val="22"/>
          <w:szCs w:val="22"/>
        </w:rPr>
      </w:pPr>
      <w:r>
        <w:rPr>
          <w:rFonts w:ascii="Arial" w:hAnsi="Arial" w:cs="Arial"/>
          <w:sz w:val="22"/>
          <w:szCs w:val="22"/>
        </w:rPr>
        <w:t>ODF Staff Time</w:t>
      </w:r>
      <w:r>
        <w:rPr>
          <w:rFonts w:ascii="Arial" w:hAnsi="Arial" w:cs="Arial"/>
          <w:sz w:val="22"/>
          <w:szCs w:val="22"/>
        </w:rPr>
        <w:tab/>
        <w:t xml:space="preserve">$2,000 </w:t>
      </w:r>
    </w:p>
    <w:p w:rsidR="007C274E" w:rsidRDefault="007C274E" w:rsidP="00A02AED">
      <w:pPr>
        <w:ind w:left="720"/>
        <w:jc w:val="both"/>
        <w:rPr>
          <w:rFonts w:ascii="Arial" w:hAnsi="Arial" w:cs="Arial"/>
          <w:sz w:val="22"/>
          <w:szCs w:val="22"/>
        </w:rPr>
      </w:pPr>
    </w:p>
    <w:p w:rsidR="00CA2326" w:rsidRPr="009F17B5" w:rsidRDefault="007C274E" w:rsidP="00CA2326">
      <w:pPr>
        <w:numPr>
          <w:ilvl w:val="0"/>
          <w:numId w:val="3"/>
        </w:numPr>
        <w:rPr>
          <w:rFonts w:ascii="Arial" w:hAnsi="Arial" w:cs="Arial"/>
          <w:sz w:val="22"/>
          <w:szCs w:val="22"/>
        </w:rPr>
      </w:pPr>
      <w:r>
        <w:rPr>
          <w:rFonts w:ascii="Arial" w:hAnsi="Arial" w:cs="Arial"/>
          <w:sz w:val="22"/>
          <w:szCs w:val="22"/>
        </w:rPr>
        <w:t>This project will complete the 2012 orthoimagery delivery for Oregon which will then be delivered as an image service.</w:t>
      </w:r>
    </w:p>
    <w:p w:rsidR="00CA2326" w:rsidRPr="009F17B5" w:rsidRDefault="007C274E" w:rsidP="00CA2326">
      <w:pPr>
        <w:numPr>
          <w:ilvl w:val="0"/>
          <w:numId w:val="3"/>
        </w:numPr>
        <w:rPr>
          <w:rFonts w:ascii="Arial" w:hAnsi="Arial" w:cs="Arial"/>
          <w:sz w:val="22"/>
          <w:szCs w:val="22"/>
        </w:rPr>
      </w:pPr>
      <w:r>
        <w:rPr>
          <w:rFonts w:ascii="Arial" w:hAnsi="Arial" w:cs="Arial"/>
          <w:sz w:val="22"/>
          <w:szCs w:val="22"/>
        </w:rPr>
        <w:t>The contractor selected for this project will have the appropriate experience and capacity to deliver the imagery in a timely fashion.</w:t>
      </w:r>
    </w:p>
    <w:p w:rsidR="000327D0" w:rsidRDefault="000327D0" w:rsidP="00CA2326">
      <w:pPr>
        <w:rPr>
          <w:rFonts w:ascii="Arial" w:hAnsi="Arial" w:cs="Arial"/>
          <w:b/>
          <w:sz w:val="22"/>
          <w:szCs w:val="22"/>
        </w:rPr>
      </w:pPr>
    </w:p>
    <w:p w:rsidR="00CA2326" w:rsidRPr="009F17B5" w:rsidRDefault="00CA2326" w:rsidP="00CA2326">
      <w:pPr>
        <w:ind w:left="720"/>
        <w:rPr>
          <w:rFonts w:ascii="Arial" w:hAnsi="Arial" w:cs="Arial"/>
          <w:sz w:val="22"/>
          <w:szCs w:val="22"/>
        </w:rPr>
      </w:pPr>
    </w:p>
    <w:p w:rsidR="00CA2326" w:rsidRPr="00D03BFA" w:rsidRDefault="00CA2326" w:rsidP="00CA2326">
      <w:pPr>
        <w:pStyle w:val="NormalWeb"/>
        <w:spacing w:after="0" w:afterAutospacing="0"/>
        <w:jc w:val="center"/>
        <w:rPr>
          <w:rFonts w:ascii="Arial" w:hAnsi="Arial" w:cs="Arial"/>
          <w:b/>
          <w:sz w:val="20"/>
        </w:rPr>
      </w:pPr>
    </w:p>
    <w:p w:rsidR="00664266" w:rsidRPr="00747486" w:rsidRDefault="00664266">
      <w:pPr>
        <w:rPr>
          <w:rFonts w:ascii="Arial" w:hAnsi="Arial" w:cs="Arial"/>
        </w:rPr>
      </w:pPr>
    </w:p>
    <w:sectPr w:rsidR="00664266" w:rsidRPr="00747486" w:rsidSect="000C0E0D">
      <w:headerReference w:type="default" r:id="rId11"/>
      <w:headerReference w:type="first" r:id="rId12"/>
      <w:pgSz w:w="12240" w:h="15840" w:code="1"/>
      <w:pgMar w:top="1296" w:right="1440" w:bottom="864" w:left="1440" w:header="720" w:footer="43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703" w:rsidRDefault="00ED6703" w:rsidP="00CA2326">
      <w:r>
        <w:separator/>
      </w:r>
    </w:p>
  </w:endnote>
  <w:endnote w:type="continuationSeparator" w:id="0">
    <w:p w:rsidR="00ED6703" w:rsidRDefault="00ED6703" w:rsidP="00CA23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703" w:rsidRDefault="00ED6703" w:rsidP="00CA2326">
      <w:r>
        <w:separator/>
      </w:r>
    </w:p>
  </w:footnote>
  <w:footnote w:type="continuationSeparator" w:id="0">
    <w:p w:rsidR="00ED6703" w:rsidRDefault="00ED6703" w:rsidP="00CA23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703" w:rsidRPr="003B4474" w:rsidRDefault="00ED6703">
    <w:pPr>
      <w:pStyle w:val="Footer"/>
      <w:rPr>
        <w:rFonts w:ascii="Arial" w:hAnsi="Arial" w:cs="Arial"/>
        <w:sz w:val="18"/>
        <w:szCs w:val="18"/>
      </w:rPr>
    </w:pPr>
    <w:r w:rsidRPr="003B4474">
      <w:rPr>
        <w:rFonts w:ascii="Arial" w:hAnsi="Arial" w:cs="Arial"/>
        <w:sz w:val="18"/>
        <w:szCs w:val="18"/>
      </w:rPr>
      <w:fldChar w:fldCharType="begin"/>
    </w:r>
    <w:r w:rsidRPr="003B4474">
      <w:rPr>
        <w:rFonts w:ascii="Arial" w:hAnsi="Arial" w:cs="Arial"/>
        <w:sz w:val="18"/>
        <w:szCs w:val="18"/>
      </w:rPr>
      <w:instrText xml:space="preserve"> DATE \@ "MMMM d, yyyy" </w:instrText>
    </w:r>
    <w:r w:rsidRPr="003B4474">
      <w:rPr>
        <w:rFonts w:ascii="Arial" w:hAnsi="Arial" w:cs="Arial"/>
        <w:sz w:val="18"/>
        <w:szCs w:val="18"/>
      </w:rPr>
      <w:fldChar w:fldCharType="separate"/>
    </w:r>
    <w:r>
      <w:rPr>
        <w:rFonts w:ascii="Arial" w:hAnsi="Arial" w:cs="Arial"/>
        <w:noProof/>
        <w:sz w:val="18"/>
        <w:szCs w:val="18"/>
      </w:rPr>
      <w:t>April 11, 2013</w:t>
    </w:r>
    <w:r w:rsidRPr="003B4474">
      <w:rPr>
        <w:rFonts w:ascii="Arial" w:hAnsi="Arial" w:cs="Arial"/>
        <w:sz w:val="18"/>
        <w:szCs w:val="18"/>
      </w:rPr>
      <w:fldChar w:fldCharType="end"/>
    </w:r>
  </w:p>
  <w:p w:rsidR="00ED6703" w:rsidRPr="003B4474" w:rsidRDefault="00ED6703">
    <w:pPr>
      <w:pStyle w:val="Header"/>
      <w:rPr>
        <w:rFonts w:ascii="Arial" w:hAnsi="Arial" w:cs="Arial"/>
        <w:sz w:val="18"/>
        <w:szCs w:val="18"/>
      </w:rPr>
    </w:pPr>
    <w:r w:rsidRPr="003B4474">
      <w:rPr>
        <w:rFonts w:ascii="Arial" w:hAnsi="Arial" w:cs="Arial"/>
        <w:sz w:val="18"/>
        <w:szCs w:val="18"/>
      </w:rPr>
      <w:t xml:space="preserve">Page </w:t>
    </w:r>
    <w:r w:rsidRPr="003B4474">
      <w:rPr>
        <w:rStyle w:val="PageNumber"/>
        <w:rFonts w:ascii="Arial" w:hAnsi="Arial" w:cs="Arial"/>
        <w:sz w:val="18"/>
        <w:szCs w:val="18"/>
      </w:rPr>
      <w:fldChar w:fldCharType="begin"/>
    </w:r>
    <w:r w:rsidRPr="003B4474">
      <w:rPr>
        <w:rStyle w:val="PageNumber"/>
        <w:rFonts w:ascii="Arial" w:hAnsi="Arial" w:cs="Arial"/>
        <w:sz w:val="18"/>
        <w:szCs w:val="18"/>
      </w:rPr>
      <w:instrText xml:space="preserve"> PAGE </w:instrText>
    </w:r>
    <w:r w:rsidRPr="003B4474">
      <w:rPr>
        <w:rStyle w:val="PageNumber"/>
        <w:rFonts w:ascii="Arial" w:hAnsi="Arial" w:cs="Arial"/>
        <w:sz w:val="18"/>
        <w:szCs w:val="18"/>
      </w:rPr>
      <w:fldChar w:fldCharType="separate"/>
    </w:r>
    <w:r w:rsidR="00DB491A">
      <w:rPr>
        <w:rStyle w:val="PageNumber"/>
        <w:rFonts w:ascii="Arial" w:hAnsi="Arial" w:cs="Arial"/>
        <w:noProof/>
        <w:sz w:val="18"/>
        <w:szCs w:val="18"/>
      </w:rPr>
      <w:t>2</w:t>
    </w:r>
    <w:r w:rsidRPr="003B4474">
      <w:rPr>
        <w:rStyle w:val="PageNumber"/>
        <w:rFonts w:ascii="Arial" w:hAnsi="Arial" w:cs="Arial"/>
        <w:sz w:val="18"/>
        <w:szCs w:val="18"/>
      </w:rPr>
      <w:fldChar w:fldCharType="end"/>
    </w:r>
  </w:p>
  <w:p w:rsidR="00ED6703" w:rsidRDefault="00ED67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703" w:rsidRPr="00CA2326" w:rsidRDefault="00ED6703">
    <w:pPr>
      <w:pStyle w:val="Header"/>
      <w:rPr>
        <w:rFonts w:ascii="Arial" w:hAnsi="Arial" w:cs="Arial"/>
      </w:rPr>
    </w:pPr>
    <w:r>
      <w:rPr>
        <w:rFonts w:ascii="Arial" w:hAnsi="Arial" w:cs="Arial"/>
      </w:rPr>
      <w:t>April 11</w:t>
    </w:r>
    <w:r w:rsidRPr="00CA2326">
      <w:rPr>
        <w:rFonts w:ascii="Arial" w:hAnsi="Arial" w:cs="Arial"/>
      </w:rPr>
      <w:t>, 2013</w:t>
    </w:r>
  </w:p>
  <w:p w:rsidR="00ED6703" w:rsidRPr="00CA2326" w:rsidRDefault="00ED6703">
    <w:pPr>
      <w:pStyle w:val="Header"/>
      <w:rPr>
        <w:rFonts w:ascii="Arial" w:hAnsi="Arial" w:cs="Arial"/>
      </w:rPr>
    </w:pPr>
    <w:r w:rsidRPr="00CA2326">
      <w:rPr>
        <w:rFonts w:ascii="Arial" w:hAnsi="Arial" w:cs="Arial"/>
      </w:rPr>
      <w:t>Page 1</w:t>
    </w:r>
  </w:p>
  <w:p w:rsidR="00ED6703" w:rsidRPr="00CA2326" w:rsidRDefault="00ED6703">
    <w:pPr>
      <w:pStyle w:val="Header"/>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A76FB"/>
    <w:multiLevelType w:val="hybridMultilevel"/>
    <w:tmpl w:val="B91CF6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4EC3720"/>
    <w:multiLevelType w:val="hybridMultilevel"/>
    <w:tmpl w:val="F6FA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554CE3"/>
    <w:multiLevelType w:val="hybridMultilevel"/>
    <w:tmpl w:val="F070AC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rsids>
    <w:rsidRoot w:val="00CA2326"/>
    <w:rsid w:val="000327D0"/>
    <w:rsid w:val="000C0E0D"/>
    <w:rsid w:val="00181899"/>
    <w:rsid w:val="00293152"/>
    <w:rsid w:val="00454553"/>
    <w:rsid w:val="004F7C31"/>
    <w:rsid w:val="00664266"/>
    <w:rsid w:val="00747486"/>
    <w:rsid w:val="0079110A"/>
    <w:rsid w:val="007A67F5"/>
    <w:rsid w:val="007C274E"/>
    <w:rsid w:val="0082530A"/>
    <w:rsid w:val="00877EAC"/>
    <w:rsid w:val="00972D3C"/>
    <w:rsid w:val="00A02AED"/>
    <w:rsid w:val="00A24B19"/>
    <w:rsid w:val="00A5717E"/>
    <w:rsid w:val="00A801F9"/>
    <w:rsid w:val="00C24042"/>
    <w:rsid w:val="00C87313"/>
    <w:rsid w:val="00CA2326"/>
    <w:rsid w:val="00DB491A"/>
    <w:rsid w:val="00DE6CDD"/>
    <w:rsid w:val="00ED67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326"/>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2326"/>
    <w:pPr>
      <w:tabs>
        <w:tab w:val="center" w:pos="4320"/>
        <w:tab w:val="right" w:pos="8640"/>
      </w:tabs>
    </w:pPr>
    <w:rPr>
      <w:sz w:val="22"/>
    </w:rPr>
  </w:style>
  <w:style w:type="character" w:customStyle="1" w:styleId="HeaderChar">
    <w:name w:val="Header Char"/>
    <w:basedOn w:val="DefaultParagraphFont"/>
    <w:link w:val="Header"/>
    <w:uiPriority w:val="99"/>
    <w:rsid w:val="00CA2326"/>
    <w:rPr>
      <w:rFonts w:ascii="Times New Roman" w:eastAsia="Times New Roman" w:hAnsi="Times New Roman" w:cs="Times New Roman"/>
      <w:szCs w:val="20"/>
    </w:rPr>
  </w:style>
  <w:style w:type="paragraph" w:styleId="Footer">
    <w:name w:val="footer"/>
    <w:basedOn w:val="Normal"/>
    <w:link w:val="FooterChar"/>
    <w:rsid w:val="00CA2326"/>
    <w:pPr>
      <w:tabs>
        <w:tab w:val="center" w:pos="4320"/>
        <w:tab w:val="right" w:pos="8640"/>
      </w:tabs>
    </w:pPr>
    <w:rPr>
      <w:sz w:val="22"/>
    </w:rPr>
  </w:style>
  <w:style w:type="character" w:customStyle="1" w:styleId="FooterChar">
    <w:name w:val="Footer Char"/>
    <w:basedOn w:val="DefaultParagraphFont"/>
    <w:link w:val="Footer"/>
    <w:rsid w:val="00CA2326"/>
    <w:rPr>
      <w:rFonts w:ascii="Times New Roman" w:eastAsia="Times New Roman" w:hAnsi="Times New Roman" w:cs="Times New Roman"/>
      <w:szCs w:val="20"/>
    </w:rPr>
  </w:style>
  <w:style w:type="character" w:styleId="PageNumber">
    <w:name w:val="page number"/>
    <w:basedOn w:val="DefaultParagraphFont"/>
    <w:rsid w:val="00CA2326"/>
  </w:style>
  <w:style w:type="paragraph" w:styleId="NormalWeb">
    <w:name w:val="Normal (Web)"/>
    <w:basedOn w:val="Normal"/>
    <w:rsid w:val="00CA2326"/>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CA2326"/>
    <w:rPr>
      <w:rFonts w:ascii="Tahoma" w:hAnsi="Tahoma" w:cs="Tahoma"/>
      <w:sz w:val="16"/>
      <w:szCs w:val="16"/>
    </w:rPr>
  </w:style>
  <w:style w:type="character" w:customStyle="1" w:styleId="BalloonTextChar">
    <w:name w:val="Balloon Text Char"/>
    <w:basedOn w:val="DefaultParagraphFont"/>
    <w:link w:val="BalloonText"/>
    <w:uiPriority w:val="99"/>
    <w:semiHidden/>
    <w:rsid w:val="00CA2326"/>
    <w:rPr>
      <w:rFonts w:ascii="Tahoma" w:eastAsia="Times New Roman" w:hAnsi="Tahoma" w:cs="Tahoma"/>
      <w:sz w:val="16"/>
      <w:szCs w:val="16"/>
    </w:rPr>
  </w:style>
  <w:style w:type="paragraph" w:styleId="ListParagraph">
    <w:name w:val="List Paragraph"/>
    <w:basedOn w:val="Normal"/>
    <w:uiPriority w:val="34"/>
    <w:qFormat/>
    <w:rsid w:val="00A02AE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01EE2AC6495B4DAC1671775A155F65" ma:contentTypeVersion="9" ma:contentTypeDescription="Create a new document." ma:contentTypeScope="" ma:versionID="7ae5aa6e4d5d2614403df5d06bb1d127">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ba0987af5279fcaaaa730493136c7c6" ns1:_="" ns2:_="">
    <xsd:import namespace="http://schemas.microsoft.com/sharepoint/v3"/>
    <xsd:import namespace="http://schemas.microsoft.com/sharepoint/v4"/>
    <xsd:element name="properties">
      <xsd:complexType>
        <xsd:sequence>
          <xsd:element name="documentManagement">
            <xsd:complexType>
              <xsd:all>
                <xsd:element ref="ns2:CopyToStateLib" minOccurs="0"/>
                <xsd:element ref="ns2:DocumentLocale" minOccurs="0"/>
                <xsd:element ref="ns2:Metadata" minOccurs="0"/>
                <xsd:element ref="ns2:RetentionPeriodDate"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2"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CopyToStateLib" ma:index="8" nillable="true" ma:displayName="Copy To State Library" ma:default="0" ma:internalName="CopyToStateLib">
      <xsd:simpleType>
        <xsd:restriction base="dms:Boolean"/>
      </xsd:simpleType>
    </xsd:element>
    <xsd:element name="DocumentLocale" ma:index="9" nillable="true" ma:displayName="Locale" ma:default="en" ma:internalName="DocumentLocale">
      <xsd:simpleType>
        <xsd:restriction base="dms:Text">
          <xsd:maxLength value="10"/>
        </xsd:restriction>
      </xsd:simpleType>
    </xsd:element>
    <xsd:element name="Metadata" ma:index="10" nillable="true" ma:displayName="Metadata" ma:internalName="Metadata">
      <xsd:simpleType>
        <xsd:restriction base="dms:Note"/>
      </xsd:simpleType>
    </xsd:element>
    <xsd:element name="RetentionPeriodDate" ma:index="11" nillable="true" ma:displayName="Retention Period Date" ma:format="DateOnly" ma:internalName="RetentionPerio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RetentionPeriodDate xmlns="http://schemas.microsoft.com/sharepoint/v4" xsi:nil="true"/>
    <CopyToStateLib xmlns="http://schemas.microsoft.com/sharepoint/v4">false</CopyToStateLib>
    <Metadata xmlns="http://schemas.microsoft.com/sharepoint/v4" xsi:nil="true"/>
    <DocumentLocale xmlns="http://schemas.microsoft.com/sharepoint/v4" xsi:nil="true"/>
    <RoutingRuleDescription xmlns="http://schemas.microsoft.com/sharepoint/v3" xsi:nil="true"/>
  </documentManagement>
</p:properties>
</file>

<file path=customXml/itemProps1.xml><?xml version="1.0" encoding="utf-8"?>
<ds:datastoreItem xmlns:ds="http://schemas.openxmlformats.org/officeDocument/2006/customXml" ds:itemID="{CD4197D4-8A60-473B-ACBE-B1FD0CEB5F8A}">
  <ds:schemaRefs>
    <ds:schemaRef ds:uri="http://schemas.microsoft.com/sharepoint/v3/contenttype/forms"/>
  </ds:schemaRefs>
</ds:datastoreItem>
</file>

<file path=customXml/itemProps2.xml><?xml version="1.0" encoding="utf-8"?>
<ds:datastoreItem xmlns:ds="http://schemas.openxmlformats.org/officeDocument/2006/customXml" ds:itemID="{6B89B5C1-FF3F-48DD-A32C-CA9E91E0D1D3}">
  <ds:schemaRefs>
    <ds:schemaRef ds:uri="http://schemas.microsoft.com/office/2006/metadata/longProperties"/>
  </ds:schemaRefs>
</ds:datastoreItem>
</file>

<file path=customXml/itemProps3.xml><?xml version="1.0" encoding="utf-8"?>
<ds:datastoreItem xmlns:ds="http://schemas.openxmlformats.org/officeDocument/2006/customXml" ds:itemID="{0C36598D-9834-478D-9620-5ECA0C798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59E637-8C43-4C10-A47C-C164B8856207}">
  <ds:schemaRefs>
    <ds:schemaRef ds:uri="http://schemas.microsoft.com/office/2006/metadata/properties"/>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Imagery FIT Proposal 2013</vt:lpstr>
    </vt:vector>
  </TitlesOfParts>
  <Company>State of Oregon</Company>
  <LinksUpToDate>false</LinksUpToDate>
  <CharactersWithSpaces>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Imagery FIT Proposal 2013</dc:title>
  <dc:creator>mhill</dc:creator>
  <cp:lastModifiedBy>enile</cp:lastModifiedBy>
  <cp:revision>3</cp:revision>
  <cp:lastPrinted>2013-04-09T15:24:00Z</cp:lastPrinted>
  <dcterms:created xsi:type="dcterms:W3CDTF">2013-04-11T20:50:00Z</dcterms:created>
  <dcterms:modified xsi:type="dcterms:W3CDTF">2013-04-11T20:52:00Z</dcterms:modified>
</cp:coreProperties>
</file>