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0F" w:rsidRDefault="009253B1">
      <w:r>
        <w:t>Benefit package/REPR codes with Retro COLA to 7/1/2019 paid 10/1/2019</w:t>
      </w:r>
    </w:p>
    <w:tbl>
      <w:tblPr>
        <w:tblW w:w="8990" w:type="dxa"/>
        <w:tblLook w:val="04A0" w:firstRow="1" w:lastRow="0" w:firstColumn="1" w:lastColumn="0" w:noHBand="0" w:noVBand="1"/>
      </w:tblPr>
      <w:tblGrid>
        <w:gridCol w:w="960"/>
        <w:gridCol w:w="960"/>
        <w:gridCol w:w="7070"/>
      </w:tblGrid>
      <w:tr w:rsidR="009253B1" w:rsidRPr="009253B1" w:rsidTr="009253B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b/>
                <w:bCs/>
                <w:color w:val="000000"/>
              </w:rPr>
              <w:t>REPR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Benefit </w:t>
            </w:r>
          </w:p>
        </w:tc>
        <w:tc>
          <w:tcPr>
            <w:tcW w:w="7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AG</w:t>
            </w:r>
          </w:p>
        </w:tc>
        <w:tc>
          <w:tcPr>
            <w:tcW w:w="7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Oregon Association of Justice Attorneys (OAJA) at Justice Department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MNJC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AG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MNJN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AG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AG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AI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employees for Long Term Care Ombudsman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AM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- represented employees at Military Department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AN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employees at OR. Emergency Management (OEM)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AP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OPSA - represented employees at DPSST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AQ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employees at Parole and Probation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AR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- represented employees at Real Estate Commission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AS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- represented employees at State Police support unit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AW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hearings officers at Employment Department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AX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employees at State Lands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BC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- represented employees at Building Codes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CA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 xml:space="preserve">AFSCME </w:t>
            </w:r>
            <w:r w:rsidRPr="009253B1">
              <w:rPr>
                <w:rFonts w:ascii="Calibri" w:eastAsia="Times New Roman" w:hAnsi="Calibri" w:cs="Times New Roman"/>
                <w:color w:val="000000"/>
              </w:rPr>
              <w:noBreakHyphen/>
              <w:t xml:space="preserve"> represented employees at Stabilization and Crisis Unit (SACU)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CD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- represented employees at DEQ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CE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 xml:space="preserve">AEE </w:t>
            </w:r>
            <w:r w:rsidRPr="009253B1">
              <w:rPr>
                <w:rFonts w:ascii="Calibri" w:eastAsia="Times New Roman" w:hAnsi="Calibri" w:cs="Times New Roman"/>
                <w:color w:val="000000"/>
              </w:rPr>
              <w:noBreakHyphen/>
              <w:t xml:space="preserve"> represented engineers at Forestry, ODOT and Parks</w:t>
            </w: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NMG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CK</w:t>
            </w:r>
          </w:p>
        </w:tc>
        <w:tc>
          <w:tcPr>
            <w:tcW w:w="7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 xml:space="preserve">ONA </w:t>
            </w:r>
            <w:r w:rsidRPr="009253B1">
              <w:rPr>
                <w:rFonts w:ascii="Calibri" w:eastAsia="Times New Roman" w:hAnsi="Calibri" w:cs="Times New Roman"/>
                <w:color w:val="000000"/>
              </w:rPr>
              <w:noBreakHyphen/>
              <w:t xml:space="preserve"> represented nurses at DHS Addictions and Mental Health Division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NMP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CK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CM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 xml:space="preserve">AFSCME </w:t>
            </w:r>
            <w:r w:rsidRPr="009253B1">
              <w:rPr>
                <w:rFonts w:ascii="Calibri" w:eastAsia="Times New Roman" w:hAnsi="Calibri" w:cs="Times New Roman"/>
                <w:color w:val="000000"/>
              </w:rPr>
              <w:noBreakHyphen/>
              <w:t xml:space="preserve"> represented employees at Oregon Liquor Control Commission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CN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- represented employees at Construction Contractors Board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AMH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CQ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 xml:space="preserve">AFSCME </w:t>
            </w:r>
            <w:r w:rsidRPr="009253B1">
              <w:rPr>
                <w:rFonts w:ascii="Calibri" w:eastAsia="Times New Roman" w:hAnsi="Calibri" w:cs="Times New Roman"/>
                <w:color w:val="000000"/>
              </w:rPr>
              <w:noBreakHyphen/>
              <w:t xml:space="preserve"> represented nurses at the Oregon State Hospital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CU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Unrepresented classified employees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FF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IAFF – represented KFAFFA military firefighters at Kingsley Field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lastRenderedPageBreak/>
              <w:t>OAH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H1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Health Coalition represented employee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OXNH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H2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Health Coalition represented employee (non-strike)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I1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Institutions Coalition represented employee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OXNI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I2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Institutions Coalition represented employee (non-strike)</w:t>
            </w:r>
          </w:p>
        </w:tc>
      </w:tr>
      <w:tr w:rsidR="009253B1" w:rsidRPr="009253B1" w:rsidTr="009253B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KF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IAFF – represented KFAFFA military firefighters at Kingsley Field with 40-hour work week</w:t>
            </w: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9253B1">
              <w:rPr>
                <w:rFonts w:ascii="Calibri" w:eastAsia="Times New Roman" w:hAnsi="Calibri" w:cs="Times New Roman"/>
                <w:color w:val="000000"/>
              </w:rPr>
              <w:t>OAO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ODOT Coalition represented employee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ODOT Coalition seasonal represented employee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OXNO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ODOT Coalition represented employee (non-strike)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OXSO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ODOT Coalition seasonal represented employee (non-strike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OY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employees at Oregon Youth Authority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XAQ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QA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ACA Temporary Worker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XAOQ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QO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ACA SEIU Temporary Employee</w:t>
            </w: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QX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ACA Unrep LD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RS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OSPOA SG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Special Coalition represented employee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Special Coalition Seasonal represented employee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7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State Police Management personnel (Sworn Officers only)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TF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employees at State Fire Marshal's Office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TG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employees at Land Conservation &amp; Development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UA</w:t>
            </w:r>
          </w:p>
        </w:tc>
        <w:tc>
          <w:tcPr>
            <w:tcW w:w="7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OSPOA – represented employees at State Police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UA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UB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dentists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UM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Military Lease Agents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 xml:space="preserve">XA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XA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Temporary employees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lastRenderedPageBreak/>
              <w:t>XAO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XO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Temporary employees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XU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Unrepresented limited duration, dignitary protection employees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Executive and Management Service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WTA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WTN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WTS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53B1" w:rsidRDefault="009253B1"/>
    <w:sectPr w:rsidR="00925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B1"/>
    <w:rsid w:val="002F24C2"/>
    <w:rsid w:val="003A4F0F"/>
    <w:rsid w:val="0092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367F8-2201-4837-A006-E841041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GREENO-SANDERS Geri L * EGS</dc:creator>
  <cp:keywords/>
  <dc:description/>
  <cp:lastModifiedBy>GREENO-SANDERS Geri L * EGS</cp:lastModifiedBy>
  <cp:revision>2</cp:revision>
  <dcterms:created xsi:type="dcterms:W3CDTF">2019-09-09T18:01:00Z</dcterms:created>
  <dcterms:modified xsi:type="dcterms:W3CDTF">2019-09-10T22:25:00Z</dcterms:modified>
</cp:coreProperties>
</file>