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93D75" w:rsidRDefault="00A90638">
      <w:pPr>
        <w:jc w:val="center"/>
        <w:rPr>
          <w:rFonts w:ascii="Roboto" w:eastAsia="Roboto" w:hAnsi="Roboto" w:cs="Roboto"/>
          <w:b/>
          <w:sz w:val="28"/>
          <w:szCs w:val="28"/>
        </w:rPr>
      </w:pPr>
      <w:r>
        <w:rPr>
          <w:rFonts w:ascii="Roboto" w:eastAsia="Roboto" w:hAnsi="Roboto" w:cs="Roboto"/>
          <w:b/>
          <w:sz w:val="28"/>
          <w:szCs w:val="28"/>
        </w:rPr>
        <w:t>DAS Talking Points for Payroll Partners on State Payroll System</w:t>
      </w:r>
    </w:p>
    <w:p w14:paraId="00000002" w14:textId="77777777" w:rsidR="00593D75" w:rsidRDefault="00593D75">
      <w:pPr>
        <w:rPr>
          <w:rFonts w:ascii="Roboto" w:eastAsia="Roboto" w:hAnsi="Roboto" w:cs="Roboto"/>
          <w:sz w:val="24"/>
          <w:szCs w:val="24"/>
        </w:rPr>
      </w:pPr>
    </w:p>
    <w:p w14:paraId="00000003" w14:textId="77777777" w:rsidR="00593D75" w:rsidRDefault="00A90638">
      <w:pPr>
        <w:numPr>
          <w:ilvl w:val="0"/>
          <w:numId w:val="3"/>
        </w:numPr>
        <w:rPr>
          <w:rFonts w:ascii="Roboto" w:eastAsia="Roboto" w:hAnsi="Roboto" w:cs="Roboto"/>
          <w:sz w:val="24"/>
          <w:szCs w:val="24"/>
        </w:rPr>
      </w:pPr>
      <w:r>
        <w:rPr>
          <w:rFonts w:ascii="Roboto" w:eastAsia="Roboto" w:hAnsi="Roboto" w:cs="Roboto"/>
          <w:sz w:val="24"/>
          <w:szCs w:val="24"/>
        </w:rPr>
        <w:t xml:space="preserve">DAS has been working with a team of IT experts to evaluate the post-implementation process and response to the state’s new payroll system. </w:t>
      </w:r>
    </w:p>
    <w:p w14:paraId="00000004" w14:textId="77777777" w:rsidR="00593D75" w:rsidRDefault="00A90638">
      <w:pPr>
        <w:numPr>
          <w:ilvl w:val="0"/>
          <w:numId w:val="3"/>
        </w:numPr>
        <w:rPr>
          <w:rFonts w:ascii="Roboto" w:eastAsia="Roboto" w:hAnsi="Roboto" w:cs="Roboto"/>
          <w:sz w:val="24"/>
          <w:szCs w:val="24"/>
        </w:rPr>
      </w:pPr>
      <w:r>
        <w:rPr>
          <w:rFonts w:ascii="Roboto" w:eastAsia="Roboto" w:hAnsi="Roboto" w:cs="Roboto"/>
          <w:sz w:val="24"/>
          <w:szCs w:val="24"/>
        </w:rPr>
        <w:t xml:space="preserve">They know the new system continues to negatively impact pay for some </w:t>
      </w:r>
      <w:proofErr w:type="gramStart"/>
      <w:r>
        <w:rPr>
          <w:rFonts w:ascii="Roboto" w:eastAsia="Roboto" w:hAnsi="Roboto" w:cs="Roboto"/>
          <w:sz w:val="24"/>
          <w:szCs w:val="24"/>
        </w:rPr>
        <w:t>employees, and</w:t>
      </w:r>
      <w:proofErr w:type="gramEnd"/>
      <w:r>
        <w:rPr>
          <w:rFonts w:ascii="Roboto" w:eastAsia="Roboto" w:hAnsi="Roboto" w:cs="Roboto"/>
          <w:sz w:val="24"/>
          <w:szCs w:val="24"/>
        </w:rPr>
        <w:t xml:space="preserve"> has put a strain on our agency’s</w:t>
      </w:r>
      <w:r>
        <w:rPr>
          <w:rFonts w:ascii="Roboto" w:eastAsia="Roboto" w:hAnsi="Roboto" w:cs="Roboto"/>
          <w:sz w:val="24"/>
          <w:szCs w:val="24"/>
        </w:rPr>
        <w:t xml:space="preserve"> payroll and financial teams. </w:t>
      </w:r>
    </w:p>
    <w:p w14:paraId="00000005" w14:textId="77777777" w:rsidR="00593D75" w:rsidRDefault="00A90638">
      <w:pPr>
        <w:numPr>
          <w:ilvl w:val="0"/>
          <w:numId w:val="3"/>
        </w:numPr>
        <w:rPr>
          <w:rFonts w:ascii="Roboto" w:eastAsia="Roboto" w:hAnsi="Roboto" w:cs="Roboto"/>
          <w:sz w:val="24"/>
          <w:szCs w:val="24"/>
        </w:rPr>
      </w:pPr>
      <w:r>
        <w:rPr>
          <w:rFonts w:ascii="Roboto" w:eastAsia="Roboto" w:hAnsi="Roboto" w:cs="Roboto"/>
          <w:sz w:val="24"/>
          <w:szCs w:val="24"/>
        </w:rPr>
        <w:t xml:space="preserve">They do believe they are now on the right track, and that functionality will get better–but they are not there </w:t>
      </w:r>
      <w:proofErr w:type="gramStart"/>
      <w:r>
        <w:rPr>
          <w:rFonts w:ascii="Roboto" w:eastAsia="Roboto" w:hAnsi="Roboto" w:cs="Roboto"/>
          <w:sz w:val="24"/>
          <w:szCs w:val="24"/>
        </w:rPr>
        <w:t>yet</w:t>
      </w:r>
      <w:proofErr w:type="gramEnd"/>
      <w:r>
        <w:rPr>
          <w:rFonts w:ascii="Roboto" w:eastAsia="Roboto" w:hAnsi="Roboto" w:cs="Roboto"/>
          <w:sz w:val="24"/>
          <w:szCs w:val="24"/>
        </w:rPr>
        <w:t xml:space="preserve"> and they are asking for our continued patience. </w:t>
      </w:r>
    </w:p>
    <w:p w14:paraId="00000006" w14:textId="77777777" w:rsidR="00593D75" w:rsidRDefault="00A90638">
      <w:pPr>
        <w:numPr>
          <w:ilvl w:val="0"/>
          <w:numId w:val="3"/>
        </w:numPr>
        <w:rPr>
          <w:rFonts w:ascii="Roboto" w:eastAsia="Roboto" w:hAnsi="Roboto" w:cs="Roboto"/>
          <w:sz w:val="24"/>
          <w:szCs w:val="24"/>
        </w:rPr>
      </w:pPr>
      <w:r>
        <w:rPr>
          <w:rFonts w:ascii="Roboto" w:eastAsia="Roboto" w:hAnsi="Roboto" w:cs="Roboto"/>
          <w:sz w:val="24"/>
          <w:szCs w:val="24"/>
        </w:rPr>
        <w:t xml:space="preserve">They have been working hard to stabilize the system but want </w:t>
      </w:r>
      <w:r>
        <w:rPr>
          <w:rFonts w:ascii="Roboto" w:eastAsia="Roboto" w:hAnsi="Roboto" w:cs="Roboto"/>
          <w:sz w:val="24"/>
          <w:szCs w:val="24"/>
        </w:rPr>
        <w:t>to be more confident that they are resolving issues with certainty before they put fixes into the system and that there is adequate testing time.</w:t>
      </w:r>
    </w:p>
    <w:p w14:paraId="00000007" w14:textId="77777777" w:rsidR="00593D75" w:rsidRDefault="00A90638">
      <w:pPr>
        <w:numPr>
          <w:ilvl w:val="0"/>
          <w:numId w:val="3"/>
        </w:numPr>
        <w:rPr>
          <w:rFonts w:ascii="Roboto" w:eastAsia="Roboto" w:hAnsi="Roboto" w:cs="Roboto"/>
          <w:sz w:val="24"/>
          <w:szCs w:val="24"/>
        </w:rPr>
      </w:pPr>
      <w:r>
        <w:rPr>
          <w:rFonts w:ascii="Roboto" w:eastAsia="Roboto" w:hAnsi="Roboto" w:cs="Roboto"/>
          <w:sz w:val="24"/>
          <w:szCs w:val="24"/>
        </w:rPr>
        <w:t>As a result, DAS is taking a more measured approach by pausing the implementation of fixes for the time being.</w:t>
      </w:r>
      <w:r>
        <w:rPr>
          <w:rFonts w:ascii="Roboto" w:eastAsia="Roboto" w:hAnsi="Roboto" w:cs="Roboto"/>
          <w:sz w:val="24"/>
          <w:szCs w:val="24"/>
        </w:rPr>
        <w:t xml:space="preserve"> This will allow for more time to identify, </w:t>
      </w:r>
      <w:proofErr w:type="gramStart"/>
      <w:r>
        <w:rPr>
          <w:rFonts w:ascii="Roboto" w:eastAsia="Roboto" w:hAnsi="Roboto" w:cs="Roboto"/>
          <w:sz w:val="24"/>
          <w:szCs w:val="24"/>
        </w:rPr>
        <w:t>test</w:t>
      </w:r>
      <w:proofErr w:type="gramEnd"/>
      <w:r>
        <w:rPr>
          <w:rFonts w:ascii="Roboto" w:eastAsia="Roboto" w:hAnsi="Roboto" w:cs="Roboto"/>
          <w:sz w:val="24"/>
          <w:szCs w:val="24"/>
        </w:rPr>
        <w:t xml:space="preserve"> and implement solutions they are confident will work. It will also allow more time to communicate in advance with employees whenever possible about what to expect, and when. </w:t>
      </w:r>
    </w:p>
    <w:p w14:paraId="00000008" w14:textId="77777777" w:rsidR="00593D75" w:rsidRDefault="00A90638">
      <w:pPr>
        <w:numPr>
          <w:ilvl w:val="0"/>
          <w:numId w:val="3"/>
        </w:numPr>
        <w:rPr>
          <w:rFonts w:ascii="Roboto" w:eastAsia="Roboto" w:hAnsi="Roboto" w:cs="Roboto"/>
          <w:sz w:val="24"/>
          <w:szCs w:val="24"/>
        </w:rPr>
      </w:pPr>
      <w:r>
        <w:rPr>
          <w:rFonts w:ascii="Roboto" w:eastAsia="Roboto" w:hAnsi="Roboto" w:cs="Roboto"/>
          <w:b/>
          <w:sz w:val="24"/>
          <w:szCs w:val="24"/>
        </w:rPr>
        <w:t>This means that you may continue</w:t>
      </w:r>
      <w:r>
        <w:rPr>
          <w:rFonts w:ascii="Roboto" w:eastAsia="Roboto" w:hAnsi="Roboto" w:cs="Roboto"/>
          <w:b/>
          <w:sz w:val="24"/>
          <w:szCs w:val="24"/>
        </w:rPr>
        <w:t xml:space="preserve"> to experience errors.</w:t>
      </w:r>
    </w:p>
    <w:p w14:paraId="00000009" w14:textId="77777777" w:rsidR="00593D75" w:rsidRDefault="00A90638">
      <w:pPr>
        <w:numPr>
          <w:ilvl w:val="0"/>
          <w:numId w:val="3"/>
        </w:numPr>
        <w:rPr>
          <w:rFonts w:ascii="Roboto" w:eastAsia="Roboto" w:hAnsi="Roboto" w:cs="Roboto"/>
          <w:sz w:val="24"/>
          <w:szCs w:val="24"/>
        </w:rPr>
      </w:pPr>
      <w:r>
        <w:rPr>
          <w:rFonts w:ascii="Roboto" w:eastAsia="Roboto" w:hAnsi="Roboto" w:cs="Roboto"/>
          <w:sz w:val="24"/>
          <w:szCs w:val="24"/>
        </w:rPr>
        <w:t>We are working closely with DAS to alert you of any issues that arise when we start running payroll.</w:t>
      </w:r>
    </w:p>
    <w:p w14:paraId="0000000A" w14:textId="77777777" w:rsidR="00593D75" w:rsidRDefault="00A90638">
      <w:pPr>
        <w:numPr>
          <w:ilvl w:val="0"/>
          <w:numId w:val="3"/>
        </w:numPr>
        <w:rPr>
          <w:rFonts w:ascii="Roboto" w:eastAsia="Roboto" w:hAnsi="Roboto" w:cs="Roboto"/>
          <w:sz w:val="24"/>
          <w:szCs w:val="24"/>
        </w:rPr>
      </w:pPr>
      <w:r>
        <w:rPr>
          <w:rFonts w:ascii="Roboto" w:eastAsia="Roboto" w:hAnsi="Roboto" w:cs="Roboto"/>
          <w:sz w:val="26"/>
          <w:szCs w:val="26"/>
        </w:rPr>
        <w:t xml:space="preserve">In the meantime, please be sure to check your March 31 </w:t>
      </w:r>
      <w:proofErr w:type="spellStart"/>
      <w:r>
        <w:rPr>
          <w:rFonts w:ascii="Roboto" w:eastAsia="Roboto" w:hAnsi="Roboto" w:cs="Roboto"/>
          <w:sz w:val="26"/>
          <w:szCs w:val="26"/>
        </w:rPr>
        <w:t>payslip</w:t>
      </w:r>
      <w:proofErr w:type="spellEnd"/>
      <w:r>
        <w:rPr>
          <w:rFonts w:ascii="Roboto" w:eastAsia="Roboto" w:hAnsi="Roboto" w:cs="Roboto"/>
          <w:sz w:val="26"/>
          <w:szCs w:val="26"/>
        </w:rPr>
        <w:t xml:space="preserve"> (and </w:t>
      </w:r>
      <w:hyperlink r:id="rId5">
        <w:r>
          <w:rPr>
            <w:rFonts w:ascii="Roboto" w:eastAsia="Roboto" w:hAnsi="Roboto" w:cs="Roboto"/>
            <w:color w:val="1155CC"/>
            <w:sz w:val="26"/>
            <w:szCs w:val="26"/>
            <w:u w:val="single"/>
          </w:rPr>
          <w:t>watch this short tutorial</w:t>
        </w:r>
      </w:hyperlink>
      <w:r>
        <w:rPr>
          <w:rFonts w:ascii="Roboto" w:eastAsia="Roboto" w:hAnsi="Roboto" w:cs="Roboto"/>
          <w:sz w:val="26"/>
          <w:szCs w:val="26"/>
        </w:rPr>
        <w:t xml:space="preserve"> on how to read your </w:t>
      </w:r>
      <w:proofErr w:type="spellStart"/>
      <w:r>
        <w:rPr>
          <w:rFonts w:ascii="Roboto" w:eastAsia="Roboto" w:hAnsi="Roboto" w:cs="Roboto"/>
          <w:sz w:val="26"/>
          <w:szCs w:val="26"/>
        </w:rPr>
        <w:t>payslip</w:t>
      </w:r>
      <w:proofErr w:type="spellEnd"/>
      <w:r>
        <w:rPr>
          <w:rFonts w:ascii="Roboto" w:eastAsia="Roboto" w:hAnsi="Roboto" w:cs="Roboto"/>
          <w:sz w:val="26"/>
          <w:szCs w:val="26"/>
        </w:rPr>
        <w:t xml:space="preserve">). If you see an error on your </w:t>
      </w:r>
      <w:proofErr w:type="spellStart"/>
      <w:r>
        <w:rPr>
          <w:rFonts w:ascii="Roboto" w:eastAsia="Roboto" w:hAnsi="Roboto" w:cs="Roboto"/>
          <w:sz w:val="26"/>
          <w:szCs w:val="26"/>
        </w:rPr>
        <w:t>payslip</w:t>
      </w:r>
      <w:proofErr w:type="spellEnd"/>
      <w:r>
        <w:rPr>
          <w:rFonts w:ascii="Roboto" w:eastAsia="Roboto" w:hAnsi="Roboto" w:cs="Roboto"/>
          <w:sz w:val="26"/>
          <w:szCs w:val="26"/>
        </w:rPr>
        <w:t xml:space="preserve">, please </w:t>
      </w:r>
      <w:r>
        <w:rPr>
          <w:rFonts w:ascii="Roboto" w:eastAsia="Roboto" w:hAnsi="Roboto" w:cs="Roboto"/>
          <w:sz w:val="26"/>
          <w:szCs w:val="26"/>
          <w:highlight w:val="yellow"/>
        </w:rPr>
        <w:t>send an email to X/open a case i</w:t>
      </w:r>
      <w:r>
        <w:rPr>
          <w:rFonts w:ascii="Roboto" w:eastAsia="Roboto" w:hAnsi="Roboto" w:cs="Roboto"/>
          <w:sz w:val="26"/>
          <w:szCs w:val="26"/>
          <w:highlight w:val="yellow"/>
        </w:rPr>
        <w:t>n Workday</w:t>
      </w:r>
      <w:r>
        <w:rPr>
          <w:rFonts w:ascii="Roboto" w:eastAsia="Roboto" w:hAnsi="Roboto" w:cs="Roboto"/>
          <w:sz w:val="26"/>
          <w:szCs w:val="26"/>
        </w:rPr>
        <w:t xml:space="preserve">. </w:t>
      </w:r>
    </w:p>
    <w:p w14:paraId="0000000B" w14:textId="77777777" w:rsidR="00593D75" w:rsidRDefault="00A90638">
      <w:pPr>
        <w:numPr>
          <w:ilvl w:val="0"/>
          <w:numId w:val="2"/>
        </w:numPr>
        <w:rPr>
          <w:rFonts w:ascii="Roboto" w:eastAsia="Roboto" w:hAnsi="Roboto" w:cs="Roboto"/>
          <w:sz w:val="24"/>
          <w:szCs w:val="24"/>
        </w:rPr>
      </w:pPr>
      <w:r>
        <w:rPr>
          <w:rFonts w:ascii="Roboto" w:eastAsia="Roboto" w:hAnsi="Roboto" w:cs="Roboto"/>
          <w:sz w:val="24"/>
          <w:szCs w:val="24"/>
        </w:rPr>
        <w:t xml:space="preserve">Our top priority is to ensure every employee is paid correctly, and on time. </w:t>
      </w:r>
    </w:p>
    <w:p w14:paraId="0000000C" w14:textId="77777777" w:rsidR="00593D75" w:rsidRDefault="00593D75">
      <w:pPr>
        <w:rPr>
          <w:rFonts w:ascii="Roboto" w:eastAsia="Roboto" w:hAnsi="Roboto" w:cs="Roboto"/>
          <w:sz w:val="24"/>
          <w:szCs w:val="24"/>
        </w:rPr>
      </w:pPr>
    </w:p>
    <w:p w14:paraId="0000000D" w14:textId="77777777" w:rsidR="00593D75" w:rsidRDefault="00593D75">
      <w:pPr>
        <w:rPr>
          <w:rFonts w:ascii="Roboto" w:eastAsia="Roboto" w:hAnsi="Roboto" w:cs="Roboto"/>
          <w:b/>
          <w:sz w:val="28"/>
          <w:szCs w:val="28"/>
        </w:rPr>
      </w:pPr>
    </w:p>
    <w:p w14:paraId="0000000E" w14:textId="77777777" w:rsidR="00593D75" w:rsidRDefault="00A90638">
      <w:pPr>
        <w:rPr>
          <w:rFonts w:ascii="Roboto" w:eastAsia="Roboto" w:hAnsi="Roboto" w:cs="Roboto"/>
          <w:sz w:val="24"/>
          <w:szCs w:val="24"/>
        </w:rPr>
      </w:pPr>
      <w:r>
        <w:rPr>
          <w:rFonts w:ascii="Roboto" w:eastAsia="Roboto" w:hAnsi="Roboto" w:cs="Roboto"/>
          <w:b/>
          <w:sz w:val="28"/>
          <w:szCs w:val="28"/>
        </w:rPr>
        <w:t>Frequently Asked Questions</w:t>
      </w:r>
    </w:p>
    <w:p w14:paraId="0000000F" w14:textId="77777777" w:rsidR="00593D75" w:rsidRDefault="00593D75">
      <w:pPr>
        <w:ind w:left="720"/>
        <w:rPr>
          <w:rFonts w:ascii="Roboto" w:eastAsia="Roboto" w:hAnsi="Roboto" w:cs="Roboto"/>
          <w:sz w:val="24"/>
          <w:szCs w:val="24"/>
        </w:rPr>
      </w:pPr>
    </w:p>
    <w:p w14:paraId="00000010" w14:textId="77777777" w:rsidR="00593D75" w:rsidRDefault="00A90638">
      <w:pPr>
        <w:numPr>
          <w:ilvl w:val="0"/>
          <w:numId w:val="1"/>
        </w:numPr>
        <w:rPr>
          <w:rFonts w:ascii="Roboto" w:eastAsia="Roboto" w:hAnsi="Roboto" w:cs="Roboto"/>
          <w:sz w:val="24"/>
          <w:szCs w:val="24"/>
        </w:rPr>
      </w:pPr>
      <w:r>
        <w:rPr>
          <w:rFonts w:ascii="Roboto" w:eastAsia="Roboto" w:hAnsi="Roboto" w:cs="Roboto"/>
          <w:b/>
          <w:sz w:val="24"/>
          <w:szCs w:val="24"/>
        </w:rPr>
        <w:t xml:space="preserve">How am I going to know if I am impacted? </w:t>
      </w:r>
      <w:r>
        <w:rPr>
          <w:rFonts w:ascii="Roboto" w:eastAsia="Roboto" w:hAnsi="Roboto" w:cs="Roboto"/>
          <w:sz w:val="24"/>
          <w:szCs w:val="24"/>
        </w:rPr>
        <w:t xml:space="preserve">DAS will be running reports that may flag </w:t>
      </w:r>
      <w:proofErr w:type="gramStart"/>
      <w:r>
        <w:rPr>
          <w:rFonts w:ascii="Roboto" w:eastAsia="Roboto" w:hAnsi="Roboto" w:cs="Roboto"/>
          <w:sz w:val="24"/>
          <w:szCs w:val="24"/>
        </w:rPr>
        <w:t>issues</w:t>
      </w:r>
      <w:proofErr w:type="gramEnd"/>
      <w:r>
        <w:rPr>
          <w:rFonts w:ascii="Roboto" w:eastAsia="Roboto" w:hAnsi="Roboto" w:cs="Roboto"/>
          <w:sz w:val="24"/>
          <w:szCs w:val="24"/>
        </w:rPr>
        <w:t xml:space="preserve"> but you should also check your March 31 </w:t>
      </w:r>
      <w:proofErr w:type="spellStart"/>
      <w:r>
        <w:rPr>
          <w:rFonts w:ascii="Roboto" w:eastAsia="Roboto" w:hAnsi="Roboto" w:cs="Roboto"/>
          <w:sz w:val="24"/>
          <w:szCs w:val="24"/>
        </w:rPr>
        <w:t>paysli</w:t>
      </w:r>
      <w:r>
        <w:rPr>
          <w:rFonts w:ascii="Roboto" w:eastAsia="Roboto" w:hAnsi="Roboto" w:cs="Roboto"/>
          <w:sz w:val="24"/>
          <w:szCs w:val="24"/>
        </w:rPr>
        <w:t>p</w:t>
      </w:r>
      <w:proofErr w:type="spellEnd"/>
      <w:r>
        <w:rPr>
          <w:rFonts w:ascii="Roboto" w:eastAsia="Roboto" w:hAnsi="Roboto" w:cs="Roboto"/>
          <w:sz w:val="24"/>
          <w:szCs w:val="24"/>
        </w:rPr>
        <w:t xml:space="preserve">. </w:t>
      </w:r>
    </w:p>
    <w:p w14:paraId="00000011" w14:textId="77777777" w:rsidR="00593D75" w:rsidRDefault="00593D75">
      <w:pPr>
        <w:ind w:left="720"/>
        <w:rPr>
          <w:rFonts w:ascii="Roboto" w:eastAsia="Roboto" w:hAnsi="Roboto" w:cs="Roboto"/>
          <w:sz w:val="24"/>
          <w:szCs w:val="24"/>
        </w:rPr>
      </w:pPr>
    </w:p>
    <w:p w14:paraId="00000012" w14:textId="77777777" w:rsidR="00593D75" w:rsidRDefault="00A90638">
      <w:pPr>
        <w:numPr>
          <w:ilvl w:val="0"/>
          <w:numId w:val="1"/>
        </w:numPr>
        <w:rPr>
          <w:rFonts w:ascii="Roboto" w:eastAsia="Roboto" w:hAnsi="Roboto" w:cs="Roboto"/>
          <w:sz w:val="24"/>
          <w:szCs w:val="24"/>
        </w:rPr>
      </w:pPr>
      <w:r>
        <w:rPr>
          <w:rFonts w:ascii="Roboto" w:eastAsia="Roboto" w:hAnsi="Roboto" w:cs="Roboto"/>
          <w:b/>
          <w:sz w:val="24"/>
          <w:szCs w:val="24"/>
        </w:rPr>
        <w:t>What if I am underpaid?</w:t>
      </w:r>
      <w:r>
        <w:rPr>
          <w:rFonts w:ascii="Roboto" w:eastAsia="Roboto" w:hAnsi="Roboto" w:cs="Roboto"/>
          <w:sz w:val="24"/>
          <w:szCs w:val="24"/>
        </w:rPr>
        <w:t xml:space="preserve"> If you are certain you were underpaid, you should immediately notify </w:t>
      </w:r>
      <w:r>
        <w:rPr>
          <w:rFonts w:ascii="Roboto" w:eastAsia="Roboto" w:hAnsi="Roboto" w:cs="Roboto"/>
          <w:sz w:val="24"/>
          <w:szCs w:val="24"/>
          <w:highlight w:val="yellow"/>
        </w:rPr>
        <w:t>[AGENCY CONTACT]. [We/DAS]</w:t>
      </w:r>
      <w:r>
        <w:rPr>
          <w:rFonts w:ascii="Roboto" w:eastAsia="Roboto" w:hAnsi="Roboto" w:cs="Roboto"/>
          <w:sz w:val="24"/>
          <w:szCs w:val="24"/>
        </w:rPr>
        <w:t xml:space="preserve"> can process a payment immediately. </w:t>
      </w:r>
    </w:p>
    <w:p w14:paraId="00000013" w14:textId="77777777" w:rsidR="00593D75" w:rsidRDefault="00593D75">
      <w:pPr>
        <w:ind w:left="720"/>
        <w:rPr>
          <w:rFonts w:ascii="Roboto" w:eastAsia="Roboto" w:hAnsi="Roboto" w:cs="Roboto"/>
          <w:sz w:val="24"/>
          <w:szCs w:val="24"/>
        </w:rPr>
      </w:pPr>
    </w:p>
    <w:p w14:paraId="00000014" w14:textId="77777777" w:rsidR="00593D75" w:rsidRDefault="00A90638">
      <w:pPr>
        <w:numPr>
          <w:ilvl w:val="0"/>
          <w:numId w:val="1"/>
        </w:numPr>
        <w:rPr>
          <w:rFonts w:ascii="Roboto" w:eastAsia="Roboto" w:hAnsi="Roboto" w:cs="Roboto"/>
          <w:sz w:val="24"/>
          <w:szCs w:val="24"/>
        </w:rPr>
      </w:pPr>
      <w:r>
        <w:rPr>
          <w:rFonts w:ascii="Roboto" w:eastAsia="Roboto" w:hAnsi="Roboto" w:cs="Roboto"/>
          <w:b/>
          <w:sz w:val="24"/>
          <w:szCs w:val="24"/>
        </w:rPr>
        <w:t xml:space="preserve">What should I do if there are errors in my pay? </w:t>
      </w:r>
      <w:r>
        <w:rPr>
          <w:rFonts w:ascii="Roboto" w:eastAsia="Roboto" w:hAnsi="Roboto" w:cs="Roboto"/>
          <w:sz w:val="24"/>
          <w:szCs w:val="24"/>
        </w:rPr>
        <w:t xml:space="preserve">If you are certain there is an error in your pay, you should </w:t>
      </w:r>
      <w:r>
        <w:rPr>
          <w:rFonts w:ascii="Roboto" w:eastAsia="Roboto" w:hAnsi="Roboto" w:cs="Roboto"/>
          <w:sz w:val="24"/>
          <w:szCs w:val="24"/>
          <w:highlight w:val="yellow"/>
        </w:rPr>
        <w:t>[INSERT AGENCY INSTRUCTIONS]</w:t>
      </w:r>
    </w:p>
    <w:p w14:paraId="00000015" w14:textId="77777777" w:rsidR="00593D75" w:rsidRDefault="00593D75">
      <w:pPr>
        <w:ind w:left="720"/>
        <w:rPr>
          <w:rFonts w:ascii="Roboto" w:eastAsia="Roboto" w:hAnsi="Roboto" w:cs="Roboto"/>
          <w:sz w:val="24"/>
          <w:szCs w:val="24"/>
          <w:highlight w:val="yellow"/>
        </w:rPr>
      </w:pPr>
    </w:p>
    <w:p w14:paraId="00000016" w14:textId="77777777" w:rsidR="00593D75" w:rsidRDefault="00A90638">
      <w:pPr>
        <w:numPr>
          <w:ilvl w:val="0"/>
          <w:numId w:val="1"/>
        </w:numPr>
        <w:rPr>
          <w:rFonts w:ascii="Roboto" w:eastAsia="Roboto" w:hAnsi="Roboto" w:cs="Roboto"/>
          <w:b/>
          <w:sz w:val="24"/>
          <w:szCs w:val="24"/>
        </w:rPr>
      </w:pPr>
      <w:r>
        <w:rPr>
          <w:rFonts w:ascii="Roboto" w:eastAsia="Roboto" w:hAnsi="Roboto" w:cs="Roboto"/>
          <w:b/>
          <w:sz w:val="24"/>
          <w:szCs w:val="24"/>
        </w:rPr>
        <w:lastRenderedPageBreak/>
        <w:t xml:space="preserve">Does this mean that I will see the exact issues we saw on March 1 and March 15? </w:t>
      </w:r>
      <w:r>
        <w:rPr>
          <w:rFonts w:ascii="Roboto" w:eastAsia="Roboto" w:hAnsi="Roboto" w:cs="Roboto"/>
          <w:sz w:val="24"/>
          <w:szCs w:val="24"/>
        </w:rPr>
        <w:t>If you did have an error on your last</w:t>
      </w:r>
      <w:r>
        <w:rPr>
          <w:rFonts w:ascii="Roboto" w:eastAsia="Roboto" w:hAnsi="Roboto" w:cs="Roboto"/>
          <w:sz w:val="24"/>
          <w:szCs w:val="24"/>
        </w:rPr>
        <w:t xml:space="preserve"> check, you may see similar issues in upcoming payroll runs but new issues may emerge.</w:t>
      </w:r>
      <w:r>
        <w:rPr>
          <w:rFonts w:ascii="Roboto" w:eastAsia="Roboto" w:hAnsi="Roboto" w:cs="Roboto"/>
          <w:b/>
          <w:sz w:val="24"/>
          <w:szCs w:val="24"/>
        </w:rPr>
        <w:t xml:space="preserve"> </w:t>
      </w:r>
      <w:r>
        <w:rPr>
          <w:rFonts w:ascii="Roboto" w:eastAsia="Roboto" w:hAnsi="Roboto" w:cs="Roboto"/>
          <w:sz w:val="24"/>
          <w:szCs w:val="24"/>
        </w:rPr>
        <w:t>Until then, we are committed to proactively communicating out about anticipated issues and alerting you as quickly as possible to issues that emerge during payroll runs.</w:t>
      </w:r>
    </w:p>
    <w:p w14:paraId="00000017" w14:textId="77777777" w:rsidR="00593D75" w:rsidRDefault="00593D75">
      <w:pPr>
        <w:ind w:left="720"/>
        <w:rPr>
          <w:rFonts w:ascii="Roboto" w:eastAsia="Roboto" w:hAnsi="Roboto" w:cs="Roboto"/>
          <w:b/>
          <w:sz w:val="24"/>
          <w:szCs w:val="24"/>
        </w:rPr>
      </w:pPr>
    </w:p>
    <w:p w14:paraId="00000018" w14:textId="77777777" w:rsidR="00593D75" w:rsidRDefault="00A90638">
      <w:pPr>
        <w:numPr>
          <w:ilvl w:val="0"/>
          <w:numId w:val="1"/>
        </w:numPr>
        <w:rPr>
          <w:rFonts w:ascii="Roboto" w:eastAsia="Roboto" w:hAnsi="Roboto" w:cs="Roboto"/>
          <w:b/>
          <w:sz w:val="24"/>
          <w:szCs w:val="24"/>
        </w:rPr>
      </w:pPr>
      <w:r>
        <w:rPr>
          <w:rFonts w:ascii="Roboto" w:eastAsia="Roboto" w:hAnsi="Roboto" w:cs="Roboto"/>
          <w:b/>
          <w:sz w:val="24"/>
          <w:szCs w:val="24"/>
        </w:rPr>
        <w:t xml:space="preserve">When will DAS begin fixing the system again? </w:t>
      </w:r>
      <w:r>
        <w:rPr>
          <w:rFonts w:ascii="Roboto" w:eastAsia="Roboto" w:hAnsi="Roboto" w:cs="Roboto"/>
          <w:sz w:val="24"/>
          <w:szCs w:val="24"/>
        </w:rPr>
        <w:t>DAS hopes to have a better timeline after they receive more input from their IT team in the next 30 days. Until then, we are committed to proactively communicating out about anticipated issues and alerting you</w:t>
      </w:r>
      <w:r>
        <w:rPr>
          <w:rFonts w:ascii="Roboto" w:eastAsia="Roboto" w:hAnsi="Roboto" w:cs="Roboto"/>
          <w:sz w:val="24"/>
          <w:szCs w:val="24"/>
        </w:rPr>
        <w:t xml:space="preserve"> as quickly as possible to issues that emerge during payroll runs.</w:t>
      </w:r>
    </w:p>
    <w:p w14:paraId="00000019" w14:textId="77777777" w:rsidR="00593D75" w:rsidRDefault="00593D75">
      <w:pPr>
        <w:ind w:left="720"/>
        <w:rPr>
          <w:rFonts w:ascii="Roboto" w:eastAsia="Roboto" w:hAnsi="Roboto" w:cs="Roboto"/>
          <w:b/>
          <w:sz w:val="24"/>
          <w:szCs w:val="24"/>
        </w:rPr>
      </w:pPr>
    </w:p>
    <w:p w14:paraId="0000001A" w14:textId="1072E2D4" w:rsidR="00593D75" w:rsidRDefault="00A90638">
      <w:pPr>
        <w:numPr>
          <w:ilvl w:val="0"/>
          <w:numId w:val="1"/>
        </w:numPr>
        <w:rPr>
          <w:rFonts w:ascii="Roboto" w:eastAsia="Roboto" w:hAnsi="Roboto" w:cs="Roboto"/>
          <w:b/>
          <w:sz w:val="24"/>
          <w:szCs w:val="24"/>
        </w:rPr>
      </w:pPr>
      <w:r>
        <w:rPr>
          <w:rFonts w:ascii="Roboto" w:eastAsia="Roboto" w:hAnsi="Roboto" w:cs="Roboto"/>
          <w:b/>
          <w:sz w:val="24"/>
          <w:szCs w:val="24"/>
        </w:rPr>
        <w:t>Why is DAS pausing on implementing fixes?</w:t>
      </w:r>
      <w:r>
        <w:rPr>
          <w:rFonts w:ascii="Roboto" w:eastAsia="Roboto" w:hAnsi="Roboto" w:cs="Roboto"/>
          <w:sz w:val="24"/>
          <w:szCs w:val="24"/>
        </w:rPr>
        <w:t xml:space="preserve"> DAS is taking a more measured approach by pausing the implementation of fixes for the time being. This will allow for more time to identify, </w:t>
      </w:r>
      <w:proofErr w:type="gramStart"/>
      <w:r>
        <w:rPr>
          <w:rFonts w:ascii="Roboto" w:eastAsia="Roboto" w:hAnsi="Roboto" w:cs="Roboto"/>
          <w:sz w:val="24"/>
          <w:szCs w:val="24"/>
        </w:rPr>
        <w:t>test</w:t>
      </w:r>
      <w:proofErr w:type="gramEnd"/>
      <w:r>
        <w:rPr>
          <w:rFonts w:ascii="Roboto" w:eastAsia="Roboto" w:hAnsi="Roboto" w:cs="Roboto"/>
          <w:sz w:val="24"/>
          <w:szCs w:val="24"/>
        </w:rPr>
        <w:t xml:space="preserve"> and implement solutions they are confident will work. It will also allow more time to communicate in advance with employees whenever possible about what to expect, and when.</w:t>
      </w:r>
    </w:p>
    <w:p w14:paraId="0000001B" w14:textId="77777777" w:rsidR="00593D75" w:rsidRDefault="00593D75">
      <w:pPr>
        <w:ind w:left="720"/>
      </w:pPr>
    </w:p>
    <w:sectPr w:rsidR="00593D7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62A5B"/>
    <w:multiLevelType w:val="multilevel"/>
    <w:tmpl w:val="4B94FC18"/>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AC45DC0"/>
    <w:multiLevelType w:val="multilevel"/>
    <w:tmpl w:val="8DA434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C206936"/>
    <w:multiLevelType w:val="multilevel"/>
    <w:tmpl w:val="07360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13915411">
    <w:abstractNumId w:val="0"/>
  </w:num>
  <w:num w:numId="2" w16cid:durableId="752705481">
    <w:abstractNumId w:val="2"/>
  </w:num>
  <w:num w:numId="3" w16cid:durableId="392437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D75"/>
    <w:rsid w:val="00593D75"/>
    <w:rsid w:val="00A90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4CD89"/>
  <w15:docId w15:val="{B21A6575-A17B-4FDD-9E3C-1EDB575BA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d5.myworkday.com/wday/authgwy/oregon/login.htmld?returnTo=%2foregon%2fd%2finst%2f17816%246485%2frel-task%2f2998%2429489.html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475</Words>
  <Characters>2708</Characters>
  <Application>Microsoft Office Word</Application>
  <DocSecurity>4</DocSecurity>
  <Lines>22</Lines>
  <Paragraphs>6</Paragraphs>
  <ScaleCrop>false</ScaleCrop>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CHIAPELLA Andrea * DAS</dc:creator>
  <cp:lastModifiedBy>CHIAPELLA Andrea * DAS</cp:lastModifiedBy>
  <cp:revision>2</cp:revision>
  <dcterms:created xsi:type="dcterms:W3CDTF">2023-03-27T22:25:00Z</dcterms:created>
  <dcterms:modified xsi:type="dcterms:W3CDTF">2023-03-27T22:25:00Z</dcterms:modified>
</cp:coreProperties>
</file>