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CD" w:rsidRPr="003047D7" w:rsidRDefault="00D846CD" w:rsidP="000C6B6B">
      <w:pPr>
        <w:spacing w:line="240" w:lineRule="auto"/>
        <w:rPr>
          <w:i/>
          <w:sz w:val="20"/>
          <w:szCs w:val="20"/>
        </w:rPr>
      </w:pPr>
      <w:r w:rsidRPr="003047D7">
        <w:rPr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9945DC0" wp14:editId="3BDD53AF">
            <wp:simplePos x="0" y="0"/>
            <wp:positionH relativeFrom="column">
              <wp:posOffset>3503295</wp:posOffset>
            </wp:positionH>
            <wp:positionV relativeFrom="paragraph">
              <wp:posOffset>-70485</wp:posOffset>
            </wp:positionV>
            <wp:extent cx="2962275" cy="504825"/>
            <wp:effectExtent l="0" t="0" r="9525" b="9525"/>
            <wp:wrapSquare wrapText="bothSides"/>
            <wp:docPr id="1" name="Picture 1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e_logo_black_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7D7">
        <w:rPr>
          <w:i/>
          <w:sz w:val="20"/>
          <w:szCs w:val="20"/>
        </w:rPr>
        <w:t>Sarah Drinkwater, Ph.D.</w:t>
      </w:r>
    </w:p>
    <w:p w:rsidR="00D846CD" w:rsidRPr="003047D7" w:rsidRDefault="00D846CD" w:rsidP="000C6B6B">
      <w:pPr>
        <w:spacing w:line="240" w:lineRule="auto"/>
        <w:rPr>
          <w:i/>
          <w:sz w:val="20"/>
          <w:szCs w:val="20"/>
        </w:rPr>
      </w:pPr>
      <w:r w:rsidRPr="003047D7">
        <w:rPr>
          <w:i/>
          <w:sz w:val="20"/>
          <w:szCs w:val="20"/>
        </w:rPr>
        <w:t>Assistant Superintendent</w:t>
      </w:r>
    </w:p>
    <w:p w:rsidR="00D846CD" w:rsidRPr="003047D7" w:rsidRDefault="00D846CD" w:rsidP="000C6B6B">
      <w:pPr>
        <w:spacing w:line="240" w:lineRule="auto"/>
        <w:rPr>
          <w:i/>
          <w:sz w:val="20"/>
          <w:szCs w:val="20"/>
        </w:rPr>
      </w:pPr>
      <w:r w:rsidRPr="003047D7">
        <w:rPr>
          <w:i/>
          <w:sz w:val="20"/>
          <w:szCs w:val="20"/>
        </w:rPr>
        <w:t>Office of Student Services</w:t>
      </w:r>
    </w:p>
    <w:p w:rsidR="00D846CD" w:rsidRDefault="003047D7" w:rsidP="00B3524C">
      <w:pPr>
        <w:tabs>
          <w:tab w:val="right" w:pos="10170"/>
        </w:tabs>
        <w:spacing w:line="240" w:lineRule="auto"/>
      </w:pPr>
      <w:r w:rsidRPr="003047D7">
        <w:rPr>
          <w:i/>
          <w:sz w:val="20"/>
          <w:szCs w:val="20"/>
        </w:rPr>
        <w:t>Pupil Transportation/</w:t>
      </w:r>
      <w:r w:rsidR="00D846CD" w:rsidRPr="003047D7">
        <w:rPr>
          <w:i/>
          <w:sz w:val="20"/>
          <w:szCs w:val="20"/>
        </w:rPr>
        <w:t>Fingerprinting</w:t>
      </w:r>
      <w:r w:rsidR="00D846CD">
        <w:tab/>
      </w:r>
      <w:r w:rsidR="005303F0">
        <w:t>January 2017</w:t>
      </w:r>
    </w:p>
    <w:p w:rsidR="00101F6C" w:rsidRDefault="00101F6C" w:rsidP="000C6B6B"/>
    <w:p w:rsidR="006C5ABA" w:rsidRDefault="006C5ABA" w:rsidP="000C6B6B"/>
    <w:p w:rsidR="00AD6822" w:rsidRPr="00167C53" w:rsidRDefault="00EC0623" w:rsidP="000C6B6B">
      <w:pPr>
        <w:pStyle w:val="Heading1"/>
      </w:pPr>
      <w:r>
        <w:t xml:space="preserve">Congratulations:  </w:t>
      </w:r>
      <w:r w:rsidR="005303F0">
        <w:t>Oregon School Bus Operations Awarded EPA Rebates</w:t>
      </w:r>
      <w:r>
        <w:t>!</w:t>
      </w:r>
    </w:p>
    <w:p w:rsidR="00EC0623" w:rsidRDefault="00EC0623" w:rsidP="000C6B6B">
      <w:r>
        <w:t>Lake County School District #7 and Mid-Columbia Bus Company were both awarded 2016 rebates to replace or retrofit older model diesel school buses.  The US Environmental Protections Agency (EPA) received over 500 applications and 88 districts/companies were funded.  The EPA has awarded rebates for schools buses in 2012-2016, with 2017 rebates, if available, announced in October.</w:t>
      </w:r>
    </w:p>
    <w:p w:rsidR="00AD6822" w:rsidRDefault="00AD6822" w:rsidP="000C6B6B"/>
    <w:p w:rsidR="00AD6822" w:rsidRDefault="005431F3" w:rsidP="000C6B6B">
      <w:pPr>
        <w:pStyle w:val="Heading1"/>
      </w:pPr>
      <w:r w:rsidRPr="005431F3">
        <w:t xml:space="preserve">CDL </w:t>
      </w:r>
      <w:r w:rsidR="00AB5A0D">
        <w:t xml:space="preserve">Diabetes </w:t>
      </w:r>
      <w:r w:rsidRPr="005431F3">
        <w:t>Waiver Program</w:t>
      </w:r>
    </w:p>
    <w:p w:rsidR="00B3524C" w:rsidRDefault="00EC0623" w:rsidP="000C6B6B">
      <w:r>
        <w:t>The Oregon Department of Motor Vehicles</w:t>
      </w:r>
      <w:r w:rsidR="00AB5A0D">
        <w:t xml:space="preserve"> (DMV)</w:t>
      </w:r>
      <w:r>
        <w:t xml:space="preserve"> </w:t>
      </w:r>
      <w:r w:rsidRPr="005431F3">
        <w:t xml:space="preserve">would like to remind all supervisors and managers </w:t>
      </w:r>
      <w:r w:rsidRPr="00AB5A0D">
        <w:rPr>
          <w:u w:val="single"/>
        </w:rPr>
        <w:t>to not copy</w:t>
      </w:r>
      <w:r>
        <w:t xml:space="preserve"> the</w:t>
      </w:r>
      <w:r w:rsidRPr="005431F3">
        <w:t xml:space="preserve"> diabetes waiver applications. Before sending in any paperwork, please have the driver call </w:t>
      </w:r>
      <w:r w:rsidR="00AB5A0D">
        <w:t xml:space="preserve">the </w:t>
      </w:r>
      <w:r w:rsidRPr="005431F3">
        <w:t xml:space="preserve">DMV to confirm that </w:t>
      </w:r>
      <w:r w:rsidR="00AB5A0D">
        <w:t>he/she is eligible for a waiver, as t</w:t>
      </w:r>
      <w:r w:rsidR="00AB5A0D" w:rsidRPr="005431F3">
        <w:t xml:space="preserve">hese </w:t>
      </w:r>
      <w:r w:rsidR="00AB5A0D">
        <w:t>waiver applications</w:t>
      </w:r>
      <w:r w:rsidR="00AB5A0D" w:rsidRPr="005431F3">
        <w:t xml:space="preserve"> are updated periodically.</w:t>
      </w:r>
      <w:r w:rsidR="00AB5A0D">
        <w:t xml:space="preserve">  If the driver is eligible</w:t>
      </w:r>
      <w:r w:rsidR="005431F3" w:rsidRPr="005431F3">
        <w:t xml:space="preserve">, DMV will send the most current paperwork to the driver’s address. If you need further assistance, please email </w:t>
      </w:r>
      <w:hyperlink r:id="rId9" w:history="1">
        <w:proofErr w:type="spellStart"/>
        <w:r w:rsidR="009D69BB">
          <w:rPr>
            <w:rStyle w:val="Hyperlink"/>
          </w:rPr>
          <w:t>M</w:t>
        </w:r>
        <w:r w:rsidR="009D69BB">
          <w:rPr>
            <w:rStyle w:val="Hyperlink"/>
          </w:rPr>
          <w:t>i</w:t>
        </w:r>
        <w:r w:rsidR="009D69BB">
          <w:rPr>
            <w:rStyle w:val="Hyperlink"/>
          </w:rPr>
          <w:t>c</w:t>
        </w:r>
        <w:r w:rsidR="009D69BB">
          <w:rPr>
            <w:rStyle w:val="Hyperlink"/>
          </w:rPr>
          <w:t>h</w:t>
        </w:r>
        <w:r w:rsidR="009D69BB">
          <w:rPr>
            <w:rStyle w:val="Hyperlink"/>
          </w:rPr>
          <w:t>a</w:t>
        </w:r>
        <w:proofErr w:type="spellEnd"/>
      </w:hyperlink>
      <w:r w:rsidR="009D69BB">
        <w:t xml:space="preserve"> at ODOT </w:t>
      </w:r>
      <w:r w:rsidR="005431F3" w:rsidRPr="005431F3">
        <w:t xml:space="preserve">or </w:t>
      </w:r>
      <w:r w:rsidR="00AB5A0D">
        <w:t xml:space="preserve">call </w:t>
      </w:r>
      <w:r w:rsidR="005431F3" w:rsidRPr="005431F3">
        <w:t>503-945-0891.</w:t>
      </w:r>
    </w:p>
    <w:p w:rsidR="009D475D" w:rsidRDefault="00B3524C" w:rsidP="009D475D">
      <w:r>
        <w:t xml:space="preserve"> </w:t>
      </w:r>
    </w:p>
    <w:p w:rsidR="000561B5" w:rsidRDefault="008341B9" w:rsidP="000C6B6B">
      <w:pPr>
        <w:pStyle w:val="Heading1"/>
      </w:pPr>
      <w:r>
        <w:t>ODE Training Program</w:t>
      </w:r>
    </w:p>
    <w:p w:rsidR="009D69BB" w:rsidRPr="000561B5" w:rsidRDefault="00AB5A0D" w:rsidP="009D69BB">
      <w:r>
        <w:t>The D</w:t>
      </w:r>
      <w:r w:rsidR="008341B9">
        <w:t xml:space="preserve">epartment has purchased a new program </w:t>
      </w:r>
      <w:r w:rsidR="004C67C9">
        <w:t xml:space="preserve">approved for driver training titled </w:t>
      </w:r>
      <w:r w:rsidR="004C67C9" w:rsidRPr="004C67C9">
        <w:rPr>
          <w:i/>
        </w:rPr>
        <w:t>‘Transporting Students with Special Needs’</w:t>
      </w:r>
      <w:r w:rsidR="004C67C9">
        <w:t xml:space="preserve">.  </w:t>
      </w:r>
      <w:r>
        <w:t>D</w:t>
      </w:r>
      <w:r w:rsidR="008341B9">
        <w:t>eveloped b</w:t>
      </w:r>
      <w:r>
        <w:t xml:space="preserve">y the School Bus Safety Company, </w:t>
      </w:r>
      <w:r w:rsidR="004C67C9">
        <w:t>t</w:t>
      </w:r>
      <w:r w:rsidR="008341B9">
        <w:t xml:space="preserve">he program </w:t>
      </w:r>
      <w:r w:rsidR="00611AD5">
        <w:t xml:space="preserve">is </w:t>
      </w:r>
      <w:r w:rsidR="008341B9">
        <w:t>comprised of an instructor’s manual, student manual, and video.</w:t>
      </w:r>
      <w:r w:rsidR="004856A2">
        <w:t xml:space="preserve">  </w:t>
      </w:r>
      <w:r w:rsidR="008341B9">
        <w:t xml:space="preserve">This program is designed for all school bus </w:t>
      </w:r>
      <w:r w:rsidR="009D527E">
        <w:t>drivers;</w:t>
      </w:r>
      <w:r w:rsidR="008341B9">
        <w:t xml:space="preserve"> however </w:t>
      </w:r>
      <w:r w:rsidR="009D527E">
        <w:t xml:space="preserve">the primary target audience would be </w:t>
      </w:r>
      <w:r w:rsidR="008341B9">
        <w:t xml:space="preserve">drivers who may be new to transporting students </w:t>
      </w:r>
      <w:r w:rsidR="008017A1">
        <w:t>requiring</w:t>
      </w:r>
      <w:r w:rsidR="008341B9">
        <w:t xml:space="preserve"> </w:t>
      </w:r>
      <w:r w:rsidR="004C67C9">
        <w:t>more support due to physical or cognitive disabilities</w:t>
      </w:r>
      <w:r w:rsidR="008341B9">
        <w:t xml:space="preserve">.  </w:t>
      </w:r>
      <w:r w:rsidR="008017A1">
        <w:t xml:space="preserve">The Department </w:t>
      </w:r>
      <w:r w:rsidR="00163174">
        <w:t>will gr</w:t>
      </w:r>
      <w:r w:rsidR="004856A2">
        <w:t>ant</w:t>
      </w:r>
      <w:r w:rsidR="008341B9">
        <w:t xml:space="preserve"> five hours of classroom credit</w:t>
      </w:r>
      <w:r w:rsidR="008017A1">
        <w:t xml:space="preserve"> for this course</w:t>
      </w:r>
      <w:r w:rsidR="008341B9">
        <w:t xml:space="preserve">, and </w:t>
      </w:r>
      <w:r w:rsidR="008017A1">
        <w:t xml:space="preserve">it </w:t>
      </w:r>
      <w:r w:rsidR="008341B9">
        <w:t xml:space="preserve">would probably be best presented over two days. </w:t>
      </w:r>
      <w:r w:rsidR="009D527E">
        <w:t xml:space="preserve">This program </w:t>
      </w:r>
      <w:r w:rsidR="004856A2">
        <w:t>does not</w:t>
      </w:r>
      <w:r w:rsidR="009D527E">
        <w:t xml:space="preserve"> replace ODE’s current “Transporting Special Needs”</w:t>
      </w:r>
      <w:r w:rsidR="009D69BB">
        <w:t xml:space="preserve"> program.  </w:t>
      </w:r>
      <w:r w:rsidR="009D69BB">
        <w:t>Both programs require the instructor to be certified through ODE to teach transporting students with special needs.</w:t>
      </w:r>
    </w:p>
    <w:p w:rsidR="000561B5" w:rsidRPr="009D69BB" w:rsidRDefault="000561B5" w:rsidP="000561B5">
      <w:pPr>
        <w:rPr>
          <w:b/>
        </w:rPr>
      </w:pPr>
    </w:p>
    <w:p w:rsidR="0007697E" w:rsidRPr="00354528" w:rsidRDefault="00F41B85" w:rsidP="000C6B6B">
      <w:pPr>
        <w:pStyle w:val="Heading1"/>
        <w:rPr>
          <w:color w:val="FF0000"/>
        </w:rPr>
      </w:pPr>
      <w:r>
        <w:t>ODE Instructor Workshops</w:t>
      </w:r>
      <w:r w:rsidR="00354528">
        <w:t xml:space="preserve"> </w:t>
      </w:r>
    </w:p>
    <w:p w:rsidR="00167C53" w:rsidRDefault="00F41B85" w:rsidP="000C6B6B">
      <w:r>
        <w:t>ODE has scheduled instructor workshops</w:t>
      </w:r>
      <w:r w:rsidR="004856A2">
        <w:t xml:space="preserve"> and determined registration fees for 2017</w:t>
      </w:r>
      <w:r w:rsidR="00611AD5">
        <w:t>. P</w:t>
      </w:r>
      <w:r>
        <w:t>lease note some workshops have moved from their traditional dates:</w:t>
      </w:r>
    </w:p>
    <w:p w:rsidR="00F41B85" w:rsidRDefault="00F41B85" w:rsidP="00F41B85">
      <w:pPr>
        <w:pStyle w:val="ListParagraph"/>
        <w:numPr>
          <w:ilvl w:val="0"/>
          <w:numId w:val="18"/>
        </w:numPr>
      </w:pPr>
      <w:r>
        <w:t>Behind-the-Wheel Trainer</w:t>
      </w:r>
      <w:r>
        <w:tab/>
      </w:r>
      <w:r>
        <w:tab/>
        <w:t>March 27-31</w:t>
      </w:r>
      <w:r>
        <w:tab/>
      </w:r>
      <w:r>
        <w:tab/>
        <w:t>$400</w:t>
      </w:r>
    </w:p>
    <w:p w:rsidR="00F41B85" w:rsidRDefault="00F41B85" w:rsidP="00F41B85">
      <w:pPr>
        <w:pStyle w:val="ListParagraph"/>
        <w:numPr>
          <w:ilvl w:val="0"/>
          <w:numId w:val="18"/>
        </w:numPr>
      </w:pPr>
      <w:r>
        <w:t>Third-Party Examiner Workshop</w:t>
      </w:r>
      <w:r>
        <w:tab/>
        <w:t>July 18-20</w:t>
      </w:r>
      <w:r>
        <w:tab/>
      </w:r>
      <w:r>
        <w:tab/>
        <w:t>$350</w:t>
      </w:r>
    </w:p>
    <w:p w:rsidR="00F41B85" w:rsidRDefault="00F41B85" w:rsidP="00F41B85">
      <w:pPr>
        <w:pStyle w:val="ListParagraph"/>
        <w:numPr>
          <w:ilvl w:val="0"/>
          <w:numId w:val="18"/>
        </w:numPr>
      </w:pPr>
      <w:r>
        <w:t>Core Instructor Workshop Week 1</w:t>
      </w:r>
      <w:r>
        <w:tab/>
        <w:t>July 24-28</w:t>
      </w:r>
      <w:r>
        <w:tab/>
      </w:r>
      <w:r>
        <w:tab/>
        <w:t>$400</w:t>
      </w:r>
    </w:p>
    <w:p w:rsidR="00F41B85" w:rsidRDefault="007F2313" w:rsidP="00F41B85">
      <w:pPr>
        <w:pStyle w:val="ListParagraph"/>
        <w:numPr>
          <w:ilvl w:val="0"/>
          <w:numId w:val="18"/>
        </w:numPr>
      </w:pPr>
      <w:r>
        <w:t>Core Instructor Workshop Week 2</w:t>
      </w:r>
      <w:r>
        <w:tab/>
        <w:t>July 31-Aug 4</w:t>
      </w:r>
      <w:r>
        <w:tab/>
      </w:r>
      <w:r>
        <w:tab/>
        <w:t>$400</w:t>
      </w:r>
    </w:p>
    <w:p w:rsidR="00C9143C" w:rsidRDefault="00C9143C" w:rsidP="000C6B6B"/>
    <w:p w:rsidR="00354528" w:rsidRDefault="007F2313" w:rsidP="000C6B6B">
      <w:r>
        <w:t xml:space="preserve">Local </w:t>
      </w:r>
      <w:r w:rsidR="007166AD">
        <w:t>supervisors</w:t>
      </w:r>
      <w:r>
        <w:t xml:space="preserve"> must recommend individuals to attend these workshops as part of the application process.  To protect the integrity of the Oregon school bus training program, supervisors should only recommend individuals possessing a good general knowledge of pupil transportation, high interest in pupil transportation safety, and the time and ability to be</w:t>
      </w:r>
      <w:r w:rsidR="00611AD5">
        <w:t xml:space="preserve"> an</w:t>
      </w:r>
      <w:r>
        <w:t xml:space="preserve"> effective school bus driver trainer.  </w:t>
      </w:r>
      <w:bookmarkStart w:id="0" w:name="_GoBack"/>
      <w:bookmarkEnd w:id="0"/>
      <w:r w:rsidR="00A01CCF">
        <w:t xml:space="preserve">If </w:t>
      </w:r>
      <w:r w:rsidR="00354528">
        <w:t>one of your drivers</w:t>
      </w:r>
      <w:r w:rsidR="00A01CCF">
        <w:t xml:space="preserve"> </w:t>
      </w:r>
      <w:r w:rsidR="00354528">
        <w:t>is an excellent candidate to become a certified instructor</w:t>
      </w:r>
      <w:r w:rsidR="00A01CCF">
        <w:t xml:space="preserve">, please have </w:t>
      </w:r>
      <w:r w:rsidR="00354528">
        <w:t>the driver</w:t>
      </w:r>
      <w:r w:rsidR="00A01CCF">
        <w:t xml:space="preserve"> request access to the class </w:t>
      </w:r>
      <w:r w:rsidR="007166AD">
        <w:t>by logging into</w:t>
      </w:r>
      <w:r w:rsidR="00A01CCF">
        <w:t xml:space="preserve"> </w:t>
      </w:r>
      <w:hyperlink r:id="rId10" w:history="1">
        <w:proofErr w:type="spellStart"/>
        <w:r w:rsidR="00A01CCF" w:rsidRPr="007166AD">
          <w:rPr>
            <w:rStyle w:val="Hyperlink"/>
            <w:color w:val="auto"/>
          </w:rPr>
          <w:t>iLearn</w:t>
        </w:r>
        <w:proofErr w:type="spellEnd"/>
      </w:hyperlink>
      <w:r w:rsidR="007166AD">
        <w:rPr>
          <w:rStyle w:val="Hyperlink"/>
          <w:u w:val="none"/>
        </w:rPr>
        <w:t>.</w:t>
      </w:r>
      <w:r w:rsidR="00A01CCF">
        <w:t xml:space="preserve">  Once access</w:t>
      </w:r>
      <w:r w:rsidR="00354528">
        <w:t xml:space="preserve"> is requested</w:t>
      </w:r>
      <w:r w:rsidR="00A01CCF">
        <w:t xml:space="preserve">, ODE staff will </w:t>
      </w:r>
      <w:r w:rsidR="00354528">
        <w:t xml:space="preserve">respond via email </w:t>
      </w:r>
      <w:r w:rsidR="00A01CCF">
        <w:t xml:space="preserve">within </w:t>
      </w:r>
      <w:r w:rsidR="00D76AFD">
        <w:t>three</w:t>
      </w:r>
      <w:r w:rsidR="00A01CCF">
        <w:t xml:space="preserve"> business days with further instructions on how to complete </w:t>
      </w:r>
      <w:r w:rsidR="00354528">
        <w:t xml:space="preserve">the application.  </w:t>
      </w:r>
    </w:p>
    <w:p w:rsidR="00354528" w:rsidRDefault="00354528" w:rsidP="000C6B6B"/>
    <w:p w:rsidR="007166AD" w:rsidRDefault="00354528" w:rsidP="000C6B6B">
      <w:r>
        <w:lastRenderedPageBreak/>
        <w:t>A</w:t>
      </w:r>
      <w:r w:rsidR="00A01CCF">
        <w:t xml:space="preserve">ll </w:t>
      </w:r>
      <w:r w:rsidRPr="007166AD">
        <w:t>workshops</w:t>
      </w:r>
      <w:r w:rsidR="007166AD">
        <w:rPr>
          <w:color w:val="FF0000"/>
        </w:rPr>
        <w:t xml:space="preserve"> </w:t>
      </w:r>
      <w:r>
        <w:t xml:space="preserve">require applicants to </w:t>
      </w:r>
      <w:r w:rsidR="00A01CCF">
        <w:t>submit a letter of recommendation from their supervisor on</w:t>
      </w:r>
      <w:r w:rsidR="007166AD">
        <w:t xml:space="preserve"> letterhead</w:t>
      </w:r>
      <w:r w:rsidR="00A01CCF">
        <w:t xml:space="preserve"> </w:t>
      </w:r>
      <w:r w:rsidR="00A01CCF" w:rsidRPr="00354528">
        <w:rPr>
          <w:u w:val="single"/>
        </w:rPr>
        <w:t>and</w:t>
      </w:r>
      <w:r w:rsidR="00A01CCF">
        <w:t xml:space="preserve"> payment</w:t>
      </w:r>
      <w:r>
        <w:t xml:space="preserve"> for the class</w:t>
      </w:r>
      <w:r w:rsidR="00A01CCF">
        <w:t xml:space="preserve">.  </w:t>
      </w:r>
      <w:r>
        <w:t>Behind-the-Wheel applicants</w:t>
      </w:r>
      <w:r w:rsidR="009D69BB">
        <w:t xml:space="preserve"> must</w:t>
      </w:r>
      <w:r>
        <w:t xml:space="preserve"> also</w:t>
      </w:r>
      <w:r w:rsidR="00A01CCF">
        <w:t xml:space="preserve"> submit a skills test, administered by a </w:t>
      </w:r>
      <w:r w:rsidRPr="007166AD">
        <w:t>certified</w:t>
      </w:r>
      <w:r>
        <w:rPr>
          <w:color w:val="FF0000"/>
        </w:rPr>
        <w:t xml:space="preserve"> </w:t>
      </w:r>
      <w:r>
        <w:t>trainer,</w:t>
      </w:r>
      <w:r w:rsidR="009D69BB">
        <w:t xml:space="preserve"> and</w:t>
      </w:r>
      <w:r>
        <w:t xml:space="preserve"> conducted no more than 30 days prior</w:t>
      </w:r>
      <w:r w:rsidR="00A01CCF">
        <w:t xml:space="preserve"> </w:t>
      </w:r>
      <w:r w:rsidR="009D69BB">
        <w:t>to receipt</w:t>
      </w:r>
      <w:r w:rsidR="00075004">
        <w:t xml:space="preserve"> at ODE</w:t>
      </w:r>
      <w:r w:rsidR="00A01CCF">
        <w:t>.</w:t>
      </w:r>
      <w:r w:rsidR="007166AD">
        <w:t xml:space="preserve">  </w:t>
      </w:r>
    </w:p>
    <w:p w:rsidR="009D69BB" w:rsidRDefault="009D69BB" w:rsidP="000C6B6B"/>
    <w:p w:rsidR="009D69BB" w:rsidRDefault="000E7894" w:rsidP="000C6B6B">
      <w:r>
        <w:t>Fully qualified applicants will be accepted in the order that registrations are</w:t>
      </w:r>
      <w:r w:rsidR="007166AD">
        <w:t xml:space="preserve"> received.</w:t>
      </w:r>
      <w:r>
        <w:t xml:space="preserve"> </w:t>
      </w:r>
      <w:r w:rsidR="009D69BB">
        <w:t>T</w:t>
      </w:r>
      <w:r>
        <w:t>o ensure full workshops, applicants who</w:t>
      </w:r>
      <w:r w:rsidR="007166AD">
        <w:t xml:space="preserve"> </w:t>
      </w:r>
      <w:r w:rsidR="009D69BB">
        <w:t>are</w:t>
      </w:r>
      <w:r w:rsidR="007166AD">
        <w:t xml:space="preserve"> not fully qualified can register</w:t>
      </w:r>
      <w:r w:rsidR="009D69BB">
        <w:t xml:space="preserve"> but will not be confirmed in the class until:</w:t>
      </w:r>
    </w:p>
    <w:p w:rsidR="009D69BB" w:rsidRDefault="007166AD" w:rsidP="009D69BB">
      <w:pPr>
        <w:pStyle w:val="ListParagraph"/>
        <w:numPr>
          <w:ilvl w:val="0"/>
          <w:numId w:val="21"/>
        </w:numPr>
      </w:pPr>
      <w:r>
        <w:t>March 6</w:t>
      </w:r>
      <w:r w:rsidRPr="009D69BB">
        <w:rPr>
          <w:vertAlign w:val="superscript"/>
        </w:rPr>
        <w:t>th</w:t>
      </w:r>
      <w:r>
        <w:t xml:space="preserve"> for Behind-the-Wheel  </w:t>
      </w:r>
    </w:p>
    <w:p w:rsidR="007166AD" w:rsidRDefault="007166AD" w:rsidP="009D69BB">
      <w:pPr>
        <w:pStyle w:val="ListParagraph"/>
        <w:numPr>
          <w:ilvl w:val="0"/>
          <w:numId w:val="21"/>
        </w:numPr>
      </w:pPr>
      <w:r>
        <w:t>June 5</w:t>
      </w:r>
      <w:r w:rsidRPr="009D69BB">
        <w:rPr>
          <w:vertAlign w:val="superscript"/>
        </w:rPr>
        <w:t>th</w:t>
      </w:r>
      <w:r>
        <w:t xml:space="preserve"> for 3</w:t>
      </w:r>
      <w:r w:rsidRPr="009D69BB">
        <w:rPr>
          <w:vertAlign w:val="superscript"/>
        </w:rPr>
        <w:t>rd</w:t>
      </w:r>
      <w:r>
        <w:t xml:space="preserve"> Party </w:t>
      </w:r>
    </w:p>
    <w:p w:rsidR="009D69BB" w:rsidRDefault="009D69BB" w:rsidP="009D69BB">
      <w:pPr>
        <w:pStyle w:val="ListParagraph"/>
        <w:numPr>
          <w:ilvl w:val="0"/>
          <w:numId w:val="21"/>
        </w:numPr>
      </w:pPr>
      <w:r>
        <w:t>June 5</w:t>
      </w:r>
      <w:r w:rsidRPr="009D69BB">
        <w:rPr>
          <w:vertAlign w:val="superscript"/>
        </w:rPr>
        <w:t>th</w:t>
      </w:r>
      <w:r>
        <w:t xml:space="preserve"> for Core Workshops</w:t>
      </w:r>
    </w:p>
    <w:p w:rsidR="009D69BB" w:rsidRDefault="009D69BB" w:rsidP="000C6B6B"/>
    <w:p w:rsidR="00A949F2" w:rsidRPr="00A949F2" w:rsidRDefault="00A949F2" w:rsidP="00A949F2">
      <w:pPr>
        <w:rPr>
          <w:b/>
          <w:u w:val="single"/>
        </w:rPr>
      </w:pPr>
      <w:r w:rsidRPr="00A949F2">
        <w:rPr>
          <w:b/>
          <w:u w:val="single"/>
        </w:rPr>
        <w:t>School Bus Driver Training History Report</w:t>
      </w:r>
    </w:p>
    <w:p w:rsidR="00A949F2" w:rsidRDefault="00A949F2" w:rsidP="00A949F2">
      <w:r>
        <w:t xml:space="preserve">The School Bus Driver Training History report was sent to each district last month.  Please </w:t>
      </w:r>
      <w:r w:rsidR="00075004">
        <w:t>review this</w:t>
      </w:r>
      <w:r>
        <w:t xml:space="preserve"> report a</w:t>
      </w:r>
      <w:r w:rsidR="007166AD">
        <w:t>nd</w:t>
      </w:r>
      <w:r>
        <w:t xml:space="preserve"> </w:t>
      </w:r>
      <w:r w:rsidR="00075004">
        <w:t>confirm</w:t>
      </w:r>
      <w:r>
        <w:t>:</w:t>
      </w:r>
    </w:p>
    <w:p w:rsidR="00A949F2" w:rsidRDefault="00A949F2" w:rsidP="00166472">
      <w:pPr>
        <w:pStyle w:val="ListParagraph"/>
        <w:numPr>
          <w:ilvl w:val="0"/>
          <w:numId w:val="20"/>
        </w:numPr>
      </w:pPr>
      <w:r>
        <w:t>All active school bus drivers are on the report.</w:t>
      </w:r>
    </w:p>
    <w:p w:rsidR="00A949F2" w:rsidRDefault="00A949F2" w:rsidP="00166472">
      <w:pPr>
        <w:pStyle w:val="ListParagraph"/>
        <w:numPr>
          <w:ilvl w:val="0"/>
          <w:numId w:val="20"/>
        </w:numPr>
      </w:pPr>
      <w:r>
        <w:t xml:space="preserve">All active drivers have a </w:t>
      </w:r>
      <w:r w:rsidR="00075004">
        <w:t xml:space="preserve">current certificate or permit (Reminder: </w:t>
      </w:r>
      <w:r>
        <w:t>Temporary appro</w:t>
      </w:r>
      <w:r w:rsidR="00075004">
        <w:t>vals do not show on this report).</w:t>
      </w:r>
    </w:p>
    <w:p w:rsidR="007166AD" w:rsidRDefault="007166AD" w:rsidP="000C6B6B"/>
    <w:p w:rsidR="000C6B6B" w:rsidRDefault="0019794B" w:rsidP="000C6B6B">
      <w:r w:rsidRPr="007166AD">
        <w:t>All</w:t>
      </w:r>
      <w:r w:rsidR="00A949F2" w:rsidRPr="007166AD">
        <w:t xml:space="preserve"> corrections to training</w:t>
      </w:r>
      <w:r w:rsidRPr="007166AD">
        <w:t xml:space="preserve">, </w:t>
      </w:r>
      <w:r w:rsidR="00A949F2" w:rsidRPr="007166AD">
        <w:t xml:space="preserve">accident reports, and qualification data </w:t>
      </w:r>
      <w:r w:rsidRPr="007166AD">
        <w:t>need to</w:t>
      </w:r>
      <w:r>
        <w:t xml:space="preserve"> be addressed before the next report issue in the Spring of 2017.</w:t>
      </w:r>
      <w:r w:rsidR="00A949F2">
        <w:t xml:space="preserve">  </w:t>
      </w:r>
      <w:r w:rsidR="007166AD">
        <w:t>If you hire a driver from another location or</w:t>
      </w:r>
      <w:r w:rsidR="00A949F2">
        <w:t xml:space="preserve"> remove a driver</w:t>
      </w:r>
      <w:r w:rsidR="00166472">
        <w:t>,</w:t>
      </w:r>
      <w:r w:rsidR="00A949F2">
        <w:t xml:space="preserve"> please complete a change of information form and send to ODE</w:t>
      </w:r>
      <w:r w:rsidR="007166AD">
        <w:t>.</w:t>
      </w:r>
      <w:r w:rsidR="00A949F2">
        <w:t xml:space="preserve"> </w:t>
      </w:r>
    </w:p>
    <w:p w:rsidR="007166AD" w:rsidRDefault="007166AD" w:rsidP="000C6B6B"/>
    <w:p w:rsidR="00AB5A0D" w:rsidRDefault="00AB5A0D" w:rsidP="00AB5A0D">
      <w:pPr>
        <w:pStyle w:val="Heading1"/>
      </w:pPr>
      <w:r w:rsidRPr="005431F3">
        <w:t>Missing Break Reaction Timer</w:t>
      </w:r>
    </w:p>
    <w:p w:rsidR="00AB5A0D" w:rsidRDefault="007166AD" w:rsidP="00AB5A0D">
      <w:r>
        <w:t>O</w:t>
      </w:r>
      <w:r w:rsidR="00AB5A0D" w:rsidRPr="005431F3">
        <w:t>ne of our Break Reaction Timers</w:t>
      </w:r>
      <w:r w:rsidR="00075004">
        <w:t xml:space="preserve"> that has been misplaced</w:t>
      </w:r>
      <w:r w:rsidR="00AB5A0D">
        <w:t>.</w:t>
      </w:r>
      <w:r w:rsidR="00AB5A0D" w:rsidRPr="005431F3">
        <w:t xml:space="preserve"> If you have one, </w:t>
      </w:r>
      <w:r w:rsidR="00075004">
        <w:t xml:space="preserve">please </w:t>
      </w:r>
      <w:hyperlink r:id="rId11" w:history="1">
        <w:r w:rsidR="00075004" w:rsidRPr="009D69BB">
          <w:rPr>
            <w:rStyle w:val="Hyperlink"/>
          </w:rPr>
          <w:t xml:space="preserve">contact </w:t>
        </w:r>
        <w:r w:rsidR="00163174" w:rsidRPr="009D69BB">
          <w:rPr>
            <w:rStyle w:val="Hyperlink"/>
          </w:rPr>
          <w:t>Flo</w:t>
        </w:r>
      </w:hyperlink>
      <w:r w:rsidR="009D69BB">
        <w:t xml:space="preserve"> </w:t>
      </w:r>
      <w:r w:rsidR="00075004">
        <w:t>so that we can make arrangements for pick-up.  Other districts are interested in using this device.</w:t>
      </w:r>
    </w:p>
    <w:p w:rsidR="000C6B6B" w:rsidRDefault="000C6B6B" w:rsidP="000C6B6B"/>
    <w:p w:rsidR="009D69BB" w:rsidRDefault="009D69BB" w:rsidP="000C6B6B"/>
    <w:p w:rsidR="009D69BB" w:rsidRPr="00C9143C" w:rsidRDefault="009D69BB" w:rsidP="000C6B6B"/>
    <w:sectPr w:rsidR="009D69BB" w:rsidRPr="00C9143C" w:rsidSect="00C52558"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98" w:rsidRDefault="009B6C98" w:rsidP="00B3524C">
      <w:pPr>
        <w:spacing w:line="240" w:lineRule="auto"/>
      </w:pPr>
      <w:r>
        <w:separator/>
      </w:r>
    </w:p>
  </w:endnote>
  <w:endnote w:type="continuationSeparator" w:id="0">
    <w:p w:rsidR="009B6C98" w:rsidRDefault="009B6C98" w:rsidP="00B35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98" w:rsidRDefault="009B6C98" w:rsidP="00B3524C">
      <w:pPr>
        <w:spacing w:line="240" w:lineRule="auto"/>
      </w:pPr>
      <w:r>
        <w:separator/>
      </w:r>
    </w:p>
  </w:footnote>
  <w:footnote w:type="continuationSeparator" w:id="0">
    <w:p w:rsidR="009B6C98" w:rsidRDefault="009B6C98" w:rsidP="00B352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944"/>
    <w:multiLevelType w:val="hybridMultilevel"/>
    <w:tmpl w:val="FD462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30FF6"/>
    <w:multiLevelType w:val="hybridMultilevel"/>
    <w:tmpl w:val="EC74A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66107"/>
    <w:multiLevelType w:val="hybridMultilevel"/>
    <w:tmpl w:val="169E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8393E"/>
    <w:multiLevelType w:val="hybridMultilevel"/>
    <w:tmpl w:val="81368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A1FEE"/>
    <w:multiLevelType w:val="hybridMultilevel"/>
    <w:tmpl w:val="394C949C"/>
    <w:lvl w:ilvl="0" w:tplc="075A772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92E65"/>
    <w:multiLevelType w:val="hybridMultilevel"/>
    <w:tmpl w:val="348E7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8D24C9"/>
    <w:multiLevelType w:val="hybridMultilevel"/>
    <w:tmpl w:val="E16E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7255D"/>
    <w:multiLevelType w:val="hybridMultilevel"/>
    <w:tmpl w:val="7BCCD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23009B"/>
    <w:multiLevelType w:val="hybridMultilevel"/>
    <w:tmpl w:val="D4DEF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B21AD"/>
    <w:multiLevelType w:val="hybridMultilevel"/>
    <w:tmpl w:val="3F5C0BD0"/>
    <w:lvl w:ilvl="0" w:tplc="075A7722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347AE6"/>
    <w:multiLevelType w:val="hybridMultilevel"/>
    <w:tmpl w:val="50FA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324AA"/>
    <w:multiLevelType w:val="hybridMultilevel"/>
    <w:tmpl w:val="8230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E5561"/>
    <w:multiLevelType w:val="hybridMultilevel"/>
    <w:tmpl w:val="9C04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606255"/>
    <w:multiLevelType w:val="hybridMultilevel"/>
    <w:tmpl w:val="49A48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C45553"/>
    <w:multiLevelType w:val="hybridMultilevel"/>
    <w:tmpl w:val="30D2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B5B71"/>
    <w:multiLevelType w:val="hybridMultilevel"/>
    <w:tmpl w:val="88D4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B5963"/>
    <w:multiLevelType w:val="hybridMultilevel"/>
    <w:tmpl w:val="EAE6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43BF0"/>
    <w:multiLevelType w:val="hybridMultilevel"/>
    <w:tmpl w:val="DEA4BBC4"/>
    <w:lvl w:ilvl="0" w:tplc="075A772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7A5875"/>
    <w:multiLevelType w:val="hybridMultilevel"/>
    <w:tmpl w:val="7E06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E2A25"/>
    <w:multiLevelType w:val="hybridMultilevel"/>
    <w:tmpl w:val="EDDCB102"/>
    <w:lvl w:ilvl="0" w:tplc="075A7722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DF1ACF"/>
    <w:multiLevelType w:val="hybridMultilevel"/>
    <w:tmpl w:val="C3BA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4"/>
  </w:num>
  <w:num w:numId="5">
    <w:abstractNumId w:val="18"/>
  </w:num>
  <w:num w:numId="6">
    <w:abstractNumId w:val="10"/>
  </w:num>
  <w:num w:numId="7">
    <w:abstractNumId w:val="6"/>
  </w:num>
  <w:num w:numId="8">
    <w:abstractNumId w:val="1"/>
  </w:num>
  <w:num w:numId="9">
    <w:abstractNumId w:val="16"/>
  </w:num>
  <w:num w:numId="10">
    <w:abstractNumId w:val="2"/>
  </w:num>
  <w:num w:numId="11">
    <w:abstractNumId w:val="17"/>
  </w:num>
  <w:num w:numId="12">
    <w:abstractNumId w:val="4"/>
  </w:num>
  <w:num w:numId="13">
    <w:abstractNumId w:val="19"/>
  </w:num>
  <w:num w:numId="14">
    <w:abstractNumId w:val="9"/>
  </w:num>
  <w:num w:numId="15">
    <w:abstractNumId w:val="8"/>
  </w:num>
  <w:num w:numId="16">
    <w:abstractNumId w:val="3"/>
  </w:num>
  <w:num w:numId="17">
    <w:abstractNumId w:val="11"/>
  </w:num>
  <w:num w:numId="18">
    <w:abstractNumId w:val="13"/>
  </w:num>
  <w:num w:numId="19">
    <w:abstractNumId w:val="15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D3"/>
    <w:rsid w:val="00025AB3"/>
    <w:rsid w:val="0003170D"/>
    <w:rsid w:val="000561B5"/>
    <w:rsid w:val="00075004"/>
    <w:rsid w:val="0007697E"/>
    <w:rsid w:val="000B4265"/>
    <w:rsid w:val="000C6B6B"/>
    <w:rsid w:val="000E7894"/>
    <w:rsid w:val="000F14E9"/>
    <w:rsid w:val="000F30E1"/>
    <w:rsid w:val="00101F6C"/>
    <w:rsid w:val="00110869"/>
    <w:rsid w:val="00116829"/>
    <w:rsid w:val="00163174"/>
    <w:rsid w:val="00166472"/>
    <w:rsid w:val="00167C53"/>
    <w:rsid w:val="0019585D"/>
    <w:rsid w:val="0019794B"/>
    <w:rsid w:val="001A2A6A"/>
    <w:rsid w:val="001D472B"/>
    <w:rsid w:val="00242316"/>
    <w:rsid w:val="002828D6"/>
    <w:rsid w:val="00296EBF"/>
    <w:rsid w:val="002B30DC"/>
    <w:rsid w:val="002C4470"/>
    <w:rsid w:val="002E4278"/>
    <w:rsid w:val="002F1FF2"/>
    <w:rsid w:val="002F6224"/>
    <w:rsid w:val="003047D7"/>
    <w:rsid w:val="003122D3"/>
    <w:rsid w:val="00354528"/>
    <w:rsid w:val="00365E56"/>
    <w:rsid w:val="00390C92"/>
    <w:rsid w:val="00397CB7"/>
    <w:rsid w:val="003C2DFF"/>
    <w:rsid w:val="00430043"/>
    <w:rsid w:val="00445C4B"/>
    <w:rsid w:val="004541A9"/>
    <w:rsid w:val="00466944"/>
    <w:rsid w:val="004856A2"/>
    <w:rsid w:val="00490EDA"/>
    <w:rsid w:val="004C67C9"/>
    <w:rsid w:val="004E40DC"/>
    <w:rsid w:val="005303F0"/>
    <w:rsid w:val="00541DF2"/>
    <w:rsid w:val="005431F3"/>
    <w:rsid w:val="005D17E9"/>
    <w:rsid w:val="005F555C"/>
    <w:rsid w:val="00611AD5"/>
    <w:rsid w:val="006309A7"/>
    <w:rsid w:val="006574C7"/>
    <w:rsid w:val="0069321F"/>
    <w:rsid w:val="00693553"/>
    <w:rsid w:val="006B505D"/>
    <w:rsid w:val="006B754E"/>
    <w:rsid w:val="006C5ABA"/>
    <w:rsid w:val="00705007"/>
    <w:rsid w:val="00711ECB"/>
    <w:rsid w:val="007166AD"/>
    <w:rsid w:val="00755628"/>
    <w:rsid w:val="00761075"/>
    <w:rsid w:val="00772EE0"/>
    <w:rsid w:val="00773538"/>
    <w:rsid w:val="007D55E8"/>
    <w:rsid w:val="007F0D8B"/>
    <w:rsid w:val="007F2313"/>
    <w:rsid w:val="007F6DE4"/>
    <w:rsid w:val="008017A1"/>
    <w:rsid w:val="0080606D"/>
    <w:rsid w:val="0081172B"/>
    <w:rsid w:val="008341B9"/>
    <w:rsid w:val="008370F0"/>
    <w:rsid w:val="00846FF8"/>
    <w:rsid w:val="0085315B"/>
    <w:rsid w:val="0085682C"/>
    <w:rsid w:val="00880E92"/>
    <w:rsid w:val="00885447"/>
    <w:rsid w:val="008B570C"/>
    <w:rsid w:val="008C7A4C"/>
    <w:rsid w:val="009676E1"/>
    <w:rsid w:val="00980C9E"/>
    <w:rsid w:val="009B12BC"/>
    <w:rsid w:val="009B6C98"/>
    <w:rsid w:val="009D475D"/>
    <w:rsid w:val="009D527E"/>
    <w:rsid w:val="009D69BB"/>
    <w:rsid w:val="00A01CCF"/>
    <w:rsid w:val="00A02CAC"/>
    <w:rsid w:val="00A949F2"/>
    <w:rsid w:val="00AB15FE"/>
    <w:rsid w:val="00AB5A0D"/>
    <w:rsid w:val="00AD6822"/>
    <w:rsid w:val="00B16DFC"/>
    <w:rsid w:val="00B213E0"/>
    <w:rsid w:val="00B3524C"/>
    <w:rsid w:val="00B66AF7"/>
    <w:rsid w:val="00BB27E4"/>
    <w:rsid w:val="00BB4EA9"/>
    <w:rsid w:val="00BE1D8B"/>
    <w:rsid w:val="00BF5EB6"/>
    <w:rsid w:val="00C52558"/>
    <w:rsid w:val="00C52905"/>
    <w:rsid w:val="00C67BFA"/>
    <w:rsid w:val="00C9143C"/>
    <w:rsid w:val="00CE169C"/>
    <w:rsid w:val="00D429F7"/>
    <w:rsid w:val="00D71563"/>
    <w:rsid w:val="00D76AFD"/>
    <w:rsid w:val="00D77DC6"/>
    <w:rsid w:val="00D846CD"/>
    <w:rsid w:val="00D86DBE"/>
    <w:rsid w:val="00E02BF4"/>
    <w:rsid w:val="00E73188"/>
    <w:rsid w:val="00E74AB6"/>
    <w:rsid w:val="00E76A35"/>
    <w:rsid w:val="00EC0623"/>
    <w:rsid w:val="00EF5419"/>
    <w:rsid w:val="00F11171"/>
    <w:rsid w:val="00F41B85"/>
    <w:rsid w:val="00F42C31"/>
    <w:rsid w:val="00F55315"/>
    <w:rsid w:val="00F65BC4"/>
    <w:rsid w:val="00FA5A26"/>
    <w:rsid w:val="00FC30B1"/>
    <w:rsid w:val="00F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C53"/>
    <w:pPr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9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0C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6E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5682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7C53"/>
    <w:rPr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2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24C"/>
  </w:style>
  <w:style w:type="paragraph" w:styleId="Footer">
    <w:name w:val="footer"/>
    <w:basedOn w:val="Normal"/>
    <w:link w:val="FooterChar"/>
    <w:uiPriority w:val="99"/>
    <w:unhideWhenUsed/>
    <w:rsid w:val="00B352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24C"/>
  </w:style>
  <w:style w:type="character" w:styleId="CommentReference">
    <w:name w:val="annotation reference"/>
    <w:basedOn w:val="DefaultParagraphFont"/>
    <w:uiPriority w:val="99"/>
    <w:semiHidden/>
    <w:unhideWhenUsed/>
    <w:rsid w:val="00163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1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C53"/>
    <w:pPr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9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0C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6E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5682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7C53"/>
    <w:rPr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2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24C"/>
  </w:style>
  <w:style w:type="paragraph" w:styleId="Footer">
    <w:name w:val="footer"/>
    <w:basedOn w:val="Normal"/>
    <w:link w:val="FooterChar"/>
    <w:uiPriority w:val="99"/>
    <w:unhideWhenUsed/>
    <w:rsid w:val="00B352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24C"/>
  </w:style>
  <w:style w:type="character" w:styleId="CommentReference">
    <w:name w:val="annotation reference"/>
    <w:basedOn w:val="DefaultParagraphFont"/>
    <w:uiPriority w:val="99"/>
    <w:semiHidden/>
    <w:unhideWhenUsed/>
    <w:rsid w:val="00163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1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%20flo.nguyen@ode.state.or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learn.orego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a.J.PANTLE@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CROCKETT TJ</dc:creator>
  <cp:lastModifiedBy>Administrator</cp:lastModifiedBy>
  <cp:revision>4</cp:revision>
  <cp:lastPrinted>2017-01-24T14:47:00Z</cp:lastPrinted>
  <dcterms:created xsi:type="dcterms:W3CDTF">2017-01-23T23:53:00Z</dcterms:created>
  <dcterms:modified xsi:type="dcterms:W3CDTF">2017-01-24T16:19:00Z</dcterms:modified>
</cp:coreProperties>
</file>