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12C8" w14:textId="6DE8AA4E" w:rsidR="00AE272F" w:rsidRDefault="008D3D44" w:rsidP="006F7112">
      <w:pPr>
        <w:spacing w:after="0" w:line="240" w:lineRule="auto"/>
        <w:rPr>
          <w:rFonts w:ascii="Calibri" w:eastAsia="Times New Roman" w:hAnsi="Calibri" w:cs="Calibri"/>
          <w:b/>
          <w:bCs/>
          <w:sz w:val="40"/>
          <w:szCs w:val="40"/>
        </w:rPr>
      </w:pPr>
      <w:r>
        <w:rPr>
          <w:rFonts w:ascii="Calibri" w:eastAsia="Times New Roman" w:hAnsi="Calibri" w:cs="Calibri"/>
          <w:b/>
          <w:bCs/>
          <w:sz w:val="40"/>
          <w:szCs w:val="40"/>
        </w:rPr>
        <w:t>Self-Sufficiency Programs</w:t>
      </w:r>
      <w:r w:rsidR="003A3E2D">
        <w:rPr>
          <w:rFonts w:ascii="Calibri" w:eastAsia="Times New Roman" w:hAnsi="Calibri" w:cs="Calibri"/>
          <w:b/>
          <w:bCs/>
          <w:sz w:val="40"/>
          <w:szCs w:val="40"/>
        </w:rPr>
        <w:t xml:space="preserve"> </w:t>
      </w:r>
      <w:r w:rsidR="00F46113">
        <w:rPr>
          <w:rFonts w:ascii="Calibri" w:eastAsia="Times New Roman" w:hAnsi="Calibri" w:cs="Calibri"/>
          <w:b/>
          <w:bCs/>
          <w:sz w:val="40"/>
          <w:szCs w:val="40"/>
        </w:rPr>
        <w:t>Partner</w:t>
      </w:r>
      <w:r w:rsidR="006F7112" w:rsidRPr="006F7112">
        <w:rPr>
          <w:rFonts w:ascii="Calibri" w:eastAsia="Times New Roman" w:hAnsi="Calibri" w:cs="Calibri"/>
          <w:b/>
          <w:bCs/>
          <w:sz w:val="40"/>
          <w:szCs w:val="40"/>
        </w:rPr>
        <w:t xml:space="preserve"> Call </w:t>
      </w:r>
      <w:r w:rsidR="00502404">
        <w:rPr>
          <w:rFonts w:ascii="Calibri" w:eastAsia="Times New Roman" w:hAnsi="Calibri" w:cs="Calibri"/>
          <w:b/>
          <w:bCs/>
          <w:sz w:val="40"/>
          <w:szCs w:val="40"/>
        </w:rPr>
        <w:t>Minutes</w:t>
      </w:r>
    </w:p>
    <w:p w14:paraId="6B7B2C78" w14:textId="7AC020F0" w:rsidR="006F7112" w:rsidRPr="006F7112" w:rsidRDefault="00464BD7" w:rsidP="006F7112">
      <w:pPr>
        <w:spacing w:after="0" w:line="240" w:lineRule="auto"/>
        <w:rPr>
          <w:rFonts w:ascii="Calibri" w:eastAsia="Times New Roman" w:hAnsi="Calibri" w:cs="Calibri"/>
          <w:sz w:val="28"/>
          <w:szCs w:val="28"/>
        </w:rPr>
      </w:pPr>
      <w:r>
        <w:rPr>
          <w:rFonts w:ascii="Calibri" w:eastAsia="Times New Roman" w:hAnsi="Calibri" w:cs="Calibri"/>
          <w:b/>
          <w:bCs/>
          <w:sz w:val="28"/>
          <w:szCs w:val="28"/>
        </w:rPr>
        <w:t>Thursday</w:t>
      </w:r>
      <w:r w:rsidR="006F7112" w:rsidRPr="006F7112">
        <w:rPr>
          <w:rFonts w:ascii="Calibri" w:eastAsia="Times New Roman" w:hAnsi="Calibri" w:cs="Calibri"/>
          <w:b/>
          <w:bCs/>
          <w:sz w:val="28"/>
          <w:szCs w:val="28"/>
        </w:rPr>
        <w:t>,</w:t>
      </w:r>
      <w:r w:rsidR="00174ACB">
        <w:rPr>
          <w:rFonts w:ascii="Calibri" w:eastAsia="Times New Roman" w:hAnsi="Calibri" w:cs="Calibri"/>
          <w:b/>
          <w:bCs/>
          <w:sz w:val="28"/>
          <w:szCs w:val="28"/>
        </w:rPr>
        <w:t xml:space="preserve"> </w:t>
      </w:r>
      <w:r w:rsidR="00C43183">
        <w:rPr>
          <w:rFonts w:ascii="Calibri" w:eastAsia="Times New Roman" w:hAnsi="Calibri" w:cs="Calibri"/>
          <w:b/>
          <w:bCs/>
          <w:sz w:val="28"/>
          <w:szCs w:val="28"/>
        </w:rPr>
        <w:t>March 9</w:t>
      </w:r>
      <w:r w:rsidR="00C43183" w:rsidRPr="00C43183">
        <w:rPr>
          <w:rFonts w:ascii="Calibri" w:eastAsia="Times New Roman" w:hAnsi="Calibri" w:cs="Calibri"/>
          <w:b/>
          <w:bCs/>
          <w:sz w:val="28"/>
          <w:szCs w:val="28"/>
          <w:vertAlign w:val="superscript"/>
        </w:rPr>
        <w:t>th</w:t>
      </w:r>
      <w:r w:rsidR="00C43183">
        <w:rPr>
          <w:rFonts w:ascii="Calibri" w:eastAsia="Times New Roman" w:hAnsi="Calibri" w:cs="Calibri"/>
          <w:b/>
          <w:bCs/>
          <w:sz w:val="28"/>
          <w:szCs w:val="28"/>
        </w:rPr>
        <w:t>, 2023</w:t>
      </w:r>
    </w:p>
    <w:p w14:paraId="6F65EFC7" w14:textId="77777777" w:rsidR="006F7112" w:rsidRPr="006F7112" w:rsidRDefault="006F7112" w:rsidP="006F7112">
      <w:pPr>
        <w:spacing w:after="0" w:line="240" w:lineRule="auto"/>
        <w:rPr>
          <w:rFonts w:ascii="Calibri" w:eastAsia="Times New Roman" w:hAnsi="Calibri" w:cs="Calibri"/>
          <w:sz w:val="28"/>
          <w:szCs w:val="28"/>
        </w:rPr>
      </w:pPr>
      <w:r w:rsidRPr="006F7112">
        <w:rPr>
          <w:rFonts w:ascii="Calibri" w:eastAsia="Times New Roman" w:hAnsi="Calibri" w:cs="Calibri"/>
          <w:b/>
          <w:bCs/>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0"/>
        <w:gridCol w:w="3607"/>
        <w:gridCol w:w="4192"/>
      </w:tblGrid>
      <w:tr w:rsidR="008E741C" w:rsidRPr="006F7112" w14:paraId="2C6C6F82" w14:textId="77777777" w:rsidTr="00783DCC">
        <w:trPr>
          <w:trHeight w:val="93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4AC8C9F" w14:textId="77777777" w:rsidR="008E741C" w:rsidRPr="006F7112" w:rsidRDefault="008E741C" w:rsidP="00744B1E">
            <w:pPr>
              <w:spacing w:after="0" w:line="240" w:lineRule="auto"/>
              <w:rPr>
                <w:rFonts w:ascii="Calibri" w:eastAsia="Times New Roman" w:hAnsi="Calibri" w:cs="Calibri"/>
                <w:sz w:val="26"/>
                <w:szCs w:val="26"/>
              </w:rPr>
            </w:pPr>
            <w:r w:rsidRPr="006F7112">
              <w:rPr>
                <w:rFonts w:ascii="Calibri" w:eastAsia="Times New Roman" w:hAnsi="Calibri" w:cs="Calibri"/>
                <w:b/>
                <w:bCs/>
                <w:sz w:val="26"/>
                <w:szCs w:val="26"/>
              </w:rPr>
              <w:t>Meeting Leaders:</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A9B75D2" w14:textId="3810868A" w:rsidR="00744B1E" w:rsidRPr="006F7112" w:rsidRDefault="008E741C" w:rsidP="00744B1E">
            <w:pPr>
              <w:spacing w:after="0" w:line="240" w:lineRule="auto"/>
              <w:rPr>
                <w:rFonts w:ascii="Calibri" w:eastAsia="Times New Roman" w:hAnsi="Calibri" w:cs="Calibri"/>
                <w:color w:val="000000"/>
                <w:sz w:val="26"/>
                <w:szCs w:val="26"/>
              </w:rPr>
            </w:pPr>
            <w:r w:rsidRPr="006F7112">
              <w:rPr>
                <w:rFonts w:ascii="Calibri" w:eastAsia="Times New Roman" w:hAnsi="Calibri" w:cs="Calibri"/>
                <w:color w:val="000000"/>
                <w:sz w:val="26"/>
                <w:szCs w:val="26"/>
              </w:rPr>
              <w:t>James Barta</w:t>
            </w:r>
            <w:r w:rsidR="00252312">
              <w:rPr>
                <w:rFonts w:ascii="Calibri" w:eastAsia="Times New Roman" w:hAnsi="Calibri" w:cs="Calibri"/>
                <w:color w:val="000000"/>
                <w:sz w:val="26"/>
                <w:szCs w:val="26"/>
              </w:rPr>
              <w:t xml:space="preserve"> &amp;</w:t>
            </w:r>
            <w:r w:rsidR="00744B1E">
              <w:rPr>
                <w:rFonts w:ascii="Calibri" w:eastAsia="Times New Roman" w:hAnsi="Calibri" w:cs="Calibri"/>
                <w:color w:val="000000"/>
                <w:sz w:val="26"/>
                <w:szCs w:val="26"/>
              </w:rPr>
              <w:t xml:space="preserve"> </w:t>
            </w:r>
            <w:r w:rsidR="00B371D9">
              <w:rPr>
                <w:rFonts w:ascii="Calibri" w:eastAsia="Times New Roman" w:hAnsi="Calibri" w:cs="Calibri"/>
                <w:color w:val="000000"/>
                <w:sz w:val="26"/>
                <w:szCs w:val="26"/>
              </w:rPr>
              <w:t>Misha Mayers</w:t>
            </w:r>
          </w:p>
        </w:tc>
        <w:tc>
          <w:tcPr>
            <w:tcW w:w="4192" w:type="dxa"/>
            <w:vMerge w:val="restart"/>
            <w:tcBorders>
              <w:top w:val="single" w:sz="8" w:space="0" w:color="A3A3A3"/>
              <w:left w:val="single" w:sz="8" w:space="0" w:color="A3A3A3"/>
              <w:right w:val="single" w:sz="8" w:space="0" w:color="A3A3A3"/>
            </w:tcBorders>
            <w:shd w:val="clear" w:color="auto" w:fill="F3F3F3"/>
            <w:tcMar>
              <w:top w:w="80" w:type="dxa"/>
              <w:left w:w="80" w:type="dxa"/>
              <w:bottom w:w="80" w:type="dxa"/>
              <w:right w:w="80" w:type="dxa"/>
            </w:tcMar>
            <w:hideMark/>
          </w:tcPr>
          <w:p w14:paraId="093D900A" w14:textId="1E83F2BA" w:rsidR="00856FB9" w:rsidRPr="0036184E" w:rsidRDefault="0036184E" w:rsidP="00744B1E">
            <w:pPr>
              <w:autoSpaceDE w:val="0"/>
              <w:autoSpaceDN w:val="0"/>
              <w:spacing w:after="0"/>
              <w:rPr>
                <w:rStyle w:val="Hyperlink"/>
                <w:b/>
                <w:bCs/>
                <w:sz w:val="40"/>
                <w:szCs w:val="40"/>
                <w:lang w:val="en"/>
              </w:rPr>
            </w:pPr>
            <w:r>
              <w:rPr>
                <w:b/>
                <w:bCs/>
                <w:sz w:val="40"/>
                <w:szCs w:val="40"/>
                <w:lang w:val="en"/>
              </w:rPr>
              <w:fldChar w:fldCharType="begin"/>
            </w:r>
            <w:r>
              <w:rPr>
                <w:b/>
                <w:bCs/>
                <w:sz w:val="40"/>
                <w:szCs w:val="40"/>
                <w:lang w:val="en"/>
              </w:rPr>
              <w:instrText xml:space="preserve"> HYPERLINK "https://www.zoomgov.com/j/1617572782?pwd=SjBQa1l0S2J1bFdzVUhGQXVCZ25MUT09" </w:instrText>
            </w:r>
            <w:r>
              <w:rPr>
                <w:b/>
                <w:bCs/>
                <w:sz w:val="40"/>
                <w:szCs w:val="40"/>
                <w:lang w:val="en"/>
              </w:rPr>
              <w:fldChar w:fldCharType="separate"/>
            </w:r>
            <w:r w:rsidR="00856FB9" w:rsidRPr="0036184E">
              <w:rPr>
                <w:rStyle w:val="Hyperlink"/>
                <w:b/>
                <w:bCs/>
                <w:sz w:val="40"/>
                <w:szCs w:val="40"/>
                <w:lang w:val="en"/>
              </w:rPr>
              <w:t>Zoom Link</w:t>
            </w:r>
          </w:p>
          <w:p w14:paraId="2A10B2AD" w14:textId="06DB3BAC" w:rsidR="00304C9D" w:rsidRPr="0036184E" w:rsidRDefault="0036184E" w:rsidP="00744B1E">
            <w:pPr>
              <w:autoSpaceDE w:val="0"/>
              <w:autoSpaceDN w:val="0"/>
              <w:spacing w:after="0"/>
              <w:rPr>
                <w:sz w:val="28"/>
                <w:szCs w:val="28"/>
                <w:lang w:val="en"/>
              </w:rPr>
            </w:pPr>
            <w:r>
              <w:rPr>
                <w:b/>
                <w:bCs/>
                <w:sz w:val="40"/>
                <w:szCs w:val="40"/>
                <w:lang w:val="en"/>
              </w:rPr>
              <w:fldChar w:fldCharType="end"/>
            </w:r>
            <w:r w:rsidRPr="0036184E">
              <w:rPr>
                <w:sz w:val="28"/>
                <w:szCs w:val="28"/>
              </w:rPr>
              <w:t xml:space="preserve">Meeting ID: 161 757 2782 </w:t>
            </w:r>
            <w:r w:rsidRPr="0036184E">
              <w:rPr>
                <w:sz w:val="28"/>
                <w:szCs w:val="28"/>
              </w:rPr>
              <w:br/>
              <w:t xml:space="preserve">Passcode: 799760 </w:t>
            </w:r>
            <w:r w:rsidRPr="0036184E">
              <w:rPr>
                <w:sz w:val="28"/>
                <w:szCs w:val="28"/>
              </w:rPr>
              <w:br/>
            </w:r>
          </w:p>
          <w:p w14:paraId="6F9E7146" w14:textId="5A035710" w:rsidR="00444CC7" w:rsidRPr="00197BBE" w:rsidRDefault="0036184E" w:rsidP="00744B1E">
            <w:pPr>
              <w:autoSpaceDE w:val="0"/>
              <w:autoSpaceDN w:val="0"/>
              <w:spacing w:after="0"/>
              <w:rPr>
                <w:rFonts w:ascii="Calibri" w:eastAsia="Times New Roman" w:hAnsi="Calibri" w:cs="Calibri"/>
                <w:color w:val="000000"/>
                <w:sz w:val="12"/>
                <w:szCs w:val="12"/>
              </w:rPr>
            </w:pPr>
            <w:r w:rsidRPr="0036184E">
              <w:rPr>
                <w:sz w:val="28"/>
                <w:szCs w:val="28"/>
              </w:rPr>
              <w:t xml:space="preserve">One tap mobile </w:t>
            </w:r>
            <w:r w:rsidRPr="0036184E">
              <w:rPr>
                <w:sz w:val="28"/>
                <w:szCs w:val="28"/>
              </w:rPr>
              <w:br/>
              <w:t>+16692545252,,1617572782#</w:t>
            </w:r>
          </w:p>
        </w:tc>
      </w:tr>
      <w:tr w:rsidR="008E741C" w:rsidRPr="006F7112" w14:paraId="09D46F97" w14:textId="77777777" w:rsidTr="00783DC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6FEA96A"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Date: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02B62386" w14:textId="31C66EE6" w:rsidR="008E741C" w:rsidRPr="006F7112" w:rsidRDefault="0036184E"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 xml:space="preserve"> </w:t>
            </w:r>
            <w:r w:rsidR="00C43183">
              <w:rPr>
                <w:rFonts w:ascii="Calibri" w:eastAsia="Times New Roman" w:hAnsi="Calibri" w:cs="Calibri"/>
                <w:color w:val="000000"/>
                <w:sz w:val="26"/>
                <w:szCs w:val="26"/>
              </w:rPr>
              <w:t>March</w:t>
            </w:r>
            <w:r w:rsidR="000112ED">
              <w:rPr>
                <w:rFonts w:ascii="Calibri" w:eastAsia="Times New Roman" w:hAnsi="Calibri" w:cs="Calibri"/>
                <w:color w:val="000000"/>
                <w:sz w:val="26"/>
                <w:szCs w:val="26"/>
              </w:rPr>
              <w:t xml:space="preserve"> 9, 2023</w:t>
            </w:r>
          </w:p>
        </w:tc>
        <w:tc>
          <w:tcPr>
            <w:tcW w:w="4192"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207D8141" w14:textId="704B4F5B" w:rsidR="008E741C" w:rsidRPr="006F7112" w:rsidRDefault="008E741C" w:rsidP="003341D8">
            <w:pPr>
              <w:spacing w:after="0" w:line="240" w:lineRule="auto"/>
              <w:rPr>
                <w:rFonts w:ascii="Calibri" w:eastAsia="Times New Roman" w:hAnsi="Calibri" w:cs="Calibri"/>
              </w:rPr>
            </w:pPr>
          </w:p>
        </w:tc>
      </w:tr>
      <w:tr w:rsidR="008E741C" w:rsidRPr="006F7112" w14:paraId="0FCF8CAB" w14:textId="77777777" w:rsidTr="00783DC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5C99739"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Time: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BB355C" w14:textId="5885C084" w:rsidR="008E741C" w:rsidRPr="006F7112" w:rsidRDefault="00A51E0D"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2:0</w:t>
            </w:r>
            <w:r w:rsidR="00035862">
              <w:rPr>
                <w:rFonts w:ascii="Calibri" w:eastAsia="Times New Roman" w:hAnsi="Calibri" w:cs="Calibri"/>
                <w:color w:val="000000"/>
                <w:sz w:val="26"/>
                <w:szCs w:val="26"/>
              </w:rPr>
              <w:t>5</w:t>
            </w:r>
            <w:r w:rsidR="00A2442D">
              <w:rPr>
                <w:rFonts w:ascii="Calibri" w:eastAsia="Times New Roman" w:hAnsi="Calibri" w:cs="Calibri"/>
                <w:color w:val="000000"/>
                <w:sz w:val="26"/>
                <w:szCs w:val="26"/>
              </w:rPr>
              <w:t xml:space="preserve"> – </w:t>
            </w:r>
            <w:r w:rsidR="00035862">
              <w:rPr>
                <w:rFonts w:ascii="Calibri" w:eastAsia="Times New Roman" w:hAnsi="Calibri" w:cs="Calibri"/>
                <w:color w:val="000000"/>
                <w:sz w:val="26"/>
                <w:szCs w:val="26"/>
              </w:rPr>
              <w:t>2:55</w:t>
            </w:r>
            <w:r w:rsidR="008E741C" w:rsidRPr="006F7112">
              <w:rPr>
                <w:rFonts w:ascii="Calibri" w:eastAsia="Times New Roman" w:hAnsi="Calibri" w:cs="Calibri"/>
                <w:color w:val="000000"/>
                <w:sz w:val="26"/>
                <w:szCs w:val="26"/>
              </w:rPr>
              <w:t xml:space="preserve"> p.m.</w:t>
            </w:r>
            <w:r w:rsidR="0005618D">
              <w:rPr>
                <w:rFonts w:ascii="Calibri" w:eastAsia="Times New Roman" w:hAnsi="Calibri" w:cs="Calibri"/>
                <w:color w:val="000000"/>
                <w:sz w:val="26"/>
                <w:szCs w:val="26"/>
              </w:rPr>
              <w:t xml:space="preserve"> PST</w:t>
            </w:r>
          </w:p>
        </w:tc>
        <w:tc>
          <w:tcPr>
            <w:tcW w:w="4192"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55FAC11E" w14:textId="35C87F1A" w:rsidR="008E741C" w:rsidRPr="006F7112" w:rsidRDefault="008E741C" w:rsidP="003341D8">
            <w:pPr>
              <w:spacing w:after="0" w:line="240" w:lineRule="auto"/>
              <w:rPr>
                <w:rFonts w:ascii="Calibri" w:eastAsia="Times New Roman" w:hAnsi="Calibri" w:cs="Calibri"/>
              </w:rPr>
            </w:pPr>
          </w:p>
        </w:tc>
      </w:tr>
      <w:tr w:rsidR="008E741C" w:rsidRPr="006F7112" w14:paraId="3B73E7E9" w14:textId="77777777" w:rsidTr="00783DCC">
        <w:trPr>
          <w:trHeight w:val="35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28543DC3" w14:textId="77777777"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b/>
                <w:bCs/>
                <w:color w:val="000000"/>
                <w:sz w:val="24"/>
                <w:szCs w:val="24"/>
              </w:rPr>
              <w:t>Location:</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42D219D0" w14:textId="0A0E58B4"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color w:val="000000"/>
                <w:sz w:val="24"/>
                <w:szCs w:val="24"/>
              </w:rPr>
              <w:t xml:space="preserve">Virtual Meeting: </w:t>
            </w:r>
            <w:r w:rsidR="002871F7">
              <w:rPr>
                <w:rFonts w:ascii="Calibri" w:eastAsia="Times New Roman" w:hAnsi="Calibri" w:cs="Calibri"/>
                <w:color w:val="000000"/>
                <w:sz w:val="24"/>
                <w:szCs w:val="24"/>
              </w:rPr>
              <w:t>Zoom</w:t>
            </w:r>
            <w:r w:rsidRPr="00C124FA">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or </w:t>
            </w:r>
            <w:r w:rsidRPr="00C124FA">
              <w:rPr>
                <w:rFonts w:ascii="Calibri" w:eastAsia="Times New Roman" w:hAnsi="Calibri" w:cs="Calibri"/>
                <w:color w:val="000000"/>
                <w:sz w:val="24"/>
                <w:szCs w:val="24"/>
              </w:rPr>
              <w:t xml:space="preserve">Call </w:t>
            </w:r>
          </w:p>
        </w:tc>
        <w:tc>
          <w:tcPr>
            <w:tcW w:w="4192" w:type="dxa"/>
            <w:vMerge/>
            <w:tcBorders>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350E57" w14:textId="6E74065C" w:rsidR="008E741C" w:rsidRPr="006F7112" w:rsidRDefault="008E741C" w:rsidP="003341D8">
            <w:pPr>
              <w:spacing w:after="0" w:line="240" w:lineRule="auto"/>
              <w:rPr>
                <w:rFonts w:ascii="Calibri" w:eastAsia="Times New Roman" w:hAnsi="Calibri" w:cs="Calibri"/>
              </w:rPr>
            </w:pPr>
          </w:p>
        </w:tc>
      </w:tr>
    </w:tbl>
    <w:p w14:paraId="6894BA59" w14:textId="77777777" w:rsidR="00A07DD6" w:rsidRPr="006F7112" w:rsidRDefault="00A07DD6" w:rsidP="006F7112">
      <w:pPr>
        <w:spacing w:after="0" w:line="240" w:lineRule="auto"/>
        <w:rPr>
          <w:rFonts w:ascii="Calibri" w:eastAsia="Times New Roman" w:hAnsi="Calibri" w:cs="Calibri"/>
          <w:sz w:val="28"/>
          <w:szCs w:val="28"/>
        </w:rPr>
      </w:pPr>
    </w:p>
    <w:tbl>
      <w:tblPr>
        <w:tblW w:w="934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710"/>
        <w:gridCol w:w="2160"/>
        <w:gridCol w:w="5400"/>
        <w:gridCol w:w="1070"/>
      </w:tblGrid>
      <w:tr w:rsidR="006F7112" w:rsidRPr="006F7112" w14:paraId="2415603D" w14:textId="77777777" w:rsidTr="00850DA0">
        <w:trPr>
          <w:trHeight w:val="288"/>
        </w:trPr>
        <w:tc>
          <w:tcPr>
            <w:tcW w:w="71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2CBDC6F8" w14:textId="77777777" w:rsidR="006F7112" w:rsidRPr="006F7112" w:rsidRDefault="006F7112" w:rsidP="00C124FA">
            <w:pPr>
              <w:spacing w:after="0" w:line="240" w:lineRule="auto"/>
              <w:jc w:val="center"/>
              <w:rPr>
                <w:rFonts w:ascii="Calibri" w:eastAsia="Times New Roman" w:hAnsi="Calibri" w:cs="Calibri"/>
                <w:color w:val="000000"/>
                <w:sz w:val="24"/>
                <w:szCs w:val="24"/>
              </w:rPr>
            </w:pPr>
            <w:bookmarkStart w:id="0" w:name="_Hlk44329836"/>
            <w:r w:rsidRPr="006F7112">
              <w:rPr>
                <w:rFonts w:ascii="Calibri" w:eastAsia="Times New Roman" w:hAnsi="Calibri" w:cs="Calibri"/>
                <w:b/>
                <w:bCs/>
                <w:color w:val="000000"/>
                <w:sz w:val="24"/>
                <w:szCs w:val="24"/>
              </w:rPr>
              <w:t>Time</w:t>
            </w:r>
          </w:p>
        </w:tc>
        <w:tc>
          <w:tcPr>
            <w:tcW w:w="216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0786DB62" w14:textId="77777777" w:rsidR="006F7112" w:rsidRPr="006F7112" w:rsidRDefault="006F7112" w:rsidP="00C124FA">
            <w:pPr>
              <w:spacing w:after="0" w:line="240" w:lineRule="auto"/>
              <w:jc w:val="center"/>
              <w:rPr>
                <w:rFonts w:ascii="Calibri" w:eastAsia="Times New Roman" w:hAnsi="Calibri" w:cs="Calibri"/>
                <w:color w:val="000000"/>
                <w:sz w:val="24"/>
                <w:szCs w:val="24"/>
              </w:rPr>
            </w:pPr>
            <w:r w:rsidRPr="006F7112">
              <w:rPr>
                <w:rFonts w:ascii="Calibri" w:eastAsia="Times New Roman" w:hAnsi="Calibri" w:cs="Calibri"/>
                <w:b/>
                <w:bCs/>
                <w:color w:val="000000"/>
                <w:sz w:val="24"/>
                <w:szCs w:val="24"/>
              </w:rPr>
              <w:t>Agenda Item</w:t>
            </w:r>
          </w:p>
        </w:tc>
        <w:tc>
          <w:tcPr>
            <w:tcW w:w="540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5B9AF66C" w14:textId="078B73C9" w:rsidR="006F7112" w:rsidRPr="006F7112" w:rsidRDefault="000143E6" w:rsidP="00C124FA">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Purpose </w:t>
            </w:r>
          </w:p>
        </w:tc>
        <w:tc>
          <w:tcPr>
            <w:tcW w:w="107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62EC736F" w14:textId="78D7969E" w:rsidR="006F7112" w:rsidRPr="006F7112" w:rsidRDefault="000143E6" w:rsidP="000143E6">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Who</w:t>
            </w:r>
          </w:p>
        </w:tc>
      </w:tr>
      <w:tr w:rsidR="003C44E2" w:rsidRPr="006F7112" w14:paraId="6DE762A9" w14:textId="77777777" w:rsidTr="00850DA0">
        <w:trPr>
          <w:trHeight w:val="233"/>
        </w:trPr>
        <w:tc>
          <w:tcPr>
            <w:tcW w:w="71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6319C1C0" w14:textId="74A32248" w:rsidR="003C44E2" w:rsidRPr="006F7112" w:rsidRDefault="003C44E2" w:rsidP="00386FAA">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2</w:t>
            </w:r>
            <w:r w:rsidRPr="006F7112">
              <w:rPr>
                <w:rFonts w:ascii="Calibri" w:eastAsia="Times New Roman" w:hAnsi="Calibri" w:cs="Calibri"/>
                <w:b/>
                <w:bCs/>
                <w:color w:val="000000"/>
                <w:sz w:val="24"/>
                <w:szCs w:val="24"/>
              </w:rPr>
              <w:t>:</w:t>
            </w:r>
            <w:r>
              <w:rPr>
                <w:rFonts w:ascii="Calibri" w:eastAsia="Times New Roman" w:hAnsi="Calibri" w:cs="Calibri"/>
                <w:b/>
                <w:bCs/>
                <w:color w:val="000000"/>
                <w:sz w:val="24"/>
                <w:szCs w:val="24"/>
              </w:rPr>
              <w:t>0</w:t>
            </w:r>
            <w:r w:rsidR="00035862">
              <w:rPr>
                <w:rFonts w:ascii="Calibri" w:eastAsia="Times New Roman" w:hAnsi="Calibri" w:cs="Calibri"/>
                <w:b/>
                <w:bCs/>
                <w:color w:val="000000"/>
                <w:sz w:val="24"/>
                <w:szCs w:val="24"/>
              </w:rPr>
              <w:t>5</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2B48760F" w14:textId="6AE08EB2" w:rsidR="00256951" w:rsidRPr="000458B9" w:rsidRDefault="00256951" w:rsidP="000807D2">
            <w:pPr>
              <w:spacing w:after="0" w:line="240" w:lineRule="auto"/>
              <w:jc w:val="center"/>
              <w:rPr>
                <w:rFonts w:ascii="Calibri" w:eastAsia="Times New Roman" w:hAnsi="Calibri" w:cs="Calibri"/>
                <w:color w:val="000000"/>
                <w:sz w:val="24"/>
                <w:szCs w:val="24"/>
                <w:u w:val="single"/>
              </w:rPr>
            </w:pPr>
            <w:r w:rsidRPr="00256951">
              <w:rPr>
                <w:rFonts w:ascii="Calibri" w:eastAsia="Times New Roman" w:hAnsi="Calibri" w:cs="Calibri"/>
                <w:color w:val="000000"/>
                <w:sz w:val="24"/>
                <w:szCs w:val="24"/>
              </w:rPr>
              <w:t>Entrance Music Provided</w:t>
            </w:r>
            <w:r>
              <w:rPr>
                <w:rFonts w:ascii="Calibri" w:eastAsia="Times New Roman" w:hAnsi="Calibri" w:cs="Calibri"/>
                <w:color w:val="000000"/>
                <w:sz w:val="24"/>
                <w:szCs w:val="24"/>
              </w:rPr>
              <w:t xml:space="preserve"> </w:t>
            </w:r>
            <w:hyperlink r:id="rId7" w:history="1">
              <w:r w:rsidR="002C12D5" w:rsidRPr="000458B9">
                <w:rPr>
                  <w:rStyle w:val="Hyperlink"/>
                  <w:rFonts w:ascii="Calibri" w:eastAsia="Times New Roman" w:hAnsi="Calibri" w:cs="Calibri"/>
                  <w:sz w:val="24"/>
                  <w:szCs w:val="24"/>
                </w:rPr>
                <w:t xml:space="preserve">2015 Kennedy Center honors - Aretha Franklin "You make me feel like a </w:t>
              </w:r>
              <w:r w:rsidR="000458B9" w:rsidRPr="000458B9">
                <w:rPr>
                  <w:rStyle w:val="Hyperlink"/>
                  <w:rFonts w:ascii="Calibri" w:eastAsia="Times New Roman" w:hAnsi="Calibri" w:cs="Calibri"/>
                  <w:sz w:val="24"/>
                  <w:szCs w:val="24"/>
                </w:rPr>
                <w:t>natural woman”</w:t>
              </w:r>
            </w:hyperlink>
          </w:p>
          <w:p w14:paraId="6E2AC86D" w14:textId="1FC9F37A" w:rsidR="003C44E2" w:rsidRPr="006F7112" w:rsidRDefault="003C44E2" w:rsidP="000807D2">
            <w:pPr>
              <w:spacing w:after="0" w:line="240" w:lineRule="auto"/>
              <w:jc w:val="center"/>
              <w:rPr>
                <w:rFonts w:ascii="Calibri" w:eastAsia="Times New Roman" w:hAnsi="Calibri" w:cs="Calibri"/>
                <w:color w:val="000000"/>
                <w:sz w:val="24"/>
                <w:szCs w:val="24"/>
              </w:rPr>
            </w:pPr>
            <w:r w:rsidRPr="006F7112">
              <w:rPr>
                <w:rFonts w:ascii="Calibri" w:eastAsia="Times New Roman" w:hAnsi="Calibri" w:cs="Calibri"/>
                <w:b/>
                <w:bCs/>
                <w:color w:val="000000"/>
                <w:sz w:val="24"/>
                <w:szCs w:val="24"/>
              </w:rPr>
              <w:t>Welcome</w:t>
            </w:r>
          </w:p>
        </w:tc>
        <w:tc>
          <w:tcPr>
            <w:tcW w:w="54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1D205368" w14:textId="77777777" w:rsidR="008D60B6" w:rsidRDefault="008D60B6" w:rsidP="00385FD7">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 xml:space="preserve">Introduction in chat: </w:t>
            </w:r>
          </w:p>
          <w:p w14:paraId="6B522B72" w14:textId="77777777" w:rsidR="008D60B6" w:rsidRDefault="008D60B6" w:rsidP="00385FD7">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 xml:space="preserve">Name, Pronouns, </w:t>
            </w:r>
          </w:p>
          <w:p w14:paraId="5117976C" w14:textId="262EC542" w:rsidR="008D60B6" w:rsidRDefault="008D60B6" w:rsidP="00385FD7">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Organization and Role.</w:t>
            </w:r>
          </w:p>
          <w:p w14:paraId="12BB2C9D" w14:textId="77777777" w:rsidR="00C35D53" w:rsidRDefault="00C35D53" w:rsidP="00385FD7">
            <w:pPr>
              <w:spacing w:after="0" w:line="240" w:lineRule="auto"/>
              <w:jc w:val="center"/>
              <w:rPr>
                <w:rFonts w:ascii="Calibri" w:eastAsia="Times New Roman" w:hAnsi="Calibri" w:cs="Calibri"/>
                <w:color w:val="000000"/>
                <w:sz w:val="24"/>
                <w:szCs w:val="24"/>
              </w:rPr>
            </w:pPr>
          </w:p>
          <w:p w14:paraId="0FBD7925" w14:textId="77777777" w:rsidR="001913AB" w:rsidRDefault="008D60B6" w:rsidP="00385FD7">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 xml:space="preserve">Question: </w:t>
            </w:r>
          </w:p>
          <w:p w14:paraId="7A57EA17" w14:textId="645B368B" w:rsidR="003C44E2" w:rsidRPr="006F7112" w:rsidRDefault="00C43183" w:rsidP="00385FD7">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What are you most interested in discussing today?</w:t>
            </w:r>
            <w:r w:rsidR="008D60B6">
              <w:rPr>
                <w:rFonts w:ascii="Calibri" w:eastAsia="Times New Roman" w:hAnsi="Calibri" w:cs="Calibri"/>
                <w:color w:val="000000"/>
                <w:sz w:val="24"/>
                <w:szCs w:val="24"/>
              </w:rPr>
              <w:t xml:space="preserve">  </w:t>
            </w:r>
            <w:r w:rsidR="0036184E">
              <w:rPr>
                <w:rFonts w:ascii="Calibri" w:eastAsia="Times New Roman" w:hAnsi="Calibri" w:cs="Calibri"/>
                <w:color w:val="000000"/>
                <w:sz w:val="24"/>
                <w:szCs w:val="24"/>
              </w:rPr>
              <w:t xml:space="preserve"> </w:t>
            </w:r>
          </w:p>
        </w:tc>
        <w:tc>
          <w:tcPr>
            <w:tcW w:w="10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19BC7529" w14:textId="36FE2092" w:rsidR="008D60B6" w:rsidRPr="001C21A1" w:rsidRDefault="008D60B6" w:rsidP="001C21A1">
            <w:pPr>
              <w:spacing w:after="0" w:line="240" w:lineRule="auto"/>
              <w:textAlignment w:val="center"/>
              <w:rPr>
                <w:rFonts w:eastAsia="Times New Roman" w:cstheme="minorHAnsi"/>
                <w:sz w:val="24"/>
                <w:szCs w:val="24"/>
              </w:rPr>
            </w:pPr>
            <w:r>
              <w:rPr>
                <w:rFonts w:eastAsia="Times New Roman" w:cstheme="minorHAnsi"/>
                <w:sz w:val="24"/>
                <w:szCs w:val="24"/>
              </w:rPr>
              <w:t>Misha Mayers</w:t>
            </w:r>
          </w:p>
        </w:tc>
      </w:tr>
      <w:tr w:rsidR="00D91B1E" w:rsidRPr="006F7112" w14:paraId="46735F4B" w14:textId="77777777" w:rsidTr="00850DA0">
        <w:trPr>
          <w:trHeight w:val="371"/>
        </w:trPr>
        <w:tc>
          <w:tcPr>
            <w:tcW w:w="71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0C5BC39" w14:textId="3B6949EF" w:rsidR="00D91B1E" w:rsidRPr="0078090C" w:rsidRDefault="00D91B1E" w:rsidP="00D91B1E">
            <w:pPr>
              <w:spacing w:after="0" w:line="240" w:lineRule="auto"/>
              <w:rPr>
                <w:rFonts w:ascii="Calibri" w:eastAsia="Times New Roman" w:hAnsi="Calibri" w:cs="Calibri"/>
                <w:b/>
                <w:bCs/>
                <w:color w:val="000000"/>
                <w:sz w:val="24"/>
                <w:szCs w:val="24"/>
              </w:rPr>
            </w:pPr>
            <w:r w:rsidRPr="0078090C">
              <w:rPr>
                <w:rFonts w:ascii="Calibri" w:eastAsia="Times New Roman" w:hAnsi="Calibri" w:cs="Calibri"/>
                <w:b/>
                <w:bCs/>
                <w:color w:val="000000"/>
                <w:sz w:val="24"/>
                <w:szCs w:val="24"/>
              </w:rPr>
              <w:t>2:</w:t>
            </w:r>
            <w:r w:rsidR="007227BB">
              <w:rPr>
                <w:rFonts w:ascii="Calibri" w:eastAsia="Times New Roman" w:hAnsi="Calibri" w:cs="Calibri"/>
                <w:b/>
                <w:bCs/>
                <w:color w:val="000000"/>
                <w:sz w:val="24"/>
                <w:szCs w:val="24"/>
              </w:rPr>
              <w:t>10</w:t>
            </w:r>
            <w:r w:rsidRPr="0078090C">
              <w:rPr>
                <w:rFonts w:ascii="Calibri" w:eastAsia="Times New Roman" w:hAnsi="Calibri" w:cs="Calibri"/>
                <w:b/>
                <w:bCs/>
                <w:color w:val="000000"/>
                <w:sz w:val="24"/>
                <w:szCs w:val="24"/>
              </w:rPr>
              <w:t xml:space="preserve"> – 2:</w:t>
            </w:r>
            <w:r w:rsidR="00C35D53">
              <w:rPr>
                <w:rFonts w:ascii="Calibri" w:eastAsia="Times New Roman" w:hAnsi="Calibri" w:cs="Calibri"/>
                <w:b/>
                <w:bCs/>
                <w:color w:val="000000"/>
                <w:sz w:val="24"/>
                <w:szCs w:val="24"/>
              </w:rPr>
              <w:t>15</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D292E08" w14:textId="77777777" w:rsidR="00C43183" w:rsidRDefault="007227BB" w:rsidP="00C35D53">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Partner Introductions</w:t>
            </w:r>
            <w:r w:rsidR="00AF648B">
              <w:rPr>
                <w:rFonts w:ascii="Calibri" w:eastAsia="Times New Roman" w:hAnsi="Calibri" w:cs="Calibri"/>
                <w:b/>
                <w:bCs/>
                <w:color w:val="000000"/>
                <w:sz w:val="24"/>
                <w:szCs w:val="24"/>
              </w:rPr>
              <w:t xml:space="preserve"> </w:t>
            </w:r>
          </w:p>
          <w:p w14:paraId="0CD29F2B" w14:textId="49851EB3" w:rsidR="00D91B1E" w:rsidRPr="00274361" w:rsidRDefault="00C43183" w:rsidP="00C35D53">
            <w:pPr>
              <w:spacing w:after="0" w:line="240" w:lineRule="auto"/>
              <w:jc w:val="center"/>
              <w:rPr>
                <w:rFonts w:ascii="Calibri" w:eastAsia="Times New Roman" w:hAnsi="Calibri" w:cs="Calibri"/>
                <w:b/>
                <w:bCs/>
                <w:color w:val="000000"/>
                <w:sz w:val="24"/>
                <w:szCs w:val="24"/>
              </w:rPr>
            </w:pPr>
            <w:r>
              <w:rPr>
                <w:rFonts w:ascii="Calibri" w:eastAsia="Times New Roman" w:hAnsi="Calibri" w:cs="Calibri"/>
                <w:color w:val="000000"/>
                <w:sz w:val="24"/>
                <w:szCs w:val="24"/>
              </w:rPr>
              <w:t>Oregon Human Development Corp</w:t>
            </w:r>
          </w:p>
        </w:tc>
        <w:tc>
          <w:tcPr>
            <w:tcW w:w="54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C9388EC" w14:textId="77777777" w:rsidR="006B13EB" w:rsidRDefault="00C43183" w:rsidP="001F06BB">
            <w:pPr>
              <w:spacing w:after="0" w:line="240" w:lineRule="auto"/>
              <w:jc w:val="center"/>
              <w:rPr>
                <w:b/>
                <w:bCs/>
                <w:color w:val="000000"/>
                <w:sz w:val="24"/>
                <w:szCs w:val="24"/>
              </w:rPr>
            </w:pPr>
            <w:r w:rsidRPr="00C43183">
              <w:rPr>
                <w:color w:val="000000"/>
                <w:sz w:val="24"/>
                <w:szCs w:val="24"/>
              </w:rPr>
              <w:t>Statewide Farmworker Services</w:t>
            </w:r>
            <w:r w:rsidR="003765E5">
              <w:rPr>
                <w:color w:val="000000"/>
                <w:sz w:val="24"/>
                <w:szCs w:val="24"/>
              </w:rPr>
              <w:t xml:space="preserve"> </w:t>
            </w:r>
          </w:p>
          <w:p w14:paraId="0730DA8A" w14:textId="528A7307" w:rsidR="003765E5" w:rsidRPr="003765E5" w:rsidRDefault="003765E5" w:rsidP="001F06BB">
            <w:pPr>
              <w:spacing w:after="0" w:line="240" w:lineRule="auto"/>
              <w:jc w:val="center"/>
              <w:rPr>
                <w:b/>
                <w:bCs/>
                <w:color w:val="000000"/>
                <w:sz w:val="24"/>
                <w:szCs w:val="24"/>
              </w:rPr>
            </w:pPr>
            <w:r>
              <w:rPr>
                <w:b/>
                <w:bCs/>
                <w:color w:val="000000"/>
                <w:sz w:val="24"/>
                <w:szCs w:val="24"/>
              </w:rPr>
              <w:t>Cancelled</w:t>
            </w:r>
          </w:p>
        </w:tc>
        <w:tc>
          <w:tcPr>
            <w:tcW w:w="10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83C9029" w14:textId="47B1F2C6" w:rsidR="00D91B1E" w:rsidRDefault="00C43183" w:rsidP="00D91B1E">
            <w:pPr>
              <w:pStyle w:val="ListBullet"/>
              <w:numPr>
                <w:ilvl w:val="0"/>
                <w:numId w:val="0"/>
              </w:numPr>
              <w:spacing w:after="0"/>
              <w:rPr>
                <w:sz w:val="24"/>
                <w:szCs w:val="24"/>
              </w:rPr>
            </w:pPr>
            <w:r>
              <w:rPr>
                <w:sz w:val="24"/>
                <w:szCs w:val="24"/>
              </w:rPr>
              <w:t>Martin Campos-Davis</w:t>
            </w:r>
          </w:p>
        </w:tc>
      </w:tr>
      <w:tr w:rsidR="007227BB" w:rsidRPr="006F7112" w14:paraId="5DBBCA6A" w14:textId="77777777" w:rsidTr="00850DA0">
        <w:trPr>
          <w:trHeight w:val="371"/>
        </w:trPr>
        <w:tc>
          <w:tcPr>
            <w:tcW w:w="71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692548A" w14:textId="50E4AE3B" w:rsidR="007227BB" w:rsidRDefault="007227BB" w:rsidP="007227B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2:</w:t>
            </w:r>
            <w:r w:rsidR="00C35D53">
              <w:rPr>
                <w:rFonts w:ascii="Calibri" w:eastAsia="Times New Roman" w:hAnsi="Calibri" w:cs="Calibri"/>
                <w:b/>
                <w:bCs/>
                <w:color w:val="000000"/>
                <w:sz w:val="24"/>
                <w:szCs w:val="24"/>
              </w:rPr>
              <w:t>15</w:t>
            </w:r>
            <w:r>
              <w:rPr>
                <w:rFonts w:ascii="Calibri" w:eastAsia="Times New Roman" w:hAnsi="Calibri" w:cs="Calibri"/>
                <w:b/>
                <w:bCs/>
                <w:color w:val="000000"/>
                <w:sz w:val="24"/>
                <w:szCs w:val="24"/>
              </w:rPr>
              <w:t xml:space="preserve"> – 2:</w:t>
            </w:r>
            <w:r w:rsidR="00C35D53">
              <w:rPr>
                <w:rFonts w:ascii="Calibri" w:eastAsia="Times New Roman" w:hAnsi="Calibri" w:cs="Calibri"/>
                <w:b/>
                <w:bCs/>
                <w:color w:val="000000"/>
                <w:sz w:val="24"/>
                <w:szCs w:val="24"/>
              </w:rPr>
              <w:t>35</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6C22645" w14:textId="22916D6E" w:rsidR="007227BB" w:rsidRPr="003E0D84" w:rsidRDefault="00EE5E15" w:rsidP="007227BB">
            <w:pPr>
              <w:pStyle w:val="ListBullet"/>
              <w:numPr>
                <w:ilvl w:val="0"/>
                <w:numId w:val="0"/>
              </w:numPr>
              <w:spacing w:after="0"/>
              <w:ind w:left="12" w:firstLine="12"/>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ABAWD</w:t>
            </w:r>
          </w:p>
        </w:tc>
        <w:tc>
          <w:tcPr>
            <w:tcW w:w="54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6CF1668" w14:textId="77777777" w:rsidR="00843002" w:rsidRDefault="00843002" w:rsidP="00843002">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Screen Share Presentation (see attached)</w:t>
            </w:r>
          </w:p>
          <w:p w14:paraId="519B3CB1" w14:textId="77777777" w:rsidR="00843002" w:rsidRDefault="00843002" w:rsidP="00843002">
            <w:pPr>
              <w:pStyle w:val="ListParagraph"/>
              <w:numPr>
                <w:ilvl w:val="0"/>
                <w:numId w:val="38"/>
              </w:numPr>
              <w:spacing w:after="0" w:line="240" w:lineRule="auto"/>
              <w:rPr>
                <w:rFonts w:eastAsia="Times New Roman" w:cstheme="minorHAnsi"/>
                <w:color w:val="000000"/>
                <w:sz w:val="24"/>
                <w:szCs w:val="24"/>
              </w:rPr>
            </w:pPr>
            <w:r>
              <w:rPr>
                <w:rFonts w:eastAsia="Times New Roman" w:cstheme="minorHAnsi"/>
                <w:color w:val="000000"/>
                <w:sz w:val="24"/>
                <w:szCs w:val="24"/>
              </w:rPr>
              <w:t>SNAP recipients between the ages of 18 thru 49.</w:t>
            </w:r>
          </w:p>
          <w:p w14:paraId="4B7432E2"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Federal law, 80 hours of work- or work-related activities per month must be completed to receive more than three months of SNAP benefits in a three-year period. </w:t>
            </w:r>
          </w:p>
          <w:p w14:paraId="43D0E71C"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During the Public Health Emergency Declaration time limits (ABAWD work requirements) have not been applied.</w:t>
            </w:r>
          </w:p>
          <w:p w14:paraId="403F034D"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Anyone not meeting the work requirements are subject to have their benefits closed.</w:t>
            </w:r>
          </w:p>
          <w:p w14:paraId="4C6E6A8D"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The Public Health Emergency Declaration will be ending on May 11</w:t>
            </w:r>
            <w:r>
              <w:rPr>
                <w:rFonts w:eastAsia="Times New Roman" w:cstheme="minorHAnsi"/>
                <w:color w:val="000000"/>
                <w:sz w:val="24"/>
                <w:szCs w:val="24"/>
                <w:vertAlign w:val="superscript"/>
              </w:rPr>
              <w:t>th</w:t>
            </w:r>
            <w:r>
              <w:rPr>
                <w:rFonts w:eastAsia="Times New Roman" w:cstheme="minorHAnsi"/>
                <w:color w:val="000000"/>
                <w:sz w:val="24"/>
                <w:szCs w:val="24"/>
              </w:rPr>
              <w:t>.</w:t>
            </w:r>
          </w:p>
          <w:p w14:paraId="42FA8B4C"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Time limits won’t be applied until July.</w:t>
            </w:r>
          </w:p>
          <w:p w14:paraId="20BEC7EA"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Oregon was eligible for a statewide waiver, which ended in December 2022.</w:t>
            </w:r>
          </w:p>
          <w:p w14:paraId="520825A9"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Oregon is now ONLY eligible for a partial waiver.</w:t>
            </w:r>
          </w:p>
          <w:p w14:paraId="1D99B371"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Oregon has a limited number of discretionary exemptions, which can only be used for one person, one month at a time and need to be entered manually. </w:t>
            </w:r>
          </w:p>
          <w:p w14:paraId="2C85B0DF"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We are required to keep track of how many discretionary exemptions we are using each month.</w:t>
            </w:r>
          </w:p>
          <w:p w14:paraId="1FDF250B"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Jackson, Deschutes, Lane, Linn, Marion, Clackamas, Multnomah, and Washington Co. These counties will have SNAP time limits. </w:t>
            </w:r>
          </w:p>
          <w:p w14:paraId="4E9CDC28"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Eight of tribal nations are eligible for a waiver.</w:t>
            </w:r>
          </w:p>
          <w:p w14:paraId="72B6B71B"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There are three Tribal lands that are not waived, however due to being within counties that are waived, they too can be waived from the time limits. </w:t>
            </w:r>
          </w:p>
          <w:p w14:paraId="669B7912"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Twenty-two counties are eligible for a waiver for July 1, 2023 through December 31, 2023. When we had originally looked at the unemployment rates, in 2022 only three counties were eligible for a waiver. No further changes will be made to the list of waived counties going forward.</w:t>
            </w:r>
          </w:p>
          <w:p w14:paraId="7580A7E3"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Not everyone living in the 22 counties will be required to do the work activities. Any person who lives in these areas who meets an exemption will NOT be required to do the work activities.</w:t>
            </w:r>
          </w:p>
          <w:p w14:paraId="63B5B56F"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Also, if someone has completed work activities which can be credited towards the ABAWD work requirements, will not be asked to do an additional 80hrs.</w:t>
            </w:r>
          </w:p>
          <w:p w14:paraId="4CFE5AD6"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Changes have been made to the ONE system, making it easier to screen for exemptions. Updates have also been made to allow the ONE system and iMatchSkills to communicate.</w:t>
            </w:r>
          </w:p>
          <w:p w14:paraId="54EF92B7"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ODHS and OED have begun training staff since Jan 2023 regarding this change in policy.</w:t>
            </w:r>
          </w:p>
          <w:p w14:paraId="05DC618F"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An ABAWD team has been assembled and will be contacting individuals who will be impacted by this policy change.</w:t>
            </w:r>
          </w:p>
          <w:p w14:paraId="72974DB7"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Notices will be sent out in April to anyone who has an ABAWD status and is at risk of losing their benefits once the policy is in effect.</w:t>
            </w:r>
          </w:p>
          <w:p w14:paraId="318D4A1C"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The notice explains the change in policy, explains the work requirements, how to report an exemption and/or get credit for the work activities they are doing.</w:t>
            </w:r>
          </w:p>
          <w:p w14:paraId="1460EBEA"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They will be referred to OED to get a case plan created and receive assistance in completing their hours.</w:t>
            </w:r>
          </w:p>
          <w:p w14:paraId="65473E61"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OED Case Plans and orientation will begin in May and June.</w:t>
            </w:r>
          </w:p>
          <w:p w14:paraId="79310F4A" w14:textId="77777777" w:rsid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Implementation of time limits along with OED Case Plans will start in July 2023.</w:t>
            </w:r>
          </w:p>
          <w:p w14:paraId="414313E3" w14:textId="01127B3E" w:rsidR="00E75AAD" w:rsidRPr="00843002" w:rsidRDefault="00843002" w:rsidP="00843002">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OED will provide services to people with ABAWD status. Those who participate with OED may also have access to support services. </w:t>
            </w:r>
          </w:p>
        </w:tc>
        <w:tc>
          <w:tcPr>
            <w:tcW w:w="10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455EB7BE" w14:textId="7B1C97BF" w:rsidR="007227BB" w:rsidRDefault="00EE5E15" w:rsidP="007227BB">
            <w:pPr>
              <w:pStyle w:val="ListBullet"/>
              <w:numPr>
                <w:ilvl w:val="0"/>
                <w:numId w:val="0"/>
              </w:numPr>
              <w:spacing w:after="0"/>
              <w:rPr>
                <w:sz w:val="24"/>
                <w:szCs w:val="24"/>
              </w:rPr>
            </w:pPr>
            <w:r>
              <w:rPr>
                <w:sz w:val="24"/>
                <w:szCs w:val="24"/>
              </w:rPr>
              <w:lastRenderedPageBreak/>
              <w:t>Antonio Heras de La Luz</w:t>
            </w:r>
          </w:p>
        </w:tc>
      </w:tr>
      <w:tr w:rsidR="007227BB" w:rsidRPr="006F7112" w14:paraId="56296ADB" w14:textId="77777777" w:rsidTr="00850DA0">
        <w:trPr>
          <w:trHeight w:val="371"/>
        </w:trPr>
        <w:tc>
          <w:tcPr>
            <w:tcW w:w="71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18B95B8" w14:textId="14325768" w:rsidR="007227BB" w:rsidRDefault="007227BB" w:rsidP="007227B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lastRenderedPageBreak/>
              <w:t>2:</w:t>
            </w:r>
            <w:r w:rsidR="00C35D53">
              <w:rPr>
                <w:rFonts w:ascii="Calibri" w:eastAsia="Times New Roman" w:hAnsi="Calibri" w:cs="Calibri"/>
                <w:b/>
                <w:bCs/>
                <w:color w:val="000000"/>
                <w:sz w:val="24"/>
                <w:szCs w:val="24"/>
              </w:rPr>
              <w:t>35</w:t>
            </w:r>
            <w:r>
              <w:rPr>
                <w:rFonts w:ascii="Calibri" w:eastAsia="Times New Roman" w:hAnsi="Calibri" w:cs="Calibri"/>
                <w:b/>
                <w:bCs/>
                <w:color w:val="000000"/>
                <w:sz w:val="24"/>
                <w:szCs w:val="24"/>
              </w:rPr>
              <w:t xml:space="preserve"> – 2:</w:t>
            </w:r>
            <w:r w:rsidR="00C35D53">
              <w:rPr>
                <w:rFonts w:ascii="Calibri" w:eastAsia="Times New Roman" w:hAnsi="Calibri" w:cs="Calibri"/>
                <w:b/>
                <w:bCs/>
                <w:color w:val="000000"/>
                <w:sz w:val="24"/>
                <w:szCs w:val="24"/>
              </w:rPr>
              <w:t>45</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2FBA090" w14:textId="5033DD72" w:rsidR="00AF648B" w:rsidRPr="006B27DA" w:rsidRDefault="000458B9" w:rsidP="008D60B6">
            <w:pPr>
              <w:pStyle w:val="ListBullet"/>
              <w:numPr>
                <w:ilvl w:val="0"/>
                <w:numId w:val="0"/>
              </w:numPr>
              <w:spacing w:after="0"/>
              <w:ind w:left="12" w:firstLine="12"/>
              <w:jc w:val="center"/>
              <w:rPr>
                <w:rFonts w:ascii="Calibri" w:eastAsia="Times New Roman" w:hAnsi="Calibri" w:cs="Calibri"/>
                <w:color w:val="000000"/>
                <w:sz w:val="24"/>
                <w:szCs w:val="24"/>
                <w:highlight w:val="yellow"/>
              </w:rPr>
            </w:pPr>
            <w:r>
              <w:rPr>
                <w:rFonts w:ascii="Calibri" w:eastAsia="Times New Roman" w:hAnsi="Calibri" w:cs="Calibri"/>
                <w:b/>
                <w:bCs/>
                <w:color w:val="000000"/>
                <w:sz w:val="24"/>
                <w:szCs w:val="24"/>
              </w:rPr>
              <w:t>PHEU</w:t>
            </w:r>
          </w:p>
        </w:tc>
        <w:tc>
          <w:tcPr>
            <w:tcW w:w="54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5E1FA3F" w14:textId="77777777" w:rsidR="0078482E" w:rsidRDefault="0078482E" w:rsidP="0078482E">
            <w:pPr>
              <w:spacing w:after="0" w:line="240" w:lineRule="auto"/>
              <w:jc w:val="center"/>
              <w:rPr>
                <w:rFonts w:eastAsia="Times New Roman" w:cstheme="minorHAnsi"/>
                <w:color w:val="000000"/>
                <w:sz w:val="24"/>
                <w:szCs w:val="24"/>
              </w:rPr>
            </w:pPr>
            <w:r>
              <w:rPr>
                <w:rFonts w:eastAsia="Times New Roman" w:cstheme="minorHAnsi"/>
                <w:color w:val="000000"/>
                <w:sz w:val="24"/>
                <w:szCs w:val="24"/>
              </w:rPr>
              <w:t xml:space="preserve">Public Health Emergency Unwinding: Medical Redeterminations </w:t>
            </w:r>
          </w:p>
          <w:p w14:paraId="4949F863" w14:textId="77777777" w:rsidR="0078482E" w:rsidRDefault="0078482E" w:rsidP="0078482E">
            <w:pPr>
              <w:spacing w:after="0" w:line="240" w:lineRule="auto"/>
              <w:jc w:val="center"/>
              <w:rPr>
                <w:rFonts w:eastAsia="Times New Roman" w:cstheme="minorHAnsi"/>
                <w:color w:val="000000"/>
                <w:sz w:val="24"/>
                <w:szCs w:val="24"/>
              </w:rPr>
            </w:pPr>
          </w:p>
          <w:p w14:paraId="35CABBF7"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b/>
                <w:bCs/>
                <w:color w:val="000000"/>
                <w:sz w:val="24"/>
                <w:szCs w:val="24"/>
              </w:rPr>
              <w:t>Screen Share Presentation (see attached)</w:t>
            </w:r>
          </w:p>
          <w:p w14:paraId="3D99CFF1"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color w:val="000000"/>
                <w:sz w:val="24"/>
                <w:szCs w:val="24"/>
              </w:rPr>
              <w:t>Links provided:</w:t>
            </w:r>
          </w:p>
          <w:p w14:paraId="50CB28E4" w14:textId="77777777" w:rsidR="0078482E" w:rsidRDefault="0078482E" w:rsidP="0078482E">
            <w:pPr>
              <w:spacing w:after="0" w:line="240" w:lineRule="auto"/>
              <w:rPr>
                <w:rFonts w:eastAsia="Times New Roman" w:cstheme="minorHAnsi"/>
                <w:color w:val="7030A0"/>
                <w:sz w:val="24"/>
                <w:szCs w:val="24"/>
              </w:rPr>
            </w:pPr>
            <w:r>
              <w:rPr>
                <w:rFonts w:eastAsia="Times New Roman" w:cstheme="minorHAnsi"/>
                <w:color w:val="000000"/>
                <w:sz w:val="24"/>
                <w:szCs w:val="24"/>
              </w:rPr>
              <w:t xml:space="preserve">Main Resource Page where information is shared and begin to find information: </w:t>
            </w:r>
            <w:r>
              <w:rPr>
                <w:rFonts w:eastAsia="Times New Roman" w:cstheme="minorHAnsi"/>
                <w:b/>
                <w:bCs/>
                <w:color w:val="7030A0"/>
                <w:sz w:val="24"/>
                <w:szCs w:val="24"/>
              </w:rPr>
              <w:t>https://www.oregon.gov/oha/PHE/Pages/index.aspx</w:t>
            </w:r>
            <w:r>
              <w:rPr>
                <w:rFonts w:eastAsia="Times New Roman" w:cstheme="minorHAnsi"/>
                <w:color w:val="7030A0"/>
                <w:sz w:val="24"/>
                <w:szCs w:val="24"/>
              </w:rPr>
              <w:t xml:space="preserve"> </w:t>
            </w:r>
          </w:p>
          <w:p w14:paraId="1CEC9297" w14:textId="77777777" w:rsidR="0078482E" w:rsidRDefault="0078482E" w:rsidP="0078482E">
            <w:pPr>
              <w:spacing w:after="0" w:line="240" w:lineRule="auto"/>
              <w:rPr>
                <w:rFonts w:eastAsia="Times New Roman" w:cstheme="minorHAnsi"/>
                <w:color w:val="000000"/>
                <w:sz w:val="24"/>
                <w:szCs w:val="24"/>
              </w:rPr>
            </w:pPr>
          </w:p>
          <w:p w14:paraId="3AC06394" w14:textId="77777777" w:rsidR="0078482E" w:rsidRDefault="0078482E" w:rsidP="0078482E">
            <w:pPr>
              <w:spacing w:after="0" w:line="240" w:lineRule="auto"/>
              <w:rPr>
                <w:rFonts w:eastAsia="Times New Roman" w:cstheme="minorHAnsi"/>
                <w:b/>
                <w:bCs/>
                <w:color w:val="7030A0"/>
                <w:sz w:val="24"/>
                <w:szCs w:val="24"/>
              </w:rPr>
            </w:pPr>
            <w:r>
              <w:rPr>
                <w:rFonts w:eastAsia="Times New Roman" w:cstheme="minorHAnsi"/>
                <w:color w:val="000000"/>
                <w:sz w:val="24"/>
                <w:szCs w:val="24"/>
              </w:rPr>
              <w:t xml:space="preserve">Most helpful page for Community Partners (more info is directly linked here:  </w:t>
            </w:r>
            <w:r>
              <w:rPr>
                <w:rFonts w:eastAsia="Times New Roman" w:cstheme="minorHAnsi"/>
                <w:b/>
                <w:bCs/>
                <w:color w:val="7030A0"/>
                <w:sz w:val="24"/>
                <w:szCs w:val="24"/>
              </w:rPr>
              <w:t xml:space="preserve">https://www.oregon.gov/oha/PHE/Pages/index.aspx </w:t>
            </w:r>
          </w:p>
          <w:p w14:paraId="01B8EB81" w14:textId="77777777" w:rsidR="0078482E" w:rsidRDefault="0078482E" w:rsidP="0078482E">
            <w:pPr>
              <w:spacing w:after="0" w:line="240" w:lineRule="auto"/>
              <w:rPr>
                <w:rFonts w:eastAsia="Times New Roman" w:cstheme="minorHAnsi"/>
                <w:color w:val="000000"/>
                <w:sz w:val="24"/>
                <w:szCs w:val="24"/>
              </w:rPr>
            </w:pPr>
          </w:p>
          <w:p w14:paraId="2E2F52F6" w14:textId="77777777" w:rsidR="0078482E" w:rsidRDefault="0078482E" w:rsidP="0078482E">
            <w:pPr>
              <w:spacing w:after="0" w:line="240" w:lineRule="auto"/>
              <w:rPr>
                <w:rFonts w:eastAsia="Times New Roman" w:cstheme="minorHAnsi"/>
                <w:b/>
                <w:bCs/>
                <w:color w:val="7030A0"/>
                <w:sz w:val="24"/>
                <w:szCs w:val="24"/>
              </w:rPr>
            </w:pPr>
            <w:r>
              <w:rPr>
                <w:rFonts w:eastAsia="Times New Roman" w:cstheme="minorHAnsi"/>
                <w:color w:val="000000"/>
                <w:sz w:val="24"/>
                <w:szCs w:val="24"/>
              </w:rPr>
              <w:t xml:space="preserve">“Keep Covered” newsletter registration: </w:t>
            </w:r>
            <w:r>
              <w:rPr>
                <w:rFonts w:eastAsia="Times New Roman" w:cstheme="minorHAnsi"/>
                <w:b/>
                <w:bCs/>
                <w:color w:val="7030A0"/>
                <w:sz w:val="24"/>
                <w:szCs w:val="24"/>
              </w:rPr>
              <w:t xml:space="preserve">https://public.govdelivery.com/accounts/ORDHS/signup/35855 </w:t>
            </w:r>
          </w:p>
          <w:p w14:paraId="688E6974" w14:textId="77777777" w:rsidR="0078482E" w:rsidRDefault="0078482E" w:rsidP="0078482E">
            <w:pPr>
              <w:spacing w:after="0" w:line="240" w:lineRule="auto"/>
              <w:rPr>
                <w:rFonts w:eastAsia="Times New Roman" w:cstheme="minorHAnsi"/>
                <w:color w:val="000000"/>
                <w:sz w:val="24"/>
                <w:szCs w:val="24"/>
              </w:rPr>
            </w:pPr>
          </w:p>
          <w:p w14:paraId="3A707FED"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Monthly Webinars</w:t>
            </w:r>
          </w:p>
          <w:p w14:paraId="08E87973" w14:textId="77777777" w:rsidR="0078482E" w:rsidRDefault="0078482E" w:rsidP="0078482E">
            <w:pPr>
              <w:spacing w:after="0" w:line="240" w:lineRule="auto"/>
              <w:rPr>
                <w:rFonts w:eastAsia="Times New Roman" w:cstheme="minorHAnsi"/>
                <w:b/>
                <w:bCs/>
                <w:color w:val="000000"/>
                <w:sz w:val="24"/>
                <w:szCs w:val="24"/>
              </w:rPr>
            </w:pPr>
            <w:r>
              <w:rPr>
                <w:rFonts w:eastAsia="Times New Roman" w:cstheme="minorHAnsi"/>
                <w:color w:val="000000"/>
                <w:sz w:val="24"/>
                <w:szCs w:val="24"/>
              </w:rPr>
              <w:t xml:space="preserve">English Registration Link: </w:t>
            </w:r>
            <w:r>
              <w:rPr>
                <w:rFonts w:eastAsia="Times New Roman" w:cstheme="minorHAnsi"/>
                <w:b/>
                <w:bCs/>
                <w:color w:val="7030A0"/>
                <w:sz w:val="24"/>
                <w:szCs w:val="24"/>
              </w:rPr>
              <w:t xml:space="preserve">https://www.zoomgov.com/webinar/register/WN_27pEq4H1T-KK96-zapI1FQ </w:t>
            </w:r>
          </w:p>
          <w:p w14:paraId="5987D5CA"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color w:val="000000"/>
                <w:sz w:val="24"/>
                <w:szCs w:val="24"/>
              </w:rPr>
              <w:t>Dates: March 14, April 11, May 9 each at 10:00-11:00am PST</w:t>
            </w:r>
          </w:p>
          <w:p w14:paraId="4B219C3F"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 </w:t>
            </w:r>
          </w:p>
          <w:p w14:paraId="6373EC02"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Spanish Registration link: </w:t>
            </w:r>
            <w:r>
              <w:rPr>
                <w:rFonts w:eastAsia="Times New Roman" w:cstheme="minorHAnsi"/>
                <w:b/>
                <w:bCs/>
                <w:color w:val="7030A0"/>
                <w:sz w:val="24"/>
                <w:szCs w:val="24"/>
              </w:rPr>
              <w:t>https://www.zoomgov.com/webinar/register/WN_rBrDnffxRvupGQCyYuSQDA</w:t>
            </w:r>
            <w:r>
              <w:rPr>
                <w:rFonts w:eastAsia="Times New Roman" w:cstheme="minorHAnsi"/>
                <w:color w:val="7030A0"/>
                <w:sz w:val="24"/>
                <w:szCs w:val="24"/>
              </w:rPr>
              <w:t xml:space="preserve"> </w:t>
            </w:r>
          </w:p>
          <w:p w14:paraId="713201BC"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color w:val="000000"/>
                <w:sz w:val="24"/>
                <w:szCs w:val="24"/>
              </w:rPr>
              <w:t>Dates: March 23, April 20, May 18 each at 10:00-11:00am PST</w:t>
            </w:r>
          </w:p>
          <w:p w14:paraId="2679708D"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   </w:t>
            </w:r>
          </w:p>
          <w:p w14:paraId="1BDF9064"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color w:val="000000"/>
                <w:sz w:val="24"/>
                <w:szCs w:val="24"/>
              </w:rPr>
              <w:t>Other links of interest found on the Partner Page</w:t>
            </w:r>
          </w:p>
          <w:p w14:paraId="6AB30486" w14:textId="77777777" w:rsidR="0078482E" w:rsidRDefault="0078482E" w:rsidP="0078482E">
            <w:pPr>
              <w:spacing w:after="0" w:line="240" w:lineRule="auto"/>
              <w:rPr>
                <w:rFonts w:eastAsia="Times New Roman" w:cstheme="minorHAnsi"/>
                <w:b/>
                <w:bCs/>
                <w:color w:val="7030A0"/>
                <w:sz w:val="24"/>
                <w:szCs w:val="24"/>
              </w:rPr>
            </w:pPr>
            <w:r>
              <w:rPr>
                <w:rFonts w:eastAsia="Times New Roman" w:cstheme="minorHAnsi"/>
                <w:color w:val="000000"/>
                <w:sz w:val="24"/>
                <w:szCs w:val="24"/>
              </w:rPr>
              <w:t xml:space="preserve">SNAP Emergency Allotment toolkits found here: </w:t>
            </w:r>
            <w:r>
              <w:rPr>
                <w:rFonts w:eastAsia="Times New Roman" w:cstheme="minorHAnsi"/>
                <w:b/>
                <w:bCs/>
                <w:color w:val="7030A0"/>
                <w:sz w:val="24"/>
                <w:szCs w:val="24"/>
              </w:rPr>
              <w:t xml:space="preserve">https://www.oregon.gov/dhs/ASSISTANCE/FOOD-BENEFITS/Pages/Emergency-Allotments.aspx </w:t>
            </w:r>
          </w:p>
          <w:p w14:paraId="70C16B5C" w14:textId="77777777" w:rsidR="0078482E" w:rsidRDefault="0078482E" w:rsidP="0078482E">
            <w:pPr>
              <w:spacing w:after="0" w:line="240" w:lineRule="auto"/>
              <w:rPr>
                <w:rFonts w:eastAsia="Times New Roman" w:cstheme="minorHAnsi"/>
                <w:color w:val="000000"/>
                <w:sz w:val="24"/>
                <w:szCs w:val="24"/>
              </w:rPr>
            </w:pPr>
          </w:p>
          <w:p w14:paraId="47408ABA" w14:textId="77777777" w:rsidR="0078482E" w:rsidRDefault="0078482E" w:rsidP="0078482E">
            <w:pPr>
              <w:spacing w:after="0" w:line="240" w:lineRule="auto"/>
              <w:rPr>
                <w:rFonts w:eastAsia="Times New Roman" w:cstheme="minorHAnsi"/>
                <w:b/>
                <w:bCs/>
                <w:color w:val="7030A0"/>
                <w:sz w:val="24"/>
                <w:szCs w:val="24"/>
              </w:rPr>
            </w:pPr>
            <w:r>
              <w:rPr>
                <w:rFonts w:eastAsia="Times New Roman" w:cstheme="minorHAnsi"/>
                <w:b/>
                <w:bCs/>
                <w:color w:val="7030A0"/>
                <w:sz w:val="24"/>
                <w:szCs w:val="24"/>
              </w:rPr>
              <w:t>NeedFood.Oregon.gov</w:t>
            </w:r>
          </w:p>
          <w:p w14:paraId="1216E767" w14:textId="77777777" w:rsidR="0078482E" w:rsidRDefault="0078482E" w:rsidP="0078482E">
            <w:pPr>
              <w:spacing w:after="0" w:line="240" w:lineRule="auto"/>
              <w:rPr>
                <w:rFonts w:eastAsia="Times New Roman" w:cstheme="minorHAnsi"/>
                <w:b/>
                <w:bCs/>
                <w:color w:val="7030A0"/>
                <w:sz w:val="24"/>
                <w:szCs w:val="24"/>
              </w:rPr>
            </w:pPr>
          </w:p>
          <w:p w14:paraId="13B80821"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Toolkit given to legislators: </w:t>
            </w:r>
            <w:r>
              <w:rPr>
                <w:rFonts w:eastAsia="Times New Roman" w:cstheme="minorHAnsi"/>
                <w:b/>
                <w:bCs/>
                <w:color w:val="7030A0"/>
                <w:sz w:val="24"/>
                <w:szCs w:val="24"/>
              </w:rPr>
              <w:t>https://www.oregon.gov/oha/PHE/Documents/PHE-Unwinding-Legislative-Toolkit.pdf</w:t>
            </w:r>
            <w:r>
              <w:rPr>
                <w:rFonts w:eastAsia="Times New Roman" w:cstheme="minorHAnsi"/>
                <w:color w:val="7030A0"/>
                <w:sz w:val="24"/>
                <w:szCs w:val="24"/>
              </w:rPr>
              <w:t xml:space="preserve"> </w:t>
            </w:r>
          </w:p>
          <w:p w14:paraId="161C85D3" w14:textId="77777777" w:rsidR="0078482E" w:rsidRDefault="0078482E" w:rsidP="0078482E">
            <w:pPr>
              <w:spacing w:after="0" w:line="240" w:lineRule="auto"/>
              <w:rPr>
                <w:rFonts w:eastAsia="Times New Roman" w:cstheme="minorHAnsi"/>
                <w:color w:val="000000"/>
                <w:sz w:val="24"/>
                <w:szCs w:val="24"/>
              </w:rPr>
            </w:pPr>
          </w:p>
          <w:p w14:paraId="5F46AD18" w14:textId="77777777" w:rsidR="0078482E" w:rsidRDefault="0078482E" w:rsidP="0078482E">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Interactive timeline (found on the timeline page): </w:t>
            </w:r>
            <w:r>
              <w:rPr>
                <w:rFonts w:eastAsia="Times New Roman" w:cstheme="minorHAnsi"/>
                <w:b/>
                <w:bCs/>
                <w:color w:val="7030A0"/>
                <w:sz w:val="24"/>
                <w:szCs w:val="24"/>
              </w:rPr>
              <w:t>https://www.oregon.gov/oha/PHE/Documents/PHE-Unwinding-Timeline.pdf</w:t>
            </w:r>
          </w:p>
          <w:p w14:paraId="356B4976" w14:textId="77777777" w:rsidR="0078482E" w:rsidRDefault="0078482E" w:rsidP="0078482E">
            <w:pPr>
              <w:spacing w:after="0" w:line="240" w:lineRule="auto"/>
              <w:rPr>
                <w:rFonts w:eastAsia="Times New Roman" w:cstheme="minorHAnsi"/>
                <w:color w:val="000000"/>
                <w:sz w:val="24"/>
                <w:szCs w:val="24"/>
              </w:rPr>
            </w:pPr>
          </w:p>
          <w:p w14:paraId="3A4BA3A8" w14:textId="6FEE023D" w:rsidR="00411E67" w:rsidRPr="0078482E" w:rsidRDefault="0078482E" w:rsidP="0078482E">
            <w:pPr>
              <w:spacing w:after="0" w:line="240" w:lineRule="auto"/>
              <w:rPr>
                <w:rFonts w:eastAsia="Times New Roman" w:cstheme="minorHAnsi"/>
                <w:color w:val="000000"/>
                <w:sz w:val="24"/>
                <w:szCs w:val="24"/>
              </w:rPr>
            </w:pPr>
            <w:r w:rsidRPr="0078482E">
              <w:rPr>
                <w:rFonts w:eastAsia="Times New Roman" w:cstheme="minorHAnsi"/>
                <w:color w:val="000000"/>
                <w:sz w:val="24"/>
                <w:szCs w:val="24"/>
              </w:rPr>
              <w:t xml:space="preserve">If you are interested in learning more and sharing information with your clients and within your organization then consider joining our weekly Tuesday afternoon meetings. Email James for any additional questions </w:t>
            </w:r>
            <w:hyperlink r:id="rId8" w:history="1">
              <w:r w:rsidRPr="0078482E">
                <w:rPr>
                  <w:rStyle w:val="Hyperlink"/>
                  <w:rFonts w:eastAsia="Times New Roman" w:cstheme="minorHAnsi"/>
                  <w:sz w:val="24"/>
                  <w:szCs w:val="24"/>
                </w:rPr>
                <w:t>James.Barta@dhsoha.state.or.us</w:t>
              </w:r>
            </w:hyperlink>
          </w:p>
        </w:tc>
        <w:tc>
          <w:tcPr>
            <w:tcW w:w="10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2D23AE1" w14:textId="36237590" w:rsidR="001C64BF" w:rsidRDefault="00EE5E15" w:rsidP="00C35D53">
            <w:pPr>
              <w:pStyle w:val="ListBullet"/>
              <w:numPr>
                <w:ilvl w:val="0"/>
                <w:numId w:val="0"/>
              </w:numPr>
              <w:spacing w:after="0"/>
              <w:rPr>
                <w:sz w:val="24"/>
                <w:szCs w:val="24"/>
              </w:rPr>
            </w:pPr>
            <w:r>
              <w:rPr>
                <w:sz w:val="24"/>
                <w:szCs w:val="24"/>
              </w:rPr>
              <w:lastRenderedPageBreak/>
              <w:t>James Barta</w:t>
            </w:r>
          </w:p>
        </w:tc>
      </w:tr>
      <w:tr w:rsidR="001F0FC0" w:rsidRPr="006F7112" w14:paraId="2E6B5201" w14:textId="77777777" w:rsidTr="00850DA0">
        <w:trPr>
          <w:trHeight w:val="371"/>
        </w:trPr>
        <w:tc>
          <w:tcPr>
            <w:tcW w:w="71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681C758" w14:textId="4E670548" w:rsidR="001F0FC0" w:rsidRDefault="001F0FC0" w:rsidP="007227B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2:45-2:50</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4BC96ECF" w14:textId="066C5B66" w:rsidR="001F0FC0" w:rsidRDefault="001F0FC0" w:rsidP="008D60B6">
            <w:pPr>
              <w:pStyle w:val="ListBullet"/>
              <w:numPr>
                <w:ilvl w:val="0"/>
                <w:numId w:val="0"/>
              </w:numPr>
              <w:spacing w:after="0"/>
              <w:ind w:left="12" w:firstLine="12"/>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Economic Stability Project</w:t>
            </w:r>
          </w:p>
        </w:tc>
        <w:tc>
          <w:tcPr>
            <w:tcW w:w="54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C3944EB" w14:textId="7AE61534" w:rsidR="00BA1A7A" w:rsidRDefault="00BA1A7A" w:rsidP="00BA1A7A">
            <w:pPr>
              <w:spacing w:after="0" w:line="240" w:lineRule="auto"/>
              <w:rPr>
                <w:rFonts w:eastAsia="Times New Roman" w:cstheme="minorHAnsi"/>
                <w:color w:val="000000"/>
                <w:sz w:val="24"/>
                <w:szCs w:val="24"/>
              </w:rPr>
            </w:pPr>
            <w:r>
              <w:rPr>
                <w:rFonts w:eastAsia="Times New Roman" w:cstheme="minorHAnsi"/>
                <w:color w:val="000000"/>
                <w:sz w:val="24"/>
                <w:szCs w:val="24"/>
              </w:rPr>
              <w:t>Screen Share Presentation</w:t>
            </w:r>
          </w:p>
          <w:p w14:paraId="33C146AB" w14:textId="2C6C3633" w:rsidR="00BA1A7A" w:rsidRPr="00535AF4" w:rsidRDefault="00535AF4" w:rsidP="00535AF4">
            <w:pPr>
              <w:pStyle w:val="ListParagraph"/>
              <w:numPr>
                <w:ilvl w:val="0"/>
                <w:numId w:val="30"/>
              </w:numPr>
              <w:spacing w:after="0" w:line="240" w:lineRule="auto"/>
              <w:rPr>
                <w:rFonts w:eastAsia="Times New Roman" w:cstheme="minorHAnsi"/>
                <w:color w:val="000000"/>
                <w:sz w:val="24"/>
                <w:szCs w:val="24"/>
              </w:rPr>
            </w:pPr>
            <w:r>
              <w:rPr>
                <w:rFonts w:eastAsia="Times New Roman" w:cstheme="minorHAnsi"/>
                <w:color w:val="000000"/>
                <w:sz w:val="24"/>
                <w:szCs w:val="24"/>
              </w:rPr>
              <w:t>Economic Stability</w:t>
            </w:r>
          </w:p>
          <w:p w14:paraId="0E76BE39" w14:textId="6215D700" w:rsidR="00BA1A7A" w:rsidRDefault="00BA1A7A"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Launching into community engagement soon.</w:t>
            </w:r>
            <w:r w:rsidR="00535AF4">
              <w:rPr>
                <w:rFonts w:eastAsia="Times New Roman" w:cstheme="minorHAnsi"/>
                <w:color w:val="000000"/>
                <w:sz w:val="24"/>
                <w:szCs w:val="24"/>
              </w:rPr>
              <w:t xml:space="preserve"> Work being done with a consultant. </w:t>
            </w:r>
          </w:p>
          <w:p w14:paraId="4FDF4F54" w14:textId="77777777" w:rsidR="00E82440" w:rsidRDefault="00E82440"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1 in 3 people are connected to ODHS.</w:t>
            </w:r>
          </w:p>
          <w:p w14:paraId="1291EF0B" w14:textId="77B4ED8E" w:rsidR="00E82440" w:rsidRDefault="005C7E8C"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Looking at ways to create conditions of Economic Stability and Mobility for people who receive the agency’s services or likely to receives services.</w:t>
            </w:r>
          </w:p>
          <w:p w14:paraId="730A5E17" w14:textId="1AF79FD4" w:rsidR="005C7E8C" w:rsidRDefault="005C7E8C"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Policy Strategy – Legislative Concepts, Policy Option Packages, proposed changes to State or Federal rules, and Demonstration Project proposals.</w:t>
            </w:r>
          </w:p>
          <w:p w14:paraId="28BB447C" w14:textId="0362E992" w:rsidR="00E37D45" w:rsidRDefault="00E37D45"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Will be Equity driven and Community informed.</w:t>
            </w:r>
          </w:p>
          <w:p w14:paraId="32381552" w14:textId="6CF5D8B2" w:rsidR="00E82440" w:rsidRDefault="00E82440"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Focus on five populations</w:t>
            </w:r>
            <w:r w:rsidR="001472D8">
              <w:rPr>
                <w:rFonts w:eastAsia="Times New Roman" w:cstheme="minorHAnsi"/>
                <w:color w:val="000000"/>
                <w:sz w:val="24"/>
                <w:szCs w:val="24"/>
              </w:rPr>
              <w:t xml:space="preserve"> – Families w/ young children experiencing poverty, Older Adults, Young Adults aging out of foster care, People with Disabilities, and Vet</w:t>
            </w:r>
            <w:r w:rsidR="00BB287F">
              <w:rPr>
                <w:rFonts w:eastAsia="Times New Roman" w:cstheme="minorHAnsi"/>
                <w:color w:val="000000"/>
                <w:sz w:val="24"/>
                <w:szCs w:val="24"/>
              </w:rPr>
              <w:t xml:space="preserve">erans. </w:t>
            </w:r>
          </w:p>
          <w:p w14:paraId="3E89D35B" w14:textId="2B48809D" w:rsidR="00E82440" w:rsidRDefault="00E82440"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Engaged with ECONorthwest</w:t>
            </w:r>
            <w:r w:rsidR="00BB287F">
              <w:rPr>
                <w:rFonts w:eastAsia="Times New Roman" w:cstheme="minorHAnsi"/>
                <w:color w:val="000000"/>
                <w:sz w:val="24"/>
                <w:szCs w:val="24"/>
              </w:rPr>
              <w:t xml:space="preserve"> – firm provides economic consulting.</w:t>
            </w:r>
          </w:p>
          <w:p w14:paraId="0CB9B762" w14:textId="474ED82A" w:rsidR="00BB287F" w:rsidRDefault="00BB287F"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ECONorthwest will looking into population data and outcomes, ODHS programs and other departmental data, existing programing -that currently support people along with gaps that affect them</w:t>
            </w:r>
            <w:r w:rsidR="007E0FF7">
              <w:rPr>
                <w:rFonts w:eastAsia="Times New Roman" w:cstheme="minorHAnsi"/>
                <w:color w:val="000000"/>
                <w:sz w:val="24"/>
                <w:szCs w:val="24"/>
              </w:rPr>
              <w:t>, along with Promising practices that have worked. Data will then be shared with the agency.</w:t>
            </w:r>
            <w:r>
              <w:rPr>
                <w:rFonts w:eastAsia="Times New Roman" w:cstheme="minorHAnsi"/>
                <w:color w:val="000000"/>
                <w:sz w:val="24"/>
                <w:szCs w:val="24"/>
              </w:rPr>
              <w:t xml:space="preserve"> </w:t>
            </w:r>
          </w:p>
          <w:p w14:paraId="170CEF55" w14:textId="177AD6B0" w:rsidR="00E82440" w:rsidRDefault="007E0FF7"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ECONorthwest wil</w:t>
            </w:r>
            <w:r w:rsidR="00FF62D1">
              <w:rPr>
                <w:rFonts w:eastAsia="Times New Roman" w:cstheme="minorHAnsi"/>
                <w:color w:val="000000"/>
                <w:sz w:val="24"/>
                <w:szCs w:val="24"/>
              </w:rPr>
              <w:t xml:space="preserve">l </w:t>
            </w:r>
            <w:r>
              <w:rPr>
                <w:rFonts w:eastAsia="Times New Roman" w:cstheme="minorHAnsi"/>
                <w:color w:val="000000"/>
                <w:sz w:val="24"/>
                <w:szCs w:val="24"/>
              </w:rPr>
              <w:t>be p</w:t>
            </w:r>
            <w:r w:rsidR="00E82440">
              <w:rPr>
                <w:rFonts w:eastAsia="Times New Roman" w:cstheme="minorHAnsi"/>
                <w:color w:val="000000"/>
                <w:sz w:val="24"/>
                <w:szCs w:val="24"/>
              </w:rPr>
              <w:t>artnering with ORRA</w:t>
            </w:r>
            <w:r w:rsidR="00B34110">
              <w:rPr>
                <w:rFonts w:eastAsia="Times New Roman" w:cstheme="minorHAnsi"/>
                <w:color w:val="000000"/>
                <w:sz w:val="24"/>
                <w:szCs w:val="24"/>
              </w:rPr>
              <w:t>I</w:t>
            </w:r>
            <w:r>
              <w:rPr>
                <w:rFonts w:eastAsia="Times New Roman" w:cstheme="minorHAnsi"/>
                <w:color w:val="000000"/>
                <w:sz w:val="24"/>
                <w:szCs w:val="24"/>
              </w:rPr>
              <w:t>.</w:t>
            </w:r>
          </w:p>
          <w:p w14:paraId="74A4324B" w14:textId="10586AFC" w:rsidR="007E0FF7" w:rsidRDefault="007E0FF7"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Invitation to Community members and Policy Advocates into the fold.</w:t>
            </w:r>
          </w:p>
          <w:p w14:paraId="2B0D0889" w14:textId="08BE4099" w:rsidR="007E0FF7" w:rsidRDefault="007E0FF7"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We will work with Community and Advocates on the recommendations that come back regarding ODHS to provide feedback on the </w:t>
            </w:r>
            <w:r w:rsidR="001F52AF">
              <w:rPr>
                <w:rFonts w:eastAsia="Times New Roman" w:cstheme="minorHAnsi"/>
                <w:color w:val="000000"/>
                <w:sz w:val="24"/>
                <w:szCs w:val="24"/>
              </w:rPr>
              <w:t>draft policy.</w:t>
            </w:r>
          </w:p>
          <w:p w14:paraId="05C0EF4C" w14:textId="16F35EE3" w:rsidR="001F52AF" w:rsidRDefault="001F52AF"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Three Virtual Sessions are planned between March and July.</w:t>
            </w:r>
          </w:p>
          <w:p w14:paraId="118BED87" w14:textId="1BCEAA03" w:rsidR="001F52AF" w:rsidRDefault="001F52AF"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1</w:t>
            </w:r>
            <w:r w:rsidRPr="001F52AF">
              <w:rPr>
                <w:rFonts w:eastAsia="Times New Roman" w:cstheme="minorHAnsi"/>
                <w:color w:val="000000"/>
                <w:sz w:val="24"/>
                <w:szCs w:val="24"/>
                <w:vertAlign w:val="superscript"/>
              </w:rPr>
              <w:t>st</w:t>
            </w:r>
            <w:r>
              <w:rPr>
                <w:rFonts w:eastAsia="Times New Roman" w:cstheme="minorHAnsi"/>
                <w:color w:val="000000"/>
                <w:sz w:val="24"/>
                <w:szCs w:val="24"/>
              </w:rPr>
              <w:t xml:space="preserve"> Session begins 3/23.</w:t>
            </w:r>
          </w:p>
          <w:p w14:paraId="7540928C" w14:textId="77777777" w:rsidR="00E82440" w:rsidRDefault="00E82440"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Registration has been closed early due to positive </w:t>
            </w:r>
            <w:r w:rsidR="001F52AF">
              <w:rPr>
                <w:rFonts w:eastAsia="Times New Roman" w:cstheme="minorHAnsi"/>
                <w:color w:val="000000"/>
                <w:sz w:val="24"/>
                <w:szCs w:val="24"/>
              </w:rPr>
              <w:t>response</w:t>
            </w:r>
            <w:r>
              <w:rPr>
                <w:rFonts w:eastAsia="Times New Roman" w:cstheme="minorHAnsi"/>
                <w:color w:val="000000"/>
                <w:sz w:val="24"/>
                <w:szCs w:val="24"/>
              </w:rPr>
              <w:t>.</w:t>
            </w:r>
          </w:p>
          <w:p w14:paraId="7B5B857D" w14:textId="77777777" w:rsidR="001F52AF" w:rsidRDefault="001F52AF"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Will send out the final confirmations soon.</w:t>
            </w:r>
          </w:p>
          <w:p w14:paraId="09ACCE00" w14:textId="698CC635" w:rsidR="001F52AF" w:rsidRPr="00BA1A7A" w:rsidRDefault="001F52AF" w:rsidP="00BA1A7A">
            <w:pPr>
              <w:pStyle w:val="ListParagraph"/>
              <w:numPr>
                <w:ilvl w:val="0"/>
                <w:numId w:val="31"/>
              </w:numPr>
              <w:spacing w:after="0" w:line="240" w:lineRule="auto"/>
              <w:rPr>
                <w:rFonts w:eastAsia="Times New Roman" w:cstheme="minorHAnsi"/>
                <w:color w:val="000000"/>
                <w:sz w:val="24"/>
                <w:szCs w:val="24"/>
              </w:rPr>
            </w:pPr>
            <w:r>
              <w:rPr>
                <w:rFonts w:eastAsia="Times New Roman" w:cstheme="minorHAnsi"/>
                <w:color w:val="000000"/>
                <w:sz w:val="24"/>
                <w:szCs w:val="24"/>
              </w:rPr>
              <w:t>No additional compensated spots available, organizational partners are still being invited.</w:t>
            </w:r>
          </w:p>
        </w:tc>
        <w:tc>
          <w:tcPr>
            <w:tcW w:w="10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45677E76" w14:textId="095E605C" w:rsidR="001F0FC0" w:rsidRDefault="001F0FC0" w:rsidP="00C35D53">
            <w:pPr>
              <w:pStyle w:val="ListBullet"/>
              <w:numPr>
                <w:ilvl w:val="0"/>
                <w:numId w:val="0"/>
              </w:numPr>
              <w:spacing w:after="0"/>
              <w:rPr>
                <w:sz w:val="24"/>
                <w:szCs w:val="24"/>
              </w:rPr>
            </w:pPr>
            <w:r>
              <w:rPr>
                <w:sz w:val="24"/>
                <w:szCs w:val="24"/>
              </w:rPr>
              <w:lastRenderedPageBreak/>
              <w:t>Sam Kaan</w:t>
            </w:r>
          </w:p>
        </w:tc>
      </w:tr>
      <w:tr w:rsidR="00194200" w:rsidRPr="006F7112" w14:paraId="09F1D1C4" w14:textId="77777777" w:rsidTr="00850DA0">
        <w:trPr>
          <w:trHeight w:val="371"/>
        </w:trPr>
        <w:tc>
          <w:tcPr>
            <w:tcW w:w="71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B1589D9" w14:textId="70EBAAC6" w:rsidR="00194200" w:rsidRDefault="00194200" w:rsidP="007227B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2:</w:t>
            </w:r>
            <w:r w:rsidR="001F0FC0">
              <w:rPr>
                <w:rFonts w:ascii="Calibri" w:eastAsia="Times New Roman" w:hAnsi="Calibri" w:cs="Calibri"/>
                <w:b/>
                <w:bCs/>
                <w:color w:val="000000"/>
                <w:sz w:val="24"/>
                <w:szCs w:val="24"/>
              </w:rPr>
              <w:t>50</w:t>
            </w:r>
            <w:r>
              <w:rPr>
                <w:rFonts w:ascii="Calibri" w:eastAsia="Times New Roman" w:hAnsi="Calibri" w:cs="Calibri"/>
                <w:b/>
                <w:bCs/>
                <w:color w:val="000000"/>
                <w:sz w:val="24"/>
                <w:szCs w:val="24"/>
              </w:rPr>
              <w:t>-2:55</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34563B46" w14:textId="4B1A2FD8" w:rsidR="00194200" w:rsidRDefault="00194200" w:rsidP="008D60B6">
            <w:pPr>
              <w:pStyle w:val="ListBullet"/>
              <w:numPr>
                <w:ilvl w:val="0"/>
                <w:numId w:val="0"/>
              </w:numPr>
              <w:spacing w:after="0"/>
              <w:ind w:left="12" w:firstLine="12"/>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Open forum</w:t>
            </w:r>
          </w:p>
        </w:tc>
        <w:tc>
          <w:tcPr>
            <w:tcW w:w="54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3C4D7038" w14:textId="14B0AFC5" w:rsidR="00194200" w:rsidRDefault="00194200" w:rsidP="00764F93">
            <w:pPr>
              <w:spacing w:after="0" w:line="240" w:lineRule="auto"/>
              <w:jc w:val="center"/>
              <w:rPr>
                <w:rFonts w:eastAsia="Times New Roman" w:cstheme="minorHAnsi"/>
                <w:color w:val="000000"/>
                <w:sz w:val="24"/>
                <w:szCs w:val="24"/>
              </w:rPr>
            </w:pPr>
            <w:r>
              <w:rPr>
                <w:rFonts w:eastAsia="Times New Roman" w:cstheme="minorHAnsi"/>
                <w:color w:val="000000"/>
                <w:sz w:val="24"/>
                <w:szCs w:val="24"/>
              </w:rPr>
              <w:t>Announcements, Q&amp;A</w:t>
            </w:r>
          </w:p>
          <w:p w14:paraId="6DB30B3A" w14:textId="0E250BF9" w:rsidR="001F52AF" w:rsidRPr="00B34110" w:rsidRDefault="00B34110" w:rsidP="00B34110">
            <w:pPr>
              <w:pStyle w:val="ListParagraph"/>
              <w:numPr>
                <w:ilvl w:val="0"/>
                <w:numId w:val="37"/>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Faren: </w:t>
            </w:r>
            <w:r w:rsidRPr="00B34110">
              <w:rPr>
                <w:rFonts w:eastAsia="Times New Roman" w:cstheme="minorHAnsi"/>
                <w:color w:val="000000"/>
                <w:sz w:val="24"/>
                <w:szCs w:val="24"/>
              </w:rPr>
              <w:t>Suggestion to follow Farm Bill</w:t>
            </w:r>
          </w:p>
          <w:p w14:paraId="6B2CC691" w14:textId="716D3383" w:rsidR="00FF2399" w:rsidRPr="00FF2399" w:rsidRDefault="00B34110" w:rsidP="00850DA0">
            <w:pPr>
              <w:pStyle w:val="ListParagraph"/>
              <w:numPr>
                <w:ilvl w:val="0"/>
                <w:numId w:val="37"/>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James: </w:t>
            </w:r>
            <w:r w:rsidRPr="00B34110">
              <w:rPr>
                <w:rFonts w:eastAsia="Times New Roman" w:cstheme="minorHAnsi"/>
                <w:color w:val="000000"/>
                <w:sz w:val="24"/>
                <w:szCs w:val="24"/>
              </w:rPr>
              <w:t>Applicant Portal Improvement Committee</w:t>
            </w:r>
          </w:p>
        </w:tc>
        <w:tc>
          <w:tcPr>
            <w:tcW w:w="10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FCA9639" w14:textId="741673C0" w:rsidR="00194200" w:rsidRDefault="00EE5E15" w:rsidP="007227BB">
            <w:pPr>
              <w:pStyle w:val="ListBullet"/>
              <w:numPr>
                <w:ilvl w:val="0"/>
                <w:numId w:val="0"/>
              </w:numPr>
              <w:spacing w:after="0"/>
              <w:rPr>
                <w:sz w:val="24"/>
                <w:szCs w:val="24"/>
              </w:rPr>
            </w:pPr>
            <w:r>
              <w:rPr>
                <w:rFonts w:eastAsia="Times New Roman" w:cstheme="minorHAnsi"/>
                <w:sz w:val="24"/>
                <w:szCs w:val="24"/>
              </w:rPr>
              <w:t>Misha Mayers</w:t>
            </w:r>
          </w:p>
        </w:tc>
      </w:tr>
      <w:tr w:rsidR="006B27DA" w:rsidRPr="006F7112" w14:paraId="631D4781" w14:textId="77777777" w:rsidTr="00850DA0">
        <w:trPr>
          <w:trHeight w:val="371"/>
        </w:trPr>
        <w:tc>
          <w:tcPr>
            <w:tcW w:w="71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7A81C2C" w14:textId="1B9A0F21" w:rsidR="006B27DA" w:rsidRPr="0078090C" w:rsidRDefault="006B27DA" w:rsidP="002431A9">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2:5</w:t>
            </w:r>
            <w:r w:rsidR="00532540">
              <w:rPr>
                <w:rFonts w:ascii="Calibri" w:eastAsia="Times New Roman" w:hAnsi="Calibri" w:cs="Calibri"/>
                <w:b/>
                <w:bCs/>
                <w:color w:val="000000"/>
                <w:sz w:val="24"/>
                <w:szCs w:val="24"/>
              </w:rPr>
              <w:t>5</w:t>
            </w:r>
          </w:p>
        </w:tc>
        <w:tc>
          <w:tcPr>
            <w:tcW w:w="216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74D9D5F" w14:textId="253FD23B" w:rsidR="006B27DA" w:rsidRPr="001644B4" w:rsidRDefault="005E5337" w:rsidP="001644B4">
            <w:pPr>
              <w:pStyle w:val="ListBullet"/>
              <w:numPr>
                <w:ilvl w:val="0"/>
                <w:numId w:val="0"/>
              </w:numPr>
              <w:spacing w:after="0"/>
              <w:ind w:left="12" w:firstLine="12"/>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Conclusion</w:t>
            </w:r>
          </w:p>
        </w:tc>
        <w:tc>
          <w:tcPr>
            <w:tcW w:w="54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79B3A1A" w14:textId="1D015FA8" w:rsidR="006B27DA" w:rsidRPr="001644B4" w:rsidRDefault="0036184E" w:rsidP="001644B4">
            <w:pPr>
              <w:spacing w:after="0" w:line="240" w:lineRule="auto"/>
              <w:jc w:val="center"/>
              <w:rPr>
                <w:rFonts w:eastAsia="Times New Roman" w:cstheme="minorHAnsi"/>
                <w:color w:val="000000"/>
                <w:sz w:val="24"/>
                <w:szCs w:val="24"/>
              </w:rPr>
            </w:pPr>
            <w:r>
              <w:rPr>
                <w:rFonts w:eastAsia="Times New Roman" w:cstheme="minorHAnsi"/>
                <w:color w:val="000000"/>
                <w:sz w:val="24"/>
                <w:szCs w:val="24"/>
              </w:rPr>
              <w:t xml:space="preserve"> </w:t>
            </w:r>
          </w:p>
        </w:tc>
        <w:tc>
          <w:tcPr>
            <w:tcW w:w="10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910C334" w14:textId="0F6D6271" w:rsidR="006B27DA" w:rsidRDefault="006B27DA" w:rsidP="00246D42">
            <w:pPr>
              <w:pStyle w:val="ListBullet"/>
              <w:numPr>
                <w:ilvl w:val="0"/>
                <w:numId w:val="0"/>
              </w:numPr>
              <w:spacing w:after="0"/>
              <w:rPr>
                <w:sz w:val="24"/>
                <w:szCs w:val="24"/>
              </w:rPr>
            </w:pPr>
          </w:p>
        </w:tc>
      </w:tr>
      <w:bookmarkEnd w:id="0"/>
    </w:tbl>
    <w:p w14:paraId="6AD92B18" w14:textId="00A1FC44" w:rsidR="00374CFC" w:rsidRDefault="00374CFC" w:rsidP="0055692F">
      <w:pPr>
        <w:spacing w:after="0"/>
        <w:rPr>
          <w:sz w:val="24"/>
          <w:szCs w:val="24"/>
        </w:rPr>
      </w:pPr>
    </w:p>
    <w:p w14:paraId="636E81D6" w14:textId="786F7582" w:rsidR="007A6392" w:rsidRPr="00003B98" w:rsidRDefault="007A6392" w:rsidP="0055692F">
      <w:pPr>
        <w:spacing w:after="0"/>
        <w:rPr>
          <w:sz w:val="28"/>
          <w:szCs w:val="28"/>
        </w:rPr>
      </w:pPr>
      <w:r w:rsidRPr="00003B98">
        <w:rPr>
          <w:sz w:val="24"/>
          <w:szCs w:val="24"/>
        </w:rPr>
        <w:t xml:space="preserve">American Sign Language </w:t>
      </w:r>
      <w:r w:rsidR="00B23A7B">
        <w:rPr>
          <w:sz w:val="24"/>
          <w:szCs w:val="24"/>
        </w:rPr>
        <w:t>interpretation</w:t>
      </w:r>
      <w:r w:rsidRPr="00003B98">
        <w:rPr>
          <w:sz w:val="24"/>
          <w:szCs w:val="24"/>
        </w:rPr>
        <w:t xml:space="preserve"> and closed captioning will be provided.</w:t>
      </w:r>
    </w:p>
    <w:sectPr w:rsidR="007A6392" w:rsidRPr="00003B98" w:rsidSect="001E7414">
      <w:headerReference w:type="even" r:id="rId9"/>
      <w:headerReference w:type="default" r:id="rId10"/>
      <w:footerReference w:type="even" r:id="rId11"/>
      <w:footerReference w:type="default" r:id="rId12"/>
      <w:headerReference w:type="first" r:id="rId13"/>
      <w:footerReference w:type="first" r:id="rId14"/>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12E8" w14:textId="77777777" w:rsidR="00BC2224" w:rsidRDefault="00BC2224" w:rsidP="00915DE5">
      <w:pPr>
        <w:spacing w:after="0" w:line="240" w:lineRule="auto"/>
      </w:pPr>
      <w:r>
        <w:separator/>
      </w:r>
    </w:p>
  </w:endnote>
  <w:endnote w:type="continuationSeparator" w:id="0">
    <w:p w14:paraId="3F9A37F3" w14:textId="77777777" w:rsidR="00BC2224" w:rsidRDefault="00BC2224" w:rsidP="00915DE5">
      <w:pPr>
        <w:spacing w:after="0" w:line="240" w:lineRule="auto"/>
      </w:pPr>
      <w:r>
        <w:continuationSeparator/>
      </w:r>
    </w:p>
  </w:endnote>
  <w:endnote w:type="continuationNotice" w:id="1">
    <w:p w14:paraId="20D32728" w14:textId="77777777" w:rsidR="00BC2224" w:rsidRDefault="00BC2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832D" w14:textId="77777777" w:rsidR="00915DE5" w:rsidRDefault="0091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E965" w14:textId="77777777" w:rsidR="00915DE5" w:rsidRDefault="0091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94B1" w14:textId="77777777" w:rsidR="00915DE5" w:rsidRDefault="0091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8A13" w14:textId="77777777" w:rsidR="00BC2224" w:rsidRDefault="00BC2224" w:rsidP="00915DE5">
      <w:pPr>
        <w:spacing w:after="0" w:line="240" w:lineRule="auto"/>
      </w:pPr>
      <w:r>
        <w:separator/>
      </w:r>
    </w:p>
  </w:footnote>
  <w:footnote w:type="continuationSeparator" w:id="0">
    <w:p w14:paraId="4E29DDE2" w14:textId="77777777" w:rsidR="00BC2224" w:rsidRDefault="00BC2224" w:rsidP="00915DE5">
      <w:pPr>
        <w:spacing w:after="0" w:line="240" w:lineRule="auto"/>
      </w:pPr>
      <w:r>
        <w:continuationSeparator/>
      </w:r>
    </w:p>
  </w:footnote>
  <w:footnote w:type="continuationNotice" w:id="1">
    <w:p w14:paraId="1799A9DA" w14:textId="77777777" w:rsidR="00BC2224" w:rsidRDefault="00BC22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2C10" w14:textId="343C5A11" w:rsidR="00915DE5" w:rsidRDefault="0091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2F8C" w14:textId="0A580CEE" w:rsidR="00915DE5" w:rsidRDefault="00915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E4F6" w14:textId="7B6A333B" w:rsidR="00915DE5" w:rsidRDefault="0091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682F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22F44"/>
    <w:multiLevelType w:val="hybridMultilevel"/>
    <w:tmpl w:val="F91E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1727"/>
    <w:multiLevelType w:val="hybridMultilevel"/>
    <w:tmpl w:val="E190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F69A6"/>
    <w:multiLevelType w:val="hybridMultilevel"/>
    <w:tmpl w:val="B37C1960"/>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 w15:restartNumberingAfterBreak="0">
    <w:nsid w:val="0F850E95"/>
    <w:multiLevelType w:val="hybridMultilevel"/>
    <w:tmpl w:val="602E388A"/>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5" w15:restartNumberingAfterBreak="0">
    <w:nsid w:val="10221F51"/>
    <w:multiLevelType w:val="hybridMultilevel"/>
    <w:tmpl w:val="528C3CE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182E557E"/>
    <w:multiLevelType w:val="hybridMultilevel"/>
    <w:tmpl w:val="3ACE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03C91"/>
    <w:multiLevelType w:val="hybridMultilevel"/>
    <w:tmpl w:val="A7AA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65A36"/>
    <w:multiLevelType w:val="hybridMultilevel"/>
    <w:tmpl w:val="CCA43EB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0718E"/>
    <w:multiLevelType w:val="hybridMultilevel"/>
    <w:tmpl w:val="516C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A36EB"/>
    <w:multiLevelType w:val="hybridMultilevel"/>
    <w:tmpl w:val="48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56618"/>
    <w:multiLevelType w:val="hybridMultilevel"/>
    <w:tmpl w:val="0200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92FC6"/>
    <w:multiLevelType w:val="hybridMultilevel"/>
    <w:tmpl w:val="F4C49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95506B"/>
    <w:multiLevelType w:val="hybridMultilevel"/>
    <w:tmpl w:val="DFEE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94335"/>
    <w:multiLevelType w:val="hybridMultilevel"/>
    <w:tmpl w:val="2562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C7299"/>
    <w:multiLevelType w:val="hybridMultilevel"/>
    <w:tmpl w:val="47A6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92136"/>
    <w:multiLevelType w:val="hybridMultilevel"/>
    <w:tmpl w:val="90FC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928B4"/>
    <w:multiLevelType w:val="hybridMultilevel"/>
    <w:tmpl w:val="558A21F6"/>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8" w15:restartNumberingAfterBreak="0">
    <w:nsid w:val="393B47B7"/>
    <w:multiLevelType w:val="hybridMultilevel"/>
    <w:tmpl w:val="D9B8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D1C9A"/>
    <w:multiLevelType w:val="multilevel"/>
    <w:tmpl w:val="38241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853AC"/>
    <w:multiLevelType w:val="hybridMultilevel"/>
    <w:tmpl w:val="47B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D55F7"/>
    <w:multiLevelType w:val="hybridMultilevel"/>
    <w:tmpl w:val="4CCA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446FE"/>
    <w:multiLevelType w:val="hybridMultilevel"/>
    <w:tmpl w:val="A1F0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46B41"/>
    <w:multiLevelType w:val="hybridMultilevel"/>
    <w:tmpl w:val="CFCA0D8C"/>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4" w15:restartNumberingAfterBreak="0">
    <w:nsid w:val="508364C4"/>
    <w:multiLevelType w:val="hybridMultilevel"/>
    <w:tmpl w:val="4768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D393B"/>
    <w:multiLevelType w:val="hybridMultilevel"/>
    <w:tmpl w:val="B40CB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156CBC"/>
    <w:multiLevelType w:val="hybridMultilevel"/>
    <w:tmpl w:val="E1283D0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7" w15:restartNumberingAfterBreak="0">
    <w:nsid w:val="61524208"/>
    <w:multiLevelType w:val="hybridMultilevel"/>
    <w:tmpl w:val="BE42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54951"/>
    <w:multiLevelType w:val="hybridMultilevel"/>
    <w:tmpl w:val="560E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82197"/>
    <w:multiLevelType w:val="hybridMultilevel"/>
    <w:tmpl w:val="81D0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925D1"/>
    <w:multiLevelType w:val="hybridMultilevel"/>
    <w:tmpl w:val="37041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B636F9"/>
    <w:multiLevelType w:val="hybridMultilevel"/>
    <w:tmpl w:val="843E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3971A2"/>
    <w:multiLevelType w:val="hybridMultilevel"/>
    <w:tmpl w:val="6BD6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66D90"/>
    <w:multiLevelType w:val="hybridMultilevel"/>
    <w:tmpl w:val="0910190A"/>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4" w15:restartNumberingAfterBreak="0">
    <w:nsid w:val="797B2516"/>
    <w:multiLevelType w:val="hybridMultilevel"/>
    <w:tmpl w:val="F094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13DB8"/>
    <w:multiLevelType w:val="hybridMultilevel"/>
    <w:tmpl w:val="442C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F043AC"/>
    <w:multiLevelType w:val="hybridMultilevel"/>
    <w:tmpl w:val="9A20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600240">
    <w:abstractNumId w:val="19"/>
  </w:num>
  <w:num w:numId="2" w16cid:durableId="1762531117">
    <w:abstractNumId w:val="24"/>
  </w:num>
  <w:num w:numId="3" w16cid:durableId="1587686494">
    <w:abstractNumId w:val="8"/>
  </w:num>
  <w:num w:numId="4" w16cid:durableId="2029483554">
    <w:abstractNumId w:val="30"/>
  </w:num>
  <w:num w:numId="5" w16cid:durableId="398872384">
    <w:abstractNumId w:val="34"/>
  </w:num>
  <w:num w:numId="6" w16cid:durableId="1807893217">
    <w:abstractNumId w:val="6"/>
  </w:num>
  <w:num w:numId="7" w16cid:durableId="740910770">
    <w:abstractNumId w:val="21"/>
  </w:num>
  <w:num w:numId="8" w16cid:durableId="573273185">
    <w:abstractNumId w:val="25"/>
  </w:num>
  <w:num w:numId="9" w16cid:durableId="1103376612">
    <w:abstractNumId w:val="2"/>
  </w:num>
  <w:num w:numId="10" w16cid:durableId="1499997926">
    <w:abstractNumId w:val="5"/>
  </w:num>
  <w:num w:numId="11" w16cid:durableId="1483617822">
    <w:abstractNumId w:val="0"/>
  </w:num>
  <w:num w:numId="12" w16cid:durableId="1156066962">
    <w:abstractNumId w:val="11"/>
  </w:num>
  <w:num w:numId="13" w16cid:durableId="127431590">
    <w:abstractNumId w:val="35"/>
  </w:num>
  <w:num w:numId="14" w16cid:durableId="1050496049">
    <w:abstractNumId w:val="16"/>
  </w:num>
  <w:num w:numId="15" w16cid:durableId="1035428848">
    <w:abstractNumId w:val="22"/>
  </w:num>
  <w:num w:numId="16" w16cid:durableId="914439118">
    <w:abstractNumId w:val="28"/>
  </w:num>
  <w:num w:numId="17" w16cid:durableId="440926814">
    <w:abstractNumId w:val="20"/>
  </w:num>
  <w:num w:numId="18" w16cid:durableId="1158230003">
    <w:abstractNumId w:val="15"/>
  </w:num>
  <w:num w:numId="19" w16cid:durableId="2139449239">
    <w:abstractNumId w:val="27"/>
  </w:num>
  <w:num w:numId="20" w16cid:durableId="985553893">
    <w:abstractNumId w:val="17"/>
  </w:num>
  <w:num w:numId="21" w16cid:durableId="1132749580">
    <w:abstractNumId w:val="33"/>
  </w:num>
  <w:num w:numId="22" w16cid:durableId="533856421">
    <w:abstractNumId w:val="10"/>
  </w:num>
  <w:num w:numId="23" w16cid:durableId="82320">
    <w:abstractNumId w:val="3"/>
  </w:num>
  <w:num w:numId="24" w16cid:durableId="1279264506">
    <w:abstractNumId w:val="23"/>
  </w:num>
  <w:num w:numId="25" w16cid:durableId="1507864377">
    <w:abstractNumId w:val="26"/>
  </w:num>
  <w:num w:numId="26" w16cid:durableId="1140264589">
    <w:abstractNumId w:val="4"/>
  </w:num>
  <w:num w:numId="27" w16cid:durableId="2140217307">
    <w:abstractNumId w:val="13"/>
  </w:num>
  <w:num w:numId="28" w16cid:durableId="881285524">
    <w:abstractNumId w:val="18"/>
  </w:num>
  <w:num w:numId="29" w16cid:durableId="448428310">
    <w:abstractNumId w:val="31"/>
  </w:num>
  <w:num w:numId="30" w16cid:durableId="1474566647">
    <w:abstractNumId w:val="32"/>
  </w:num>
  <w:num w:numId="31" w16cid:durableId="376319460">
    <w:abstractNumId w:val="7"/>
  </w:num>
  <w:num w:numId="32" w16cid:durableId="976571901">
    <w:abstractNumId w:val="36"/>
  </w:num>
  <w:num w:numId="33" w16cid:durableId="1766880938">
    <w:abstractNumId w:val="29"/>
  </w:num>
  <w:num w:numId="34" w16cid:durableId="115295973">
    <w:abstractNumId w:val="9"/>
  </w:num>
  <w:num w:numId="35" w16cid:durableId="80300254">
    <w:abstractNumId w:val="14"/>
  </w:num>
  <w:num w:numId="36" w16cid:durableId="1555581052">
    <w:abstractNumId w:val="1"/>
  </w:num>
  <w:num w:numId="37" w16cid:durableId="1098137221">
    <w:abstractNumId w:val="12"/>
  </w:num>
  <w:num w:numId="38" w16cid:durableId="1377007696">
    <w:abstractNumId w:val="29"/>
    <w:lvlOverride w:ilvl="0"/>
    <w:lvlOverride w:ilvl="1"/>
    <w:lvlOverride w:ilvl="2"/>
    <w:lvlOverride w:ilvl="3"/>
    <w:lvlOverride w:ilvl="4"/>
    <w:lvlOverride w:ilvl="5"/>
    <w:lvlOverride w:ilvl="6"/>
    <w:lvlOverride w:ilvl="7"/>
    <w:lvlOverride w:ilvl="8"/>
  </w:num>
  <w:num w:numId="39" w16cid:durableId="1883202537">
    <w:abstractNumId w:val="31"/>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112ED"/>
    <w:rsid w:val="000143E6"/>
    <w:rsid w:val="00022F11"/>
    <w:rsid w:val="00030085"/>
    <w:rsid w:val="000319B9"/>
    <w:rsid w:val="00032273"/>
    <w:rsid w:val="00034663"/>
    <w:rsid w:val="00035862"/>
    <w:rsid w:val="0004392C"/>
    <w:rsid w:val="00043D3A"/>
    <w:rsid w:val="000458B9"/>
    <w:rsid w:val="000465BC"/>
    <w:rsid w:val="0005061A"/>
    <w:rsid w:val="000536B9"/>
    <w:rsid w:val="0005618D"/>
    <w:rsid w:val="00056505"/>
    <w:rsid w:val="0005684E"/>
    <w:rsid w:val="000648F0"/>
    <w:rsid w:val="00064D2D"/>
    <w:rsid w:val="00067382"/>
    <w:rsid w:val="0007447F"/>
    <w:rsid w:val="00075C36"/>
    <w:rsid w:val="00076A29"/>
    <w:rsid w:val="000807D2"/>
    <w:rsid w:val="00092B3C"/>
    <w:rsid w:val="000A119B"/>
    <w:rsid w:val="000A244B"/>
    <w:rsid w:val="000B6425"/>
    <w:rsid w:val="000C1E38"/>
    <w:rsid w:val="000C22AC"/>
    <w:rsid w:val="000C62A6"/>
    <w:rsid w:val="000D0E88"/>
    <w:rsid w:val="000D12BB"/>
    <w:rsid w:val="000D1CDB"/>
    <w:rsid w:val="000D6BD4"/>
    <w:rsid w:val="000D7E52"/>
    <w:rsid w:val="000E1610"/>
    <w:rsid w:val="000E574C"/>
    <w:rsid w:val="000E57BF"/>
    <w:rsid w:val="000E7DBB"/>
    <w:rsid w:val="000F1C14"/>
    <w:rsid w:val="00103D54"/>
    <w:rsid w:val="00104D93"/>
    <w:rsid w:val="00105D79"/>
    <w:rsid w:val="001075E5"/>
    <w:rsid w:val="001079EA"/>
    <w:rsid w:val="00112D28"/>
    <w:rsid w:val="001144AF"/>
    <w:rsid w:val="00114D8C"/>
    <w:rsid w:val="001208B7"/>
    <w:rsid w:val="00122E0E"/>
    <w:rsid w:val="001233B2"/>
    <w:rsid w:val="0012493B"/>
    <w:rsid w:val="00124A00"/>
    <w:rsid w:val="00124C6E"/>
    <w:rsid w:val="001258F2"/>
    <w:rsid w:val="00134AE2"/>
    <w:rsid w:val="0013572C"/>
    <w:rsid w:val="001358F2"/>
    <w:rsid w:val="00136852"/>
    <w:rsid w:val="001416BF"/>
    <w:rsid w:val="001429B4"/>
    <w:rsid w:val="0014497D"/>
    <w:rsid w:val="0014500E"/>
    <w:rsid w:val="001459B1"/>
    <w:rsid w:val="001472D8"/>
    <w:rsid w:val="00151004"/>
    <w:rsid w:val="0015131A"/>
    <w:rsid w:val="001518A8"/>
    <w:rsid w:val="00152707"/>
    <w:rsid w:val="001527A5"/>
    <w:rsid w:val="00152D57"/>
    <w:rsid w:val="00155693"/>
    <w:rsid w:val="001644B4"/>
    <w:rsid w:val="001650E3"/>
    <w:rsid w:val="00165415"/>
    <w:rsid w:val="00172569"/>
    <w:rsid w:val="00174ACB"/>
    <w:rsid w:val="00175627"/>
    <w:rsid w:val="00175BC8"/>
    <w:rsid w:val="00177547"/>
    <w:rsid w:val="00177CD0"/>
    <w:rsid w:val="001844DB"/>
    <w:rsid w:val="0018590A"/>
    <w:rsid w:val="00191014"/>
    <w:rsid w:val="001913AB"/>
    <w:rsid w:val="00192940"/>
    <w:rsid w:val="00192BF2"/>
    <w:rsid w:val="0019393C"/>
    <w:rsid w:val="00194200"/>
    <w:rsid w:val="00196237"/>
    <w:rsid w:val="0019771C"/>
    <w:rsid w:val="00197BBE"/>
    <w:rsid w:val="001A37D2"/>
    <w:rsid w:val="001A42EC"/>
    <w:rsid w:val="001A4548"/>
    <w:rsid w:val="001A4621"/>
    <w:rsid w:val="001A5045"/>
    <w:rsid w:val="001A728C"/>
    <w:rsid w:val="001A7657"/>
    <w:rsid w:val="001A7ABE"/>
    <w:rsid w:val="001B4908"/>
    <w:rsid w:val="001B59E9"/>
    <w:rsid w:val="001B775C"/>
    <w:rsid w:val="001B7C2F"/>
    <w:rsid w:val="001C103F"/>
    <w:rsid w:val="001C15F2"/>
    <w:rsid w:val="001C21A1"/>
    <w:rsid w:val="001C2BF2"/>
    <w:rsid w:val="001C2CB0"/>
    <w:rsid w:val="001C3436"/>
    <w:rsid w:val="001C64BF"/>
    <w:rsid w:val="001D0B23"/>
    <w:rsid w:val="001D2C21"/>
    <w:rsid w:val="001D71A8"/>
    <w:rsid w:val="001D7B7C"/>
    <w:rsid w:val="001E0010"/>
    <w:rsid w:val="001E0093"/>
    <w:rsid w:val="001E2BBD"/>
    <w:rsid w:val="001E31E3"/>
    <w:rsid w:val="001E6075"/>
    <w:rsid w:val="001E70E3"/>
    <w:rsid w:val="001E7414"/>
    <w:rsid w:val="001F049A"/>
    <w:rsid w:val="001F06BB"/>
    <w:rsid w:val="001F0FC0"/>
    <w:rsid w:val="001F37E7"/>
    <w:rsid w:val="001F52AF"/>
    <w:rsid w:val="001F608C"/>
    <w:rsid w:val="0020100E"/>
    <w:rsid w:val="00205CC0"/>
    <w:rsid w:val="00206BB8"/>
    <w:rsid w:val="00211E37"/>
    <w:rsid w:val="00212E3C"/>
    <w:rsid w:val="00217BBC"/>
    <w:rsid w:val="0022206B"/>
    <w:rsid w:val="00223671"/>
    <w:rsid w:val="002236B9"/>
    <w:rsid w:val="002249B8"/>
    <w:rsid w:val="00230F39"/>
    <w:rsid w:val="00232F95"/>
    <w:rsid w:val="00236475"/>
    <w:rsid w:val="002431A9"/>
    <w:rsid w:val="002458CE"/>
    <w:rsid w:val="00245B3C"/>
    <w:rsid w:val="00246D42"/>
    <w:rsid w:val="00247A15"/>
    <w:rsid w:val="00247F93"/>
    <w:rsid w:val="00252312"/>
    <w:rsid w:val="00256951"/>
    <w:rsid w:val="00261ACD"/>
    <w:rsid w:val="00271C10"/>
    <w:rsid w:val="00274361"/>
    <w:rsid w:val="00275F34"/>
    <w:rsid w:val="0027748B"/>
    <w:rsid w:val="002778A8"/>
    <w:rsid w:val="00280FEE"/>
    <w:rsid w:val="00281C79"/>
    <w:rsid w:val="00282067"/>
    <w:rsid w:val="002864A2"/>
    <w:rsid w:val="002871F7"/>
    <w:rsid w:val="0029042E"/>
    <w:rsid w:val="00292D19"/>
    <w:rsid w:val="00294C6A"/>
    <w:rsid w:val="00296AB6"/>
    <w:rsid w:val="00297A97"/>
    <w:rsid w:val="002A10B9"/>
    <w:rsid w:val="002B5838"/>
    <w:rsid w:val="002B7D4C"/>
    <w:rsid w:val="002C12D5"/>
    <w:rsid w:val="002C1D3D"/>
    <w:rsid w:val="002C50CA"/>
    <w:rsid w:val="002C6323"/>
    <w:rsid w:val="002C7134"/>
    <w:rsid w:val="002C7312"/>
    <w:rsid w:val="002D3815"/>
    <w:rsid w:val="002D42F3"/>
    <w:rsid w:val="002D4986"/>
    <w:rsid w:val="002D4D16"/>
    <w:rsid w:val="002D5746"/>
    <w:rsid w:val="002D60A0"/>
    <w:rsid w:val="002D6A34"/>
    <w:rsid w:val="002E5F03"/>
    <w:rsid w:val="002E79D2"/>
    <w:rsid w:val="002F310E"/>
    <w:rsid w:val="002F510E"/>
    <w:rsid w:val="002F51AE"/>
    <w:rsid w:val="002F5428"/>
    <w:rsid w:val="002F6248"/>
    <w:rsid w:val="002F7F91"/>
    <w:rsid w:val="00302159"/>
    <w:rsid w:val="003041FB"/>
    <w:rsid w:val="00304B13"/>
    <w:rsid w:val="00304C9D"/>
    <w:rsid w:val="003055A6"/>
    <w:rsid w:val="003065C0"/>
    <w:rsid w:val="00306F1F"/>
    <w:rsid w:val="003129DC"/>
    <w:rsid w:val="003159E3"/>
    <w:rsid w:val="00322A1E"/>
    <w:rsid w:val="003241D7"/>
    <w:rsid w:val="00324415"/>
    <w:rsid w:val="003249DF"/>
    <w:rsid w:val="00325519"/>
    <w:rsid w:val="003255FB"/>
    <w:rsid w:val="00331947"/>
    <w:rsid w:val="00333A92"/>
    <w:rsid w:val="00333B19"/>
    <w:rsid w:val="003341D8"/>
    <w:rsid w:val="00334BCB"/>
    <w:rsid w:val="003357CA"/>
    <w:rsid w:val="00337A0E"/>
    <w:rsid w:val="003417EC"/>
    <w:rsid w:val="00342325"/>
    <w:rsid w:val="003430BD"/>
    <w:rsid w:val="00343982"/>
    <w:rsid w:val="00344344"/>
    <w:rsid w:val="0034464E"/>
    <w:rsid w:val="00346A51"/>
    <w:rsid w:val="00347529"/>
    <w:rsid w:val="00352AD2"/>
    <w:rsid w:val="00357061"/>
    <w:rsid w:val="00360832"/>
    <w:rsid w:val="00360ECB"/>
    <w:rsid w:val="0036184E"/>
    <w:rsid w:val="00362B99"/>
    <w:rsid w:val="003645B0"/>
    <w:rsid w:val="003645B8"/>
    <w:rsid w:val="00365D2E"/>
    <w:rsid w:val="00371BB7"/>
    <w:rsid w:val="00372EA6"/>
    <w:rsid w:val="00373076"/>
    <w:rsid w:val="00374CFC"/>
    <w:rsid w:val="003765E5"/>
    <w:rsid w:val="00380C3A"/>
    <w:rsid w:val="00381283"/>
    <w:rsid w:val="00383F84"/>
    <w:rsid w:val="00385FD7"/>
    <w:rsid w:val="00386FAA"/>
    <w:rsid w:val="00394300"/>
    <w:rsid w:val="00396318"/>
    <w:rsid w:val="003977B2"/>
    <w:rsid w:val="003A3BBC"/>
    <w:rsid w:val="003A3E2D"/>
    <w:rsid w:val="003A649C"/>
    <w:rsid w:val="003B19E5"/>
    <w:rsid w:val="003B43FC"/>
    <w:rsid w:val="003B5B4E"/>
    <w:rsid w:val="003B6433"/>
    <w:rsid w:val="003B6E52"/>
    <w:rsid w:val="003C3674"/>
    <w:rsid w:val="003C39BC"/>
    <w:rsid w:val="003C44E2"/>
    <w:rsid w:val="003C4876"/>
    <w:rsid w:val="003C4E11"/>
    <w:rsid w:val="003C7002"/>
    <w:rsid w:val="003C71E1"/>
    <w:rsid w:val="003D1109"/>
    <w:rsid w:val="003D3054"/>
    <w:rsid w:val="003D4CD1"/>
    <w:rsid w:val="003D654E"/>
    <w:rsid w:val="003D6766"/>
    <w:rsid w:val="003E0D84"/>
    <w:rsid w:val="003E384D"/>
    <w:rsid w:val="003E3863"/>
    <w:rsid w:val="003E3A73"/>
    <w:rsid w:val="003E7BDB"/>
    <w:rsid w:val="003E7CF3"/>
    <w:rsid w:val="003F29AF"/>
    <w:rsid w:val="003F6DA5"/>
    <w:rsid w:val="00402190"/>
    <w:rsid w:val="00402DA8"/>
    <w:rsid w:val="004056D1"/>
    <w:rsid w:val="004105F6"/>
    <w:rsid w:val="00411E67"/>
    <w:rsid w:val="004151A6"/>
    <w:rsid w:val="0041546C"/>
    <w:rsid w:val="004163C4"/>
    <w:rsid w:val="00417B4C"/>
    <w:rsid w:val="00421B05"/>
    <w:rsid w:val="00426885"/>
    <w:rsid w:val="00426BA1"/>
    <w:rsid w:val="004314D6"/>
    <w:rsid w:val="00431BC8"/>
    <w:rsid w:val="00431E19"/>
    <w:rsid w:val="004325E6"/>
    <w:rsid w:val="00432C02"/>
    <w:rsid w:val="00433F58"/>
    <w:rsid w:val="004355F1"/>
    <w:rsid w:val="00444CC7"/>
    <w:rsid w:val="0044695C"/>
    <w:rsid w:val="0045201E"/>
    <w:rsid w:val="004546F1"/>
    <w:rsid w:val="004557D4"/>
    <w:rsid w:val="004572A7"/>
    <w:rsid w:val="0046119F"/>
    <w:rsid w:val="00462016"/>
    <w:rsid w:val="00462C60"/>
    <w:rsid w:val="00464A66"/>
    <w:rsid w:val="00464BD7"/>
    <w:rsid w:val="00472284"/>
    <w:rsid w:val="004758B0"/>
    <w:rsid w:val="00475FC3"/>
    <w:rsid w:val="00477BE2"/>
    <w:rsid w:val="004807F7"/>
    <w:rsid w:val="0048289E"/>
    <w:rsid w:val="0048325C"/>
    <w:rsid w:val="00486EF9"/>
    <w:rsid w:val="004917D4"/>
    <w:rsid w:val="004937B4"/>
    <w:rsid w:val="004940D4"/>
    <w:rsid w:val="00494D7E"/>
    <w:rsid w:val="00494EEE"/>
    <w:rsid w:val="004953C2"/>
    <w:rsid w:val="004A060C"/>
    <w:rsid w:val="004A093C"/>
    <w:rsid w:val="004A2D93"/>
    <w:rsid w:val="004A35F2"/>
    <w:rsid w:val="004A3E2B"/>
    <w:rsid w:val="004A5A5F"/>
    <w:rsid w:val="004B01C8"/>
    <w:rsid w:val="004B3424"/>
    <w:rsid w:val="004B4F42"/>
    <w:rsid w:val="004B526A"/>
    <w:rsid w:val="004C035D"/>
    <w:rsid w:val="004C28D5"/>
    <w:rsid w:val="004C6363"/>
    <w:rsid w:val="004D30AF"/>
    <w:rsid w:val="004D4FBF"/>
    <w:rsid w:val="004E0E59"/>
    <w:rsid w:val="004E3244"/>
    <w:rsid w:val="004E4A10"/>
    <w:rsid w:val="004E4F17"/>
    <w:rsid w:val="004E5875"/>
    <w:rsid w:val="004E7B2E"/>
    <w:rsid w:val="004F5104"/>
    <w:rsid w:val="004F5A94"/>
    <w:rsid w:val="004F673C"/>
    <w:rsid w:val="004F6CFD"/>
    <w:rsid w:val="00502404"/>
    <w:rsid w:val="00502E03"/>
    <w:rsid w:val="005069FE"/>
    <w:rsid w:val="00515CFF"/>
    <w:rsid w:val="00515E58"/>
    <w:rsid w:val="00520195"/>
    <w:rsid w:val="0052120C"/>
    <w:rsid w:val="005226C8"/>
    <w:rsid w:val="005227DD"/>
    <w:rsid w:val="00523C5D"/>
    <w:rsid w:val="00524184"/>
    <w:rsid w:val="00524EB8"/>
    <w:rsid w:val="00525955"/>
    <w:rsid w:val="005324A4"/>
    <w:rsid w:val="00532540"/>
    <w:rsid w:val="00535AF4"/>
    <w:rsid w:val="005458DE"/>
    <w:rsid w:val="0055121E"/>
    <w:rsid w:val="00551B6A"/>
    <w:rsid w:val="00554CD0"/>
    <w:rsid w:val="00555634"/>
    <w:rsid w:val="0055692F"/>
    <w:rsid w:val="00556BE2"/>
    <w:rsid w:val="0056042A"/>
    <w:rsid w:val="00561ED3"/>
    <w:rsid w:val="0056286B"/>
    <w:rsid w:val="00565A08"/>
    <w:rsid w:val="00566DE5"/>
    <w:rsid w:val="0056720A"/>
    <w:rsid w:val="00571D11"/>
    <w:rsid w:val="00571F46"/>
    <w:rsid w:val="00573B3B"/>
    <w:rsid w:val="00576E7E"/>
    <w:rsid w:val="005829C8"/>
    <w:rsid w:val="0058532D"/>
    <w:rsid w:val="0059480E"/>
    <w:rsid w:val="00595438"/>
    <w:rsid w:val="005964D0"/>
    <w:rsid w:val="00596E01"/>
    <w:rsid w:val="005979AE"/>
    <w:rsid w:val="005A0268"/>
    <w:rsid w:val="005A0432"/>
    <w:rsid w:val="005A3B07"/>
    <w:rsid w:val="005A479B"/>
    <w:rsid w:val="005A49EE"/>
    <w:rsid w:val="005A7EF2"/>
    <w:rsid w:val="005B0BA9"/>
    <w:rsid w:val="005C63B7"/>
    <w:rsid w:val="005C699C"/>
    <w:rsid w:val="005C6FEF"/>
    <w:rsid w:val="005C7E8C"/>
    <w:rsid w:val="005D0C9E"/>
    <w:rsid w:val="005D147A"/>
    <w:rsid w:val="005D256D"/>
    <w:rsid w:val="005D6795"/>
    <w:rsid w:val="005D73FE"/>
    <w:rsid w:val="005E0764"/>
    <w:rsid w:val="005E0DD8"/>
    <w:rsid w:val="005E37A7"/>
    <w:rsid w:val="005E5337"/>
    <w:rsid w:val="005E5E38"/>
    <w:rsid w:val="005F381D"/>
    <w:rsid w:val="005F5905"/>
    <w:rsid w:val="005F66B4"/>
    <w:rsid w:val="00604D96"/>
    <w:rsid w:val="00604EAD"/>
    <w:rsid w:val="006057F1"/>
    <w:rsid w:val="00613E28"/>
    <w:rsid w:val="00614CF8"/>
    <w:rsid w:val="00617461"/>
    <w:rsid w:val="00617813"/>
    <w:rsid w:val="00620B95"/>
    <w:rsid w:val="00620E5E"/>
    <w:rsid w:val="00622BD3"/>
    <w:rsid w:val="00624E50"/>
    <w:rsid w:val="006310A4"/>
    <w:rsid w:val="00632768"/>
    <w:rsid w:val="00636540"/>
    <w:rsid w:val="00641CD4"/>
    <w:rsid w:val="0064264E"/>
    <w:rsid w:val="00645E88"/>
    <w:rsid w:val="00646CEF"/>
    <w:rsid w:val="00655191"/>
    <w:rsid w:val="00655B46"/>
    <w:rsid w:val="00656C0C"/>
    <w:rsid w:val="00657F0B"/>
    <w:rsid w:val="006603D9"/>
    <w:rsid w:val="0066739C"/>
    <w:rsid w:val="00673131"/>
    <w:rsid w:val="006771CB"/>
    <w:rsid w:val="00685086"/>
    <w:rsid w:val="006867AF"/>
    <w:rsid w:val="00692098"/>
    <w:rsid w:val="00693011"/>
    <w:rsid w:val="00693CDE"/>
    <w:rsid w:val="0069434D"/>
    <w:rsid w:val="00695FF0"/>
    <w:rsid w:val="006A0CB4"/>
    <w:rsid w:val="006A21D0"/>
    <w:rsid w:val="006A23D6"/>
    <w:rsid w:val="006A36BE"/>
    <w:rsid w:val="006A4711"/>
    <w:rsid w:val="006A7693"/>
    <w:rsid w:val="006B10A9"/>
    <w:rsid w:val="006B13EB"/>
    <w:rsid w:val="006B27DA"/>
    <w:rsid w:val="006B2FE5"/>
    <w:rsid w:val="006B7AA4"/>
    <w:rsid w:val="006C1F9F"/>
    <w:rsid w:val="006C36E9"/>
    <w:rsid w:val="006C6EEA"/>
    <w:rsid w:val="006D01AC"/>
    <w:rsid w:val="006D1E90"/>
    <w:rsid w:val="006D4389"/>
    <w:rsid w:val="006D53AA"/>
    <w:rsid w:val="006D6991"/>
    <w:rsid w:val="006D7012"/>
    <w:rsid w:val="006E42BF"/>
    <w:rsid w:val="006E4FCB"/>
    <w:rsid w:val="006E5409"/>
    <w:rsid w:val="006E5436"/>
    <w:rsid w:val="006F5440"/>
    <w:rsid w:val="006F7112"/>
    <w:rsid w:val="00700440"/>
    <w:rsid w:val="00700A4E"/>
    <w:rsid w:val="0070190C"/>
    <w:rsid w:val="00702EC5"/>
    <w:rsid w:val="00704126"/>
    <w:rsid w:val="00705B6B"/>
    <w:rsid w:val="00707933"/>
    <w:rsid w:val="00707CF1"/>
    <w:rsid w:val="00713F3C"/>
    <w:rsid w:val="00714243"/>
    <w:rsid w:val="00714AE9"/>
    <w:rsid w:val="0071747B"/>
    <w:rsid w:val="007202A8"/>
    <w:rsid w:val="007221F7"/>
    <w:rsid w:val="007227BB"/>
    <w:rsid w:val="00723508"/>
    <w:rsid w:val="0072460F"/>
    <w:rsid w:val="00725848"/>
    <w:rsid w:val="00727E6F"/>
    <w:rsid w:val="00733DB1"/>
    <w:rsid w:val="007362F7"/>
    <w:rsid w:val="00744B1E"/>
    <w:rsid w:val="0074785F"/>
    <w:rsid w:val="00751600"/>
    <w:rsid w:val="00753449"/>
    <w:rsid w:val="0075445B"/>
    <w:rsid w:val="007544DB"/>
    <w:rsid w:val="00756383"/>
    <w:rsid w:val="00756F56"/>
    <w:rsid w:val="00760061"/>
    <w:rsid w:val="007607AC"/>
    <w:rsid w:val="00760A11"/>
    <w:rsid w:val="0076152F"/>
    <w:rsid w:val="00761DB2"/>
    <w:rsid w:val="00761F75"/>
    <w:rsid w:val="00762E98"/>
    <w:rsid w:val="00763E6E"/>
    <w:rsid w:val="007643FD"/>
    <w:rsid w:val="00764F93"/>
    <w:rsid w:val="00767517"/>
    <w:rsid w:val="00767BED"/>
    <w:rsid w:val="00770C54"/>
    <w:rsid w:val="007722CE"/>
    <w:rsid w:val="0077367F"/>
    <w:rsid w:val="007746F5"/>
    <w:rsid w:val="007770E6"/>
    <w:rsid w:val="00780043"/>
    <w:rsid w:val="00780875"/>
    <w:rsid w:val="0078090C"/>
    <w:rsid w:val="00783696"/>
    <w:rsid w:val="00783DCC"/>
    <w:rsid w:val="0078482E"/>
    <w:rsid w:val="007948D7"/>
    <w:rsid w:val="00796312"/>
    <w:rsid w:val="007A03C8"/>
    <w:rsid w:val="007A0747"/>
    <w:rsid w:val="007A2829"/>
    <w:rsid w:val="007A3746"/>
    <w:rsid w:val="007A6392"/>
    <w:rsid w:val="007A7247"/>
    <w:rsid w:val="007B2F7A"/>
    <w:rsid w:val="007B32AC"/>
    <w:rsid w:val="007B69DC"/>
    <w:rsid w:val="007B6E10"/>
    <w:rsid w:val="007C099D"/>
    <w:rsid w:val="007C2623"/>
    <w:rsid w:val="007C7424"/>
    <w:rsid w:val="007C7D52"/>
    <w:rsid w:val="007C7E5A"/>
    <w:rsid w:val="007D0418"/>
    <w:rsid w:val="007D467E"/>
    <w:rsid w:val="007E0FF7"/>
    <w:rsid w:val="007E1296"/>
    <w:rsid w:val="007E2FBB"/>
    <w:rsid w:val="007E50E7"/>
    <w:rsid w:val="007E67BD"/>
    <w:rsid w:val="007E7DB6"/>
    <w:rsid w:val="007F01BD"/>
    <w:rsid w:val="007F2897"/>
    <w:rsid w:val="007F5DA9"/>
    <w:rsid w:val="00802A08"/>
    <w:rsid w:val="00810AB9"/>
    <w:rsid w:val="00810BD5"/>
    <w:rsid w:val="00812438"/>
    <w:rsid w:val="00812BA9"/>
    <w:rsid w:val="00812CE4"/>
    <w:rsid w:val="00813E80"/>
    <w:rsid w:val="008241F8"/>
    <w:rsid w:val="00827DB3"/>
    <w:rsid w:val="00834030"/>
    <w:rsid w:val="00834173"/>
    <w:rsid w:val="00843002"/>
    <w:rsid w:val="00843488"/>
    <w:rsid w:val="008442E8"/>
    <w:rsid w:val="00850DA0"/>
    <w:rsid w:val="008518CA"/>
    <w:rsid w:val="008538E6"/>
    <w:rsid w:val="00853E23"/>
    <w:rsid w:val="00856FB9"/>
    <w:rsid w:val="00860537"/>
    <w:rsid w:val="00862D1F"/>
    <w:rsid w:val="00863D20"/>
    <w:rsid w:val="00864CA9"/>
    <w:rsid w:val="008659E2"/>
    <w:rsid w:val="00872D70"/>
    <w:rsid w:val="00872DB4"/>
    <w:rsid w:val="00873043"/>
    <w:rsid w:val="00880244"/>
    <w:rsid w:val="0088052F"/>
    <w:rsid w:val="008805AC"/>
    <w:rsid w:val="008810BC"/>
    <w:rsid w:val="00883331"/>
    <w:rsid w:val="00890F9C"/>
    <w:rsid w:val="008A1CAB"/>
    <w:rsid w:val="008A525D"/>
    <w:rsid w:val="008A66F1"/>
    <w:rsid w:val="008A7C92"/>
    <w:rsid w:val="008B2949"/>
    <w:rsid w:val="008B55C3"/>
    <w:rsid w:val="008B6FE0"/>
    <w:rsid w:val="008B7518"/>
    <w:rsid w:val="008C15B1"/>
    <w:rsid w:val="008C2385"/>
    <w:rsid w:val="008D0699"/>
    <w:rsid w:val="008D3CE1"/>
    <w:rsid w:val="008D3D44"/>
    <w:rsid w:val="008D5E51"/>
    <w:rsid w:val="008D60B6"/>
    <w:rsid w:val="008E36B4"/>
    <w:rsid w:val="008E5B23"/>
    <w:rsid w:val="008E5FF5"/>
    <w:rsid w:val="008E707F"/>
    <w:rsid w:val="008E741C"/>
    <w:rsid w:val="008F302D"/>
    <w:rsid w:val="008F4022"/>
    <w:rsid w:val="008F7660"/>
    <w:rsid w:val="00900CF6"/>
    <w:rsid w:val="0090122A"/>
    <w:rsid w:val="00902BB9"/>
    <w:rsid w:val="0090527F"/>
    <w:rsid w:val="00905E0B"/>
    <w:rsid w:val="00906FF9"/>
    <w:rsid w:val="00912751"/>
    <w:rsid w:val="009153A7"/>
    <w:rsid w:val="00915847"/>
    <w:rsid w:val="00915DE5"/>
    <w:rsid w:val="00916994"/>
    <w:rsid w:val="00917F18"/>
    <w:rsid w:val="0092002D"/>
    <w:rsid w:val="00920076"/>
    <w:rsid w:val="009235AD"/>
    <w:rsid w:val="00925E9A"/>
    <w:rsid w:val="009265D1"/>
    <w:rsid w:val="00926E16"/>
    <w:rsid w:val="00930BD6"/>
    <w:rsid w:val="00931358"/>
    <w:rsid w:val="00931513"/>
    <w:rsid w:val="00931D65"/>
    <w:rsid w:val="0093238D"/>
    <w:rsid w:val="00932A5F"/>
    <w:rsid w:val="00936D92"/>
    <w:rsid w:val="00937EBF"/>
    <w:rsid w:val="00941F55"/>
    <w:rsid w:val="009447D5"/>
    <w:rsid w:val="009462D7"/>
    <w:rsid w:val="009467CB"/>
    <w:rsid w:val="009470E4"/>
    <w:rsid w:val="00953C55"/>
    <w:rsid w:val="0095646B"/>
    <w:rsid w:val="0095677D"/>
    <w:rsid w:val="00957D7F"/>
    <w:rsid w:val="00960042"/>
    <w:rsid w:val="00960688"/>
    <w:rsid w:val="0096274D"/>
    <w:rsid w:val="00964475"/>
    <w:rsid w:val="009647DA"/>
    <w:rsid w:val="009649B8"/>
    <w:rsid w:val="00965DEE"/>
    <w:rsid w:val="0096795E"/>
    <w:rsid w:val="00971BE6"/>
    <w:rsid w:val="00973339"/>
    <w:rsid w:val="00976AEF"/>
    <w:rsid w:val="00976C6B"/>
    <w:rsid w:val="0098068A"/>
    <w:rsid w:val="009836E4"/>
    <w:rsid w:val="00986BF5"/>
    <w:rsid w:val="00992BB8"/>
    <w:rsid w:val="00995518"/>
    <w:rsid w:val="009962F9"/>
    <w:rsid w:val="009A112D"/>
    <w:rsid w:val="009A1C9C"/>
    <w:rsid w:val="009A2492"/>
    <w:rsid w:val="009A3BB0"/>
    <w:rsid w:val="009A6E3F"/>
    <w:rsid w:val="009B0AE8"/>
    <w:rsid w:val="009B2AE9"/>
    <w:rsid w:val="009B3F01"/>
    <w:rsid w:val="009B5730"/>
    <w:rsid w:val="009B5BA9"/>
    <w:rsid w:val="009B79DD"/>
    <w:rsid w:val="009C0D03"/>
    <w:rsid w:val="009C1973"/>
    <w:rsid w:val="009D1629"/>
    <w:rsid w:val="009D51B1"/>
    <w:rsid w:val="009D6DC5"/>
    <w:rsid w:val="009E02EB"/>
    <w:rsid w:val="009E1449"/>
    <w:rsid w:val="009E146A"/>
    <w:rsid w:val="009E1647"/>
    <w:rsid w:val="009E367D"/>
    <w:rsid w:val="009E41A7"/>
    <w:rsid w:val="009E74B9"/>
    <w:rsid w:val="009E7A8E"/>
    <w:rsid w:val="009E7E56"/>
    <w:rsid w:val="009F47D5"/>
    <w:rsid w:val="009F5058"/>
    <w:rsid w:val="009F6B8F"/>
    <w:rsid w:val="009F6C3B"/>
    <w:rsid w:val="00A001CD"/>
    <w:rsid w:val="00A041A6"/>
    <w:rsid w:val="00A0633E"/>
    <w:rsid w:val="00A07363"/>
    <w:rsid w:val="00A07DD6"/>
    <w:rsid w:val="00A13ACF"/>
    <w:rsid w:val="00A140FB"/>
    <w:rsid w:val="00A15B03"/>
    <w:rsid w:val="00A167E9"/>
    <w:rsid w:val="00A20F13"/>
    <w:rsid w:val="00A230CB"/>
    <w:rsid w:val="00A2442D"/>
    <w:rsid w:val="00A25AAE"/>
    <w:rsid w:val="00A33DC9"/>
    <w:rsid w:val="00A37548"/>
    <w:rsid w:val="00A406F2"/>
    <w:rsid w:val="00A40F44"/>
    <w:rsid w:val="00A419B7"/>
    <w:rsid w:val="00A41D38"/>
    <w:rsid w:val="00A453C7"/>
    <w:rsid w:val="00A46EEF"/>
    <w:rsid w:val="00A472A5"/>
    <w:rsid w:val="00A47529"/>
    <w:rsid w:val="00A51E0D"/>
    <w:rsid w:val="00A5229A"/>
    <w:rsid w:val="00A53B15"/>
    <w:rsid w:val="00A548A2"/>
    <w:rsid w:val="00A555A3"/>
    <w:rsid w:val="00A55828"/>
    <w:rsid w:val="00A56ACE"/>
    <w:rsid w:val="00A61785"/>
    <w:rsid w:val="00A62F79"/>
    <w:rsid w:val="00A632C0"/>
    <w:rsid w:val="00A65882"/>
    <w:rsid w:val="00A717B4"/>
    <w:rsid w:val="00A747A7"/>
    <w:rsid w:val="00A83229"/>
    <w:rsid w:val="00A84AF1"/>
    <w:rsid w:val="00A84B6E"/>
    <w:rsid w:val="00A84C3F"/>
    <w:rsid w:val="00A900CE"/>
    <w:rsid w:val="00A91E81"/>
    <w:rsid w:val="00A92483"/>
    <w:rsid w:val="00A94820"/>
    <w:rsid w:val="00AA3B67"/>
    <w:rsid w:val="00AA58A9"/>
    <w:rsid w:val="00AA61B9"/>
    <w:rsid w:val="00AB0FCA"/>
    <w:rsid w:val="00AB1E8C"/>
    <w:rsid w:val="00AB21AC"/>
    <w:rsid w:val="00AB4A40"/>
    <w:rsid w:val="00AB724B"/>
    <w:rsid w:val="00AC6090"/>
    <w:rsid w:val="00AD1065"/>
    <w:rsid w:val="00AE08E2"/>
    <w:rsid w:val="00AE16FD"/>
    <w:rsid w:val="00AE272F"/>
    <w:rsid w:val="00AE3061"/>
    <w:rsid w:val="00AE4226"/>
    <w:rsid w:val="00AE42F6"/>
    <w:rsid w:val="00AE49D2"/>
    <w:rsid w:val="00AE5108"/>
    <w:rsid w:val="00AE5687"/>
    <w:rsid w:val="00AE73A8"/>
    <w:rsid w:val="00AF1C77"/>
    <w:rsid w:val="00AF3302"/>
    <w:rsid w:val="00AF59BE"/>
    <w:rsid w:val="00AF5E56"/>
    <w:rsid w:val="00AF648B"/>
    <w:rsid w:val="00AF65BD"/>
    <w:rsid w:val="00B01804"/>
    <w:rsid w:val="00B02A18"/>
    <w:rsid w:val="00B0440D"/>
    <w:rsid w:val="00B06020"/>
    <w:rsid w:val="00B10970"/>
    <w:rsid w:val="00B1163A"/>
    <w:rsid w:val="00B14CB8"/>
    <w:rsid w:val="00B23764"/>
    <w:rsid w:val="00B23A7B"/>
    <w:rsid w:val="00B244B2"/>
    <w:rsid w:val="00B31543"/>
    <w:rsid w:val="00B31953"/>
    <w:rsid w:val="00B3371D"/>
    <w:rsid w:val="00B34110"/>
    <w:rsid w:val="00B34D6A"/>
    <w:rsid w:val="00B34F2E"/>
    <w:rsid w:val="00B358C6"/>
    <w:rsid w:val="00B371D9"/>
    <w:rsid w:val="00B42CEC"/>
    <w:rsid w:val="00B457D2"/>
    <w:rsid w:val="00B47B6C"/>
    <w:rsid w:val="00B515F4"/>
    <w:rsid w:val="00B63A05"/>
    <w:rsid w:val="00B65D69"/>
    <w:rsid w:val="00B67612"/>
    <w:rsid w:val="00B70BC7"/>
    <w:rsid w:val="00B7146C"/>
    <w:rsid w:val="00B7226D"/>
    <w:rsid w:val="00B73B97"/>
    <w:rsid w:val="00B76EFD"/>
    <w:rsid w:val="00B7748C"/>
    <w:rsid w:val="00B855C9"/>
    <w:rsid w:val="00B86100"/>
    <w:rsid w:val="00B877F9"/>
    <w:rsid w:val="00B87BA6"/>
    <w:rsid w:val="00B96EE2"/>
    <w:rsid w:val="00BA18CE"/>
    <w:rsid w:val="00BA1A7A"/>
    <w:rsid w:val="00BA62ED"/>
    <w:rsid w:val="00BB287F"/>
    <w:rsid w:val="00BB3758"/>
    <w:rsid w:val="00BB5430"/>
    <w:rsid w:val="00BB5689"/>
    <w:rsid w:val="00BC070E"/>
    <w:rsid w:val="00BC2224"/>
    <w:rsid w:val="00BC30A0"/>
    <w:rsid w:val="00BD09CF"/>
    <w:rsid w:val="00BD1573"/>
    <w:rsid w:val="00BD2073"/>
    <w:rsid w:val="00BD7D2D"/>
    <w:rsid w:val="00BE05AD"/>
    <w:rsid w:val="00BE0F57"/>
    <w:rsid w:val="00BE1366"/>
    <w:rsid w:val="00BE281C"/>
    <w:rsid w:val="00BE7CE8"/>
    <w:rsid w:val="00BF0CAF"/>
    <w:rsid w:val="00BF7802"/>
    <w:rsid w:val="00C00002"/>
    <w:rsid w:val="00C013C4"/>
    <w:rsid w:val="00C02E8A"/>
    <w:rsid w:val="00C041C4"/>
    <w:rsid w:val="00C05535"/>
    <w:rsid w:val="00C124FA"/>
    <w:rsid w:val="00C12ADD"/>
    <w:rsid w:val="00C142C9"/>
    <w:rsid w:val="00C15111"/>
    <w:rsid w:val="00C15B01"/>
    <w:rsid w:val="00C15CF8"/>
    <w:rsid w:val="00C16884"/>
    <w:rsid w:val="00C207B2"/>
    <w:rsid w:val="00C2097E"/>
    <w:rsid w:val="00C22C02"/>
    <w:rsid w:val="00C2424C"/>
    <w:rsid w:val="00C25476"/>
    <w:rsid w:val="00C25821"/>
    <w:rsid w:val="00C274A0"/>
    <w:rsid w:val="00C31CE2"/>
    <w:rsid w:val="00C32824"/>
    <w:rsid w:val="00C35311"/>
    <w:rsid w:val="00C35D53"/>
    <w:rsid w:val="00C35F3E"/>
    <w:rsid w:val="00C3620F"/>
    <w:rsid w:val="00C42639"/>
    <w:rsid w:val="00C43183"/>
    <w:rsid w:val="00C4365B"/>
    <w:rsid w:val="00C45C8C"/>
    <w:rsid w:val="00C51108"/>
    <w:rsid w:val="00C5583D"/>
    <w:rsid w:val="00C61037"/>
    <w:rsid w:val="00C61705"/>
    <w:rsid w:val="00C634F2"/>
    <w:rsid w:val="00C63632"/>
    <w:rsid w:val="00C6391C"/>
    <w:rsid w:val="00C663B4"/>
    <w:rsid w:val="00C67CF6"/>
    <w:rsid w:val="00C754B1"/>
    <w:rsid w:val="00C75AC6"/>
    <w:rsid w:val="00C75D75"/>
    <w:rsid w:val="00C77D10"/>
    <w:rsid w:val="00C77D2C"/>
    <w:rsid w:val="00C865D2"/>
    <w:rsid w:val="00C87AD7"/>
    <w:rsid w:val="00C914DB"/>
    <w:rsid w:val="00C914F2"/>
    <w:rsid w:val="00C91EA4"/>
    <w:rsid w:val="00C931CB"/>
    <w:rsid w:val="00C95E0B"/>
    <w:rsid w:val="00C96E11"/>
    <w:rsid w:val="00CA2197"/>
    <w:rsid w:val="00CA49BD"/>
    <w:rsid w:val="00CB0BB9"/>
    <w:rsid w:val="00CB25E0"/>
    <w:rsid w:val="00CB315E"/>
    <w:rsid w:val="00CC038B"/>
    <w:rsid w:val="00CC3757"/>
    <w:rsid w:val="00CC3FF3"/>
    <w:rsid w:val="00CC4E8C"/>
    <w:rsid w:val="00CC64BD"/>
    <w:rsid w:val="00CC7826"/>
    <w:rsid w:val="00CD3301"/>
    <w:rsid w:val="00CD3948"/>
    <w:rsid w:val="00CD777F"/>
    <w:rsid w:val="00CD7D67"/>
    <w:rsid w:val="00CE08D1"/>
    <w:rsid w:val="00CE60FF"/>
    <w:rsid w:val="00CF19C0"/>
    <w:rsid w:val="00CF5A64"/>
    <w:rsid w:val="00CF6E73"/>
    <w:rsid w:val="00D041F6"/>
    <w:rsid w:val="00D135D8"/>
    <w:rsid w:val="00D14951"/>
    <w:rsid w:val="00D2608E"/>
    <w:rsid w:val="00D2763A"/>
    <w:rsid w:val="00D3187A"/>
    <w:rsid w:val="00D35F2E"/>
    <w:rsid w:val="00D367D9"/>
    <w:rsid w:val="00D40050"/>
    <w:rsid w:val="00D404F8"/>
    <w:rsid w:val="00D4228B"/>
    <w:rsid w:val="00D447D9"/>
    <w:rsid w:val="00D456C6"/>
    <w:rsid w:val="00D4734A"/>
    <w:rsid w:val="00D47366"/>
    <w:rsid w:val="00D51EAC"/>
    <w:rsid w:val="00D52F8F"/>
    <w:rsid w:val="00D62AF8"/>
    <w:rsid w:val="00D63D38"/>
    <w:rsid w:val="00D64E38"/>
    <w:rsid w:val="00D70C92"/>
    <w:rsid w:val="00D71B7F"/>
    <w:rsid w:val="00D71DC5"/>
    <w:rsid w:val="00D73E0F"/>
    <w:rsid w:val="00D7674E"/>
    <w:rsid w:val="00D81D44"/>
    <w:rsid w:val="00D826DE"/>
    <w:rsid w:val="00D82967"/>
    <w:rsid w:val="00D86662"/>
    <w:rsid w:val="00D87575"/>
    <w:rsid w:val="00D91B1E"/>
    <w:rsid w:val="00D92AED"/>
    <w:rsid w:val="00D972AE"/>
    <w:rsid w:val="00DA2893"/>
    <w:rsid w:val="00DA2BF2"/>
    <w:rsid w:val="00DA63A0"/>
    <w:rsid w:val="00DA6CCA"/>
    <w:rsid w:val="00DA7602"/>
    <w:rsid w:val="00DA7BB0"/>
    <w:rsid w:val="00DB0DE3"/>
    <w:rsid w:val="00DB7526"/>
    <w:rsid w:val="00DB795E"/>
    <w:rsid w:val="00DC38B7"/>
    <w:rsid w:val="00DC3987"/>
    <w:rsid w:val="00DC46A5"/>
    <w:rsid w:val="00DC57B4"/>
    <w:rsid w:val="00DC5924"/>
    <w:rsid w:val="00DD1A39"/>
    <w:rsid w:val="00DD2BEC"/>
    <w:rsid w:val="00DE0167"/>
    <w:rsid w:val="00DE52D0"/>
    <w:rsid w:val="00DF45BC"/>
    <w:rsid w:val="00DF5B68"/>
    <w:rsid w:val="00E007ED"/>
    <w:rsid w:val="00E045E8"/>
    <w:rsid w:val="00E06FBC"/>
    <w:rsid w:val="00E104E3"/>
    <w:rsid w:val="00E10DFA"/>
    <w:rsid w:val="00E136CD"/>
    <w:rsid w:val="00E13E3B"/>
    <w:rsid w:val="00E202A6"/>
    <w:rsid w:val="00E24F8C"/>
    <w:rsid w:val="00E30170"/>
    <w:rsid w:val="00E3201F"/>
    <w:rsid w:val="00E353E8"/>
    <w:rsid w:val="00E37D45"/>
    <w:rsid w:val="00E42631"/>
    <w:rsid w:val="00E4453A"/>
    <w:rsid w:val="00E44FD2"/>
    <w:rsid w:val="00E477B7"/>
    <w:rsid w:val="00E53018"/>
    <w:rsid w:val="00E5341A"/>
    <w:rsid w:val="00E578F1"/>
    <w:rsid w:val="00E578FD"/>
    <w:rsid w:val="00E601AF"/>
    <w:rsid w:val="00E66023"/>
    <w:rsid w:val="00E66248"/>
    <w:rsid w:val="00E67072"/>
    <w:rsid w:val="00E70852"/>
    <w:rsid w:val="00E70E1A"/>
    <w:rsid w:val="00E74E27"/>
    <w:rsid w:val="00E74EC9"/>
    <w:rsid w:val="00E75841"/>
    <w:rsid w:val="00E75AAD"/>
    <w:rsid w:val="00E76C25"/>
    <w:rsid w:val="00E772F6"/>
    <w:rsid w:val="00E77393"/>
    <w:rsid w:val="00E80049"/>
    <w:rsid w:val="00E80F24"/>
    <w:rsid w:val="00E82440"/>
    <w:rsid w:val="00E911A1"/>
    <w:rsid w:val="00E93F99"/>
    <w:rsid w:val="00E946D6"/>
    <w:rsid w:val="00E96F16"/>
    <w:rsid w:val="00EA1B38"/>
    <w:rsid w:val="00EA48D1"/>
    <w:rsid w:val="00EA57FC"/>
    <w:rsid w:val="00EA66E6"/>
    <w:rsid w:val="00EB1F8E"/>
    <w:rsid w:val="00EB2C2E"/>
    <w:rsid w:val="00EB4275"/>
    <w:rsid w:val="00EB5585"/>
    <w:rsid w:val="00EC2BF5"/>
    <w:rsid w:val="00EC329A"/>
    <w:rsid w:val="00EC7331"/>
    <w:rsid w:val="00ED0E39"/>
    <w:rsid w:val="00ED3D4C"/>
    <w:rsid w:val="00ED417C"/>
    <w:rsid w:val="00ED5E86"/>
    <w:rsid w:val="00ED729C"/>
    <w:rsid w:val="00ED7601"/>
    <w:rsid w:val="00EE0607"/>
    <w:rsid w:val="00EE1EA6"/>
    <w:rsid w:val="00EE2D1E"/>
    <w:rsid w:val="00EE5E15"/>
    <w:rsid w:val="00EF2358"/>
    <w:rsid w:val="00EF6303"/>
    <w:rsid w:val="00EF682E"/>
    <w:rsid w:val="00F0371A"/>
    <w:rsid w:val="00F0412B"/>
    <w:rsid w:val="00F0481F"/>
    <w:rsid w:val="00F059CB"/>
    <w:rsid w:val="00F06961"/>
    <w:rsid w:val="00F1210F"/>
    <w:rsid w:val="00F1298B"/>
    <w:rsid w:val="00F13D25"/>
    <w:rsid w:val="00F14677"/>
    <w:rsid w:val="00F25305"/>
    <w:rsid w:val="00F26051"/>
    <w:rsid w:val="00F32FEE"/>
    <w:rsid w:val="00F36D43"/>
    <w:rsid w:val="00F3746D"/>
    <w:rsid w:val="00F409C4"/>
    <w:rsid w:val="00F4100A"/>
    <w:rsid w:val="00F41770"/>
    <w:rsid w:val="00F45854"/>
    <w:rsid w:val="00F46113"/>
    <w:rsid w:val="00F60259"/>
    <w:rsid w:val="00F6111A"/>
    <w:rsid w:val="00F712E3"/>
    <w:rsid w:val="00F71F27"/>
    <w:rsid w:val="00F76735"/>
    <w:rsid w:val="00F80CF6"/>
    <w:rsid w:val="00F826A1"/>
    <w:rsid w:val="00F82729"/>
    <w:rsid w:val="00F943CE"/>
    <w:rsid w:val="00FA196B"/>
    <w:rsid w:val="00FA26BF"/>
    <w:rsid w:val="00FA3531"/>
    <w:rsid w:val="00FA7C94"/>
    <w:rsid w:val="00FB129E"/>
    <w:rsid w:val="00FB2FAC"/>
    <w:rsid w:val="00FB57E2"/>
    <w:rsid w:val="00FB72DD"/>
    <w:rsid w:val="00FD0610"/>
    <w:rsid w:val="00FD085E"/>
    <w:rsid w:val="00FD1EE6"/>
    <w:rsid w:val="00FD209B"/>
    <w:rsid w:val="00FD3D49"/>
    <w:rsid w:val="00FD5321"/>
    <w:rsid w:val="00FD7677"/>
    <w:rsid w:val="00FE13D3"/>
    <w:rsid w:val="00FE3824"/>
    <w:rsid w:val="00FE3B67"/>
    <w:rsid w:val="00FF072E"/>
    <w:rsid w:val="00FF0A37"/>
    <w:rsid w:val="00FF13C5"/>
    <w:rsid w:val="00FF2399"/>
    <w:rsid w:val="00FF43CB"/>
    <w:rsid w:val="00FF4590"/>
    <w:rsid w:val="00FF4E12"/>
    <w:rsid w:val="00FF62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B86F0A0-754E-43C5-A0FA-363A5470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1"/>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480316323">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654140015">
      <w:bodyDiv w:val="1"/>
      <w:marLeft w:val="0"/>
      <w:marRight w:val="0"/>
      <w:marTop w:val="0"/>
      <w:marBottom w:val="0"/>
      <w:divBdr>
        <w:top w:val="none" w:sz="0" w:space="0" w:color="auto"/>
        <w:left w:val="none" w:sz="0" w:space="0" w:color="auto"/>
        <w:bottom w:val="none" w:sz="0" w:space="0" w:color="auto"/>
        <w:right w:val="none" w:sz="0" w:space="0" w:color="auto"/>
      </w:divBdr>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Barta@dhsoha.state.or.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utube.com/watch?v=8cF0tf35Mb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Links>
    <vt:vector size="12" baseType="variant">
      <vt:variant>
        <vt:i4>3604541</vt:i4>
      </vt:variant>
      <vt:variant>
        <vt:i4>3</vt:i4>
      </vt:variant>
      <vt:variant>
        <vt:i4>0</vt:i4>
      </vt:variant>
      <vt:variant>
        <vt:i4>5</vt:i4>
      </vt:variant>
      <vt:variant>
        <vt:lpwstr>https://www.micoregon.org/</vt:lpwstr>
      </vt:variant>
      <vt:variant>
        <vt:lpwstr/>
      </vt:variant>
      <vt:variant>
        <vt:i4>983109</vt:i4>
      </vt:variant>
      <vt:variant>
        <vt:i4>0</vt:i4>
      </vt:variant>
      <vt:variant>
        <vt:i4>0</vt:i4>
      </vt:variant>
      <vt:variant>
        <vt:i4>5</vt:i4>
      </vt:variant>
      <vt:variant>
        <vt:lpwstr>https://www.zoomgov.com/j/1606972649?pwd=TEw2a2Z4bUxCMDEwdEpFVkpPMnFvdz09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Mayers Misha</cp:lastModifiedBy>
  <cp:revision>12</cp:revision>
  <dcterms:created xsi:type="dcterms:W3CDTF">2023-03-09T22:05:00Z</dcterms:created>
  <dcterms:modified xsi:type="dcterms:W3CDTF">2023-03-13T20:43:00Z</dcterms:modified>
</cp:coreProperties>
</file>