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9684" w14:textId="77777777" w:rsidR="006606B7" w:rsidRPr="006606B7" w:rsidRDefault="006606B7" w:rsidP="006606B7">
      <w:pPr>
        <w:tabs>
          <w:tab w:val="left" w:pos="3615"/>
        </w:tabs>
        <w:spacing w:afterLines="20" w:after="48" w:line="240" w:lineRule="auto"/>
        <w:jc w:val="center"/>
        <w:rPr>
          <w:rFonts w:asciiTheme="majorHAnsi" w:hAnsiTheme="majorHAnsi" w:cstheme="majorHAnsi"/>
          <w:b/>
          <w:sz w:val="28"/>
          <w:szCs w:val="28"/>
        </w:rPr>
      </w:pPr>
      <w:r w:rsidRPr="006606B7">
        <w:rPr>
          <w:rFonts w:asciiTheme="majorHAnsi" w:hAnsiTheme="majorHAnsi" w:cstheme="majorHAnsi"/>
          <w:b/>
          <w:sz w:val="28"/>
          <w:szCs w:val="28"/>
        </w:rPr>
        <w:t xml:space="preserve">Self-Sufficiency Programs Partner Meeting </w:t>
      </w:r>
    </w:p>
    <w:p w14:paraId="596B05CA" w14:textId="0428D8FB" w:rsidR="006606B7" w:rsidRPr="006606B7" w:rsidRDefault="005F5349" w:rsidP="006606B7">
      <w:pPr>
        <w:tabs>
          <w:tab w:val="left" w:pos="3615"/>
        </w:tabs>
        <w:spacing w:afterLines="20" w:after="48" w:line="240" w:lineRule="auto"/>
        <w:jc w:val="center"/>
        <w:rPr>
          <w:rFonts w:asciiTheme="majorHAnsi" w:hAnsiTheme="majorHAnsi" w:cstheme="majorHAnsi"/>
          <w:b/>
          <w:sz w:val="28"/>
          <w:szCs w:val="28"/>
        </w:rPr>
      </w:pPr>
      <w:r>
        <w:rPr>
          <w:rFonts w:asciiTheme="majorHAnsi" w:hAnsiTheme="majorHAnsi" w:cstheme="majorHAnsi"/>
          <w:b/>
          <w:sz w:val="28"/>
          <w:szCs w:val="28"/>
        </w:rPr>
        <w:t xml:space="preserve">Minutes </w:t>
      </w:r>
    </w:p>
    <w:p w14:paraId="79CA0D4A" w14:textId="4C080408" w:rsidR="006606B7" w:rsidRPr="006606B7" w:rsidRDefault="006606B7" w:rsidP="00693B8F">
      <w:pPr>
        <w:tabs>
          <w:tab w:val="left" w:pos="3615"/>
        </w:tabs>
        <w:spacing w:afterLines="20" w:after="48" w:line="240" w:lineRule="auto"/>
        <w:rPr>
          <w:rFonts w:asciiTheme="majorHAnsi" w:hAnsiTheme="majorHAnsi" w:cstheme="majorHAnsi"/>
          <w:b/>
          <w:sz w:val="28"/>
          <w:szCs w:val="28"/>
        </w:rPr>
      </w:pPr>
    </w:p>
    <w:p w14:paraId="46923636" w14:textId="77777777" w:rsidR="006606B7" w:rsidRDefault="006606B7" w:rsidP="006606B7">
      <w:pPr>
        <w:tabs>
          <w:tab w:val="left" w:pos="3615"/>
        </w:tabs>
        <w:spacing w:afterLines="20" w:after="48" w:line="240" w:lineRule="auto"/>
        <w:jc w:val="center"/>
        <w:rPr>
          <w:rFonts w:cstheme="minorHAnsi"/>
          <w:b/>
          <w:sz w:val="28"/>
          <w:szCs w:val="28"/>
        </w:rPr>
      </w:pPr>
    </w:p>
    <w:tbl>
      <w:tblPr>
        <w:tblW w:w="92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600"/>
        <w:gridCol w:w="4185"/>
      </w:tblGrid>
      <w:tr w:rsidR="006606B7" w:rsidRPr="006606B7" w14:paraId="70ABE29C" w14:textId="77777777" w:rsidTr="00DD57C6">
        <w:trPr>
          <w:trHeight w:val="93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5020FDD8"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b/>
                <w:bCs/>
                <w:sz w:val="24"/>
                <w:szCs w:val="24"/>
              </w:rPr>
              <w:t>Meeting Leaders:</w:t>
            </w:r>
            <w:r w:rsidRPr="00DD57C6">
              <w:rPr>
                <w:rFonts w:asciiTheme="majorHAnsi" w:eastAsia="Times New Roman" w:hAnsiTheme="majorHAnsi" w:cstheme="majorHAnsi"/>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1CB73A90" w14:textId="0F83646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p>
          <w:p w14:paraId="3C4E59CA" w14:textId="5F581EB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color w:val="000000"/>
                <w:sz w:val="24"/>
                <w:szCs w:val="24"/>
              </w:rPr>
              <w:t> </w:t>
            </w:r>
            <w:r w:rsidR="005F5349">
              <w:rPr>
                <w:rFonts w:asciiTheme="majorHAnsi" w:eastAsia="Times New Roman" w:hAnsiTheme="majorHAnsi" w:cstheme="majorHAnsi"/>
                <w:color w:val="000000"/>
                <w:sz w:val="24"/>
                <w:szCs w:val="24"/>
              </w:rPr>
              <w:t xml:space="preserve">James Barta </w:t>
            </w:r>
          </w:p>
        </w:tc>
        <w:tc>
          <w:tcPr>
            <w:tcW w:w="4185" w:type="dxa"/>
            <w:vMerge w:val="restart"/>
            <w:tcBorders>
              <w:top w:val="single" w:sz="6" w:space="0" w:color="A3A3A3"/>
              <w:left w:val="single" w:sz="6" w:space="0" w:color="A3A3A3"/>
              <w:bottom w:val="single" w:sz="6" w:space="0" w:color="A3A3A3"/>
              <w:right w:val="single" w:sz="6" w:space="0" w:color="A3A3A3"/>
            </w:tcBorders>
            <w:shd w:val="clear" w:color="auto" w:fill="F3F3F3"/>
            <w:hideMark/>
          </w:tcPr>
          <w:p w14:paraId="24D76C0E" w14:textId="77777777" w:rsidR="006606B7" w:rsidRPr="00DD57C6" w:rsidRDefault="00AA550F" w:rsidP="006606B7">
            <w:pPr>
              <w:spacing w:after="0" w:line="240" w:lineRule="auto"/>
              <w:textAlignment w:val="baseline"/>
              <w:rPr>
                <w:rFonts w:asciiTheme="majorHAnsi" w:eastAsia="Times New Roman" w:hAnsiTheme="majorHAnsi" w:cstheme="majorHAnsi"/>
                <w:sz w:val="24"/>
                <w:szCs w:val="24"/>
              </w:rPr>
            </w:pPr>
            <w:hyperlink r:id="rId5" w:tgtFrame="_blank" w:history="1">
              <w:r w:rsidR="006606B7" w:rsidRPr="00DD57C6">
                <w:rPr>
                  <w:rFonts w:asciiTheme="majorHAnsi" w:eastAsia="Times New Roman" w:hAnsiTheme="majorHAnsi" w:cstheme="majorHAnsi"/>
                  <w:b/>
                  <w:bCs/>
                  <w:color w:val="0563C1"/>
                  <w:sz w:val="24"/>
                  <w:szCs w:val="24"/>
                  <w:u w:val="single"/>
                  <w:lang w:val="en"/>
                </w:rPr>
                <w:t>Zoom Registration Link</w:t>
              </w:r>
            </w:hyperlink>
            <w:r w:rsidR="006606B7" w:rsidRPr="00DD57C6">
              <w:rPr>
                <w:rFonts w:asciiTheme="majorHAnsi" w:eastAsia="Times New Roman" w:hAnsiTheme="majorHAnsi" w:cstheme="majorHAnsi"/>
                <w:sz w:val="24"/>
                <w:szCs w:val="24"/>
              </w:rPr>
              <w:t> </w:t>
            </w:r>
          </w:p>
          <w:p w14:paraId="77592E79"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sz w:val="24"/>
                <w:szCs w:val="24"/>
              </w:rPr>
              <w:t>  </w:t>
            </w:r>
          </w:p>
          <w:p w14:paraId="3358CC8C"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color w:val="000000"/>
                <w:sz w:val="24"/>
                <w:szCs w:val="24"/>
              </w:rPr>
              <w:t>After registering, you will receive a confirmation email containing information about joining the meeting. </w:t>
            </w:r>
            <w:r w:rsidRPr="00DD57C6">
              <w:rPr>
                <w:rFonts w:asciiTheme="majorHAnsi" w:eastAsia="Times New Roman" w:hAnsiTheme="majorHAnsi" w:cstheme="majorHAnsi"/>
                <w:sz w:val="24"/>
                <w:szCs w:val="24"/>
              </w:rPr>
              <w:t>  </w:t>
            </w:r>
          </w:p>
        </w:tc>
      </w:tr>
      <w:tr w:rsidR="006606B7" w:rsidRPr="006606B7" w14:paraId="00DA8040" w14:textId="77777777" w:rsidTr="00DD57C6">
        <w:trPr>
          <w:trHeight w:val="21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0D216D04"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b/>
                <w:bCs/>
                <w:color w:val="000000"/>
                <w:sz w:val="24"/>
                <w:szCs w:val="24"/>
              </w:rPr>
              <w:t>Date:</w:t>
            </w:r>
            <w:r w:rsidRPr="00DD57C6">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565FED1F" w14:textId="5775B781" w:rsidR="006606B7" w:rsidRPr="00DD57C6" w:rsidRDefault="005F5349" w:rsidP="006606B7">
            <w:pPr>
              <w:spacing w:after="0"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February 13,2025</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3918A0B8" w14:textId="77777777" w:rsidR="006606B7" w:rsidRPr="00DD57C6" w:rsidRDefault="006606B7" w:rsidP="006606B7">
            <w:pPr>
              <w:spacing w:after="0" w:line="240" w:lineRule="auto"/>
              <w:rPr>
                <w:rFonts w:asciiTheme="majorHAnsi" w:eastAsia="Times New Roman" w:hAnsiTheme="majorHAnsi" w:cstheme="majorHAnsi"/>
                <w:sz w:val="24"/>
                <w:szCs w:val="24"/>
              </w:rPr>
            </w:pPr>
          </w:p>
        </w:tc>
      </w:tr>
      <w:tr w:rsidR="006606B7" w:rsidRPr="006606B7" w14:paraId="4C27B787" w14:textId="77777777" w:rsidTr="00DD57C6">
        <w:trPr>
          <w:trHeight w:val="210"/>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5976BCB7"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b/>
                <w:bCs/>
                <w:color w:val="000000"/>
                <w:sz w:val="24"/>
                <w:szCs w:val="24"/>
              </w:rPr>
              <w:t>Time:</w:t>
            </w:r>
            <w:r w:rsidRPr="00DD57C6">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3B328B6E"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color w:val="000000"/>
                <w:sz w:val="24"/>
                <w:szCs w:val="24"/>
              </w:rPr>
              <w:t>2:05 – 2:55 p.m. PST </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1D1BBCD3" w14:textId="77777777" w:rsidR="006606B7" w:rsidRPr="00DD57C6" w:rsidRDefault="006606B7" w:rsidP="006606B7">
            <w:pPr>
              <w:spacing w:after="0" w:line="240" w:lineRule="auto"/>
              <w:rPr>
                <w:rFonts w:asciiTheme="majorHAnsi" w:eastAsia="Times New Roman" w:hAnsiTheme="majorHAnsi" w:cstheme="majorHAnsi"/>
                <w:sz w:val="24"/>
                <w:szCs w:val="24"/>
              </w:rPr>
            </w:pPr>
          </w:p>
        </w:tc>
      </w:tr>
      <w:tr w:rsidR="006606B7" w:rsidRPr="006606B7" w14:paraId="70E8E0BA" w14:textId="77777777" w:rsidTr="00DD57C6">
        <w:trPr>
          <w:trHeight w:val="345"/>
          <w:jc w:val="center"/>
        </w:trPr>
        <w:tc>
          <w:tcPr>
            <w:tcW w:w="1425" w:type="dxa"/>
            <w:tcBorders>
              <w:top w:val="single" w:sz="6" w:space="0" w:color="A3A3A3"/>
              <w:left w:val="single" w:sz="6" w:space="0" w:color="A3A3A3"/>
              <w:bottom w:val="single" w:sz="6" w:space="0" w:color="A3A3A3"/>
              <w:right w:val="single" w:sz="6" w:space="0" w:color="A3A3A3"/>
            </w:tcBorders>
            <w:shd w:val="clear" w:color="auto" w:fill="F3F3F3"/>
            <w:hideMark/>
          </w:tcPr>
          <w:p w14:paraId="2AB89DD2"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b/>
                <w:bCs/>
                <w:color w:val="000000"/>
                <w:sz w:val="24"/>
                <w:szCs w:val="24"/>
              </w:rPr>
              <w:t>Location:</w:t>
            </w:r>
            <w:r w:rsidRPr="00DD57C6">
              <w:rPr>
                <w:rFonts w:asciiTheme="majorHAnsi" w:eastAsia="Times New Roman" w:hAnsiTheme="majorHAnsi" w:cstheme="majorHAnsi"/>
                <w:color w:val="000000"/>
                <w:sz w:val="24"/>
                <w:szCs w:val="24"/>
              </w:rPr>
              <w:t> </w:t>
            </w:r>
          </w:p>
        </w:tc>
        <w:tc>
          <w:tcPr>
            <w:tcW w:w="3600" w:type="dxa"/>
            <w:tcBorders>
              <w:top w:val="single" w:sz="6" w:space="0" w:color="A3A3A3"/>
              <w:left w:val="single" w:sz="6" w:space="0" w:color="A3A3A3"/>
              <w:bottom w:val="single" w:sz="6" w:space="0" w:color="A3A3A3"/>
              <w:right w:val="single" w:sz="6" w:space="0" w:color="A3A3A3"/>
            </w:tcBorders>
            <w:shd w:val="clear" w:color="auto" w:fill="F3F3F3"/>
            <w:hideMark/>
          </w:tcPr>
          <w:p w14:paraId="078B4AB9" w14:textId="77777777" w:rsidR="006606B7" w:rsidRPr="00DD57C6" w:rsidRDefault="006606B7" w:rsidP="006606B7">
            <w:pPr>
              <w:spacing w:after="0" w:line="240" w:lineRule="auto"/>
              <w:textAlignment w:val="baseline"/>
              <w:rPr>
                <w:rFonts w:asciiTheme="majorHAnsi" w:eastAsia="Times New Roman" w:hAnsiTheme="majorHAnsi" w:cstheme="majorHAnsi"/>
                <w:sz w:val="24"/>
                <w:szCs w:val="24"/>
              </w:rPr>
            </w:pPr>
            <w:r w:rsidRPr="00DD57C6">
              <w:rPr>
                <w:rFonts w:asciiTheme="majorHAnsi" w:eastAsia="Times New Roman" w:hAnsiTheme="majorHAnsi" w:cstheme="majorHAnsi"/>
                <w:color w:val="000000"/>
                <w:sz w:val="24"/>
                <w:szCs w:val="24"/>
              </w:rPr>
              <w:t>Virtual Meeting: Zoom or Call  </w:t>
            </w:r>
          </w:p>
        </w:tc>
        <w:tc>
          <w:tcPr>
            <w:tcW w:w="0" w:type="auto"/>
            <w:vMerge/>
            <w:tcBorders>
              <w:top w:val="single" w:sz="6" w:space="0" w:color="A3A3A3"/>
              <w:left w:val="single" w:sz="6" w:space="0" w:color="A3A3A3"/>
              <w:bottom w:val="single" w:sz="6" w:space="0" w:color="A3A3A3"/>
              <w:right w:val="single" w:sz="6" w:space="0" w:color="A3A3A3"/>
            </w:tcBorders>
            <w:shd w:val="clear" w:color="auto" w:fill="auto"/>
            <w:vAlign w:val="center"/>
            <w:hideMark/>
          </w:tcPr>
          <w:p w14:paraId="05BE4EFD" w14:textId="77777777" w:rsidR="006606B7" w:rsidRPr="00DD57C6" w:rsidRDefault="006606B7" w:rsidP="006606B7">
            <w:pPr>
              <w:spacing w:after="0" w:line="240" w:lineRule="auto"/>
              <w:rPr>
                <w:rFonts w:asciiTheme="majorHAnsi" w:eastAsia="Times New Roman" w:hAnsiTheme="majorHAnsi" w:cstheme="majorHAnsi"/>
                <w:sz w:val="24"/>
                <w:szCs w:val="24"/>
              </w:rPr>
            </w:pPr>
          </w:p>
        </w:tc>
      </w:tr>
    </w:tbl>
    <w:p w14:paraId="333E40C3" w14:textId="77777777" w:rsidR="006606B7" w:rsidRDefault="006606B7" w:rsidP="006606B7">
      <w:pPr>
        <w:tabs>
          <w:tab w:val="left" w:pos="3615"/>
        </w:tabs>
        <w:spacing w:afterLines="20" w:after="48" w:line="240" w:lineRule="auto"/>
        <w:jc w:val="center"/>
        <w:rPr>
          <w:rFonts w:cstheme="minorHAnsi"/>
          <w:b/>
          <w:sz w:val="28"/>
          <w:szCs w:val="28"/>
        </w:rPr>
      </w:pPr>
    </w:p>
    <w:tbl>
      <w:tblPr>
        <w:tblStyle w:val="TableGrid"/>
        <w:tblW w:w="0" w:type="auto"/>
        <w:jc w:val="center"/>
        <w:tblLook w:val="04A0" w:firstRow="1" w:lastRow="0" w:firstColumn="1" w:lastColumn="0" w:noHBand="0" w:noVBand="1"/>
      </w:tblPr>
      <w:tblGrid>
        <w:gridCol w:w="9350"/>
      </w:tblGrid>
      <w:tr w:rsidR="007539FD" w14:paraId="719C83E0" w14:textId="77777777" w:rsidTr="00DD57C6">
        <w:trPr>
          <w:jc w:val="center"/>
        </w:trPr>
        <w:tc>
          <w:tcPr>
            <w:tcW w:w="9350" w:type="dxa"/>
          </w:tcPr>
          <w:p w14:paraId="151F6CC5" w14:textId="79E2C304" w:rsidR="007539FD" w:rsidRPr="00DD57C6" w:rsidRDefault="007539FD" w:rsidP="006606B7">
            <w:pPr>
              <w:tabs>
                <w:tab w:val="left" w:pos="3615"/>
              </w:tabs>
              <w:spacing w:afterLines="20" w:after="48" w:line="240" w:lineRule="auto"/>
              <w:jc w:val="center"/>
              <w:rPr>
                <w:rFonts w:asciiTheme="majorHAnsi" w:hAnsiTheme="majorHAnsi" w:cstheme="majorHAnsi"/>
                <w:b/>
                <w:sz w:val="24"/>
                <w:szCs w:val="24"/>
              </w:rPr>
            </w:pPr>
            <w:r w:rsidRPr="00DD57C6">
              <w:rPr>
                <w:rFonts w:asciiTheme="majorHAnsi" w:hAnsiTheme="majorHAnsi" w:cstheme="majorHAnsi"/>
                <w:b/>
                <w:sz w:val="24"/>
                <w:szCs w:val="24"/>
              </w:rPr>
              <w:t>Welcome Music</w:t>
            </w:r>
          </w:p>
        </w:tc>
      </w:tr>
      <w:tr w:rsidR="007539FD" w14:paraId="6279B40C" w14:textId="77777777" w:rsidTr="00DD57C6">
        <w:trPr>
          <w:jc w:val="center"/>
        </w:trPr>
        <w:tc>
          <w:tcPr>
            <w:tcW w:w="9350" w:type="dxa"/>
          </w:tcPr>
          <w:p w14:paraId="1C7C2A91" w14:textId="0BA5081E" w:rsidR="007539FD" w:rsidRPr="00DD57C6" w:rsidRDefault="00AA550F" w:rsidP="006606B7">
            <w:pPr>
              <w:tabs>
                <w:tab w:val="left" w:pos="3615"/>
              </w:tabs>
              <w:spacing w:afterLines="20" w:after="48" w:line="240" w:lineRule="auto"/>
              <w:jc w:val="center"/>
              <w:rPr>
                <w:rFonts w:asciiTheme="majorHAnsi" w:hAnsiTheme="majorHAnsi" w:cstheme="majorHAnsi"/>
                <w:b/>
                <w:sz w:val="24"/>
                <w:szCs w:val="24"/>
              </w:rPr>
            </w:pPr>
            <w:hyperlink r:id="rId6" w:history="1">
              <w:r w:rsidR="005F5349" w:rsidRPr="007A4901">
                <w:rPr>
                  <w:rStyle w:val="Hyperlink"/>
                  <w:rFonts w:asciiTheme="majorHAnsi" w:hAnsiTheme="majorHAnsi" w:cstheme="majorHAnsi"/>
                  <w:b/>
                  <w:sz w:val="24"/>
                  <w:szCs w:val="24"/>
                </w:rPr>
                <w:t>Lucas Graham - You’re not the only one</w:t>
              </w:r>
            </w:hyperlink>
          </w:p>
        </w:tc>
      </w:tr>
    </w:tbl>
    <w:p w14:paraId="2FC6B04F" w14:textId="77777777" w:rsidR="00717360" w:rsidRDefault="00717360" w:rsidP="00717360">
      <w:pPr>
        <w:tabs>
          <w:tab w:val="left" w:pos="3615"/>
        </w:tabs>
        <w:spacing w:afterLines="20" w:after="48" w:line="240" w:lineRule="auto"/>
        <w:jc w:val="center"/>
        <w:rPr>
          <w:rFonts w:cstheme="minorHAnsi"/>
          <w:b/>
          <w:sz w:val="28"/>
          <w:szCs w:val="28"/>
        </w:rPr>
      </w:pPr>
    </w:p>
    <w:tbl>
      <w:tblPr>
        <w:tblStyle w:val="TableGrid"/>
        <w:tblW w:w="0" w:type="auto"/>
        <w:jc w:val="center"/>
        <w:tblLook w:val="04A0" w:firstRow="1" w:lastRow="0" w:firstColumn="1" w:lastColumn="0" w:noHBand="0" w:noVBand="1"/>
      </w:tblPr>
      <w:tblGrid>
        <w:gridCol w:w="9350"/>
      </w:tblGrid>
      <w:tr w:rsidR="00717360" w14:paraId="0D951680" w14:textId="77777777" w:rsidTr="00DD57C6">
        <w:trPr>
          <w:jc w:val="center"/>
        </w:trPr>
        <w:tc>
          <w:tcPr>
            <w:tcW w:w="9350" w:type="dxa"/>
          </w:tcPr>
          <w:p w14:paraId="22075002" w14:textId="5070D5FB" w:rsidR="00717360" w:rsidRDefault="00717360" w:rsidP="00717360">
            <w:pPr>
              <w:tabs>
                <w:tab w:val="left" w:pos="3615"/>
              </w:tabs>
              <w:spacing w:afterLines="20" w:after="48" w:line="240" w:lineRule="auto"/>
              <w:jc w:val="center"/>
              <w:rPr>
                <w:rFonts w:cstheme="minorHAnsi"/>
                <w:b/>
                <w:sz w:val="28"/>
                <w:szCs w:val="28"/>
              </w:rPr>
            </w:pPr>
            <w:r>
              <w:rPr>
                <w:rStyle w:val="normaltextrun"/>
                <w:rFonts w:ascii="Calibri" w:hAnsi="Calibri" w:cs="Calibri"/>
                <w:color w:val="000000"/>
                <w:shd w:val="clear" w:color="auto" w:fill="FFFFFF"/>
              </w:rPr>
              <w:t>American Sign Language, Spanish interpretation and closed captioning will be provided.</w:t>
            </w:r>
          </w:p>
        </w:tc>
      </w:tr>
    </w:tbl>
    <w:p w14:paraId="1C424435" w14:textId="77777777" w:rsidR="00717360" w:rsidRDefault="00717360" w:rsidP="00717360">
      <w:pPr>
        <w:tabs>
          <w:tab w:val="left" w:pos="3615"/>
        </w:tabs>
        <w:spacing w:afterLines="20" w:after="48" w:line="240" w:lineRule="auto"/>
        <w:rPr>
          <w:rFonts w:cstheme="minorHAnsi"/>
          <w:b/>
          <w:sz w:val="28"/>
          <w:szCs w:val="28"/>
        </w:rPr>
      </w:pPr>
    </w:p>
    <w:p w14:paraId="6D0C0D88" w14:textId="3C781AB1" w:rsidR="00987661" w:rsidRDefault="007539FD" w:rsidP="00717360">
      <w:pPr>
        <w:tabs>
          <w:tab w:val="left" w:pos="3615"/>
        </w:tabs>
        <w:spacing w:afterLines="20" w:after="48" w:line="240" w:lineRule="auto"/>
        <w:jc w:val="center"/>
        <w:rPr>
          <w:rFonts w:cstheme="minorHAnsi"/>
          <w:b/>
          <w:sz w:val="28"/>
          <w:szCs w:val="28"/>
        </w:rPr>
      </w:pPr>
      <w:r>
        <w:rPr>
          <w:rFonts w:cstheme="minorHAnsi"/>
          <w:b/>
          <w:sz w:val="28"/>
          <w:szCs w:val="28"/>
        </w:rPr>
        <w:t>Meeting</w:t>
      </w:r>
      <w:r w:rsidR="00693B8F">
        <w:rPr>
          <w:rFonts w:cstheme="minorHAnsi"/>
          <w:b/>
          <w:sz w:val="28"/>
          <w:szCs w:val="28"/>
        </w:rPr>
        <w:t xml:space="preserve"> Minutes </w:t>
      </w:r>
    </w:p>
    <w:p w14:paraId="31008AF3" w14:textId="77777777" w:rsidR="007539FD" w:rsidRPr="007539FD" w:rsidRDefault="007539FD" w:rsidP="007539FD">
      <w:pPr>
        <w:tabs>
          <w:tab w:val="left" w:pos="3615"/>
        </w:tabs>
        <w:spacing w:afterLines="20" w:after="48" w:line="240" w:lineRule="auto"/>
        <w:jc w:val="center"/>
        <w:rPr>
          <w:rFonts w:cstheme="minorHAnsi"/>
          <w:b/>
          <w:sz w:val="28"/>
          <w:szCs w:val="28"/>
        </w:rPr>
      </w:pPr>
    </w:p>
    <w:tbl>
      <w:tblPr>
        <w:tblStyle w:val="GridTable4-Accent5"/>
        <w:tblpPr w:leftFromText="180" w:rightFromText="180" w:vertAnchor="text" w:tblpXSpec="center" w:tblpY="1"/>
        <w:tblW w:w="10440" w:type="dxa"/>
        <w:jc w:val="center"/>
        <w:tblLayout w:type="fixed"/>
        <w:tblCellMar>
          <w:top w:w="43" w:type="dxa"/>
          <w:left w:w="115" w:type="dxa"/>
          <w:bottom w:w="58" w:type="dxa"/>
          <w:right w:w="115" w:type="dxa"/>
        </w:tblCellMar>
        <w:tblLook w:val="04A0" w:firstRow="1" w:lastRow="0" w:firstColumn="1" w:lastColumn="0" w:noHBand="0" w:noVBand="1"/>
      </w:tblPr>
      <w:tblGrid>
        <w:gridCol w:w="810"/>
        <w:gridCol w:w="1435"/>
        <w:gridCol w:w="6935"/>
        <w:gridCol w:w="1260"/>
      </w:tblGrid>
      <w:tr w:rsidR="007539FD" w:rsidRPr="00CD766F" w14:paraId="45D955A7" w14:textId="77777777" w:rsidTr="00DD57C6">
        <w:trPr>
          <w:cnfStyle w:val="100000000000" w:firstRow="1" w:lastRow="0" w:firstColumn="0" w:lastColumn="0" w:oddVBand="0" w:evenVBand="0" w:oddHBand="0"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7E382A7" w14:textId="77777777" w:rsidR="007539FD" w:rsidRPr="00961467" w:rsidRDefault="007539FD" w:rsidP="00DD57C6">
            <w:pPr>
              <w:jc w:val="center"/>
              <w:rPr>
                <w:rFonts w:cstheme="minorHAnsi"/>
              </w:rPr>
            </w:pPr>
            <w:r w:rsidRPr="00961467">
              <w:rPr>
                <w:rFonts w:cstheme="minorHAnsi"/>
              </w:rPr>
              <w:t>Item</w:t>
            </w:r>
          </w:p>
        </w:tc>
        <w:tc>
          <w:tcPr>
            <w:tcW w:w="1435" w:type="dxa"/>
            <w:vAlign w:val="center"/>
          </w:tcPr>
          <w:p w14:paraId="6E182704" w14:textId="77777777" w:rsidR="007539FD" w:rsidRPr="00961467" w:rsidRDefault="007539FD" w:rsidP="00DD57C6">
            <w:pPr>
              <w:jc w:val="center"/>
              <w:cnfStyle w:val="100000000000" w:firstRow="1" w:lastRow="0" w:firstColumn="0" w:lastColumn="0" w:oddVBand="0" w:evenVBand="0" w:oddHBand="0" w:evenHBand="0" w:firstRowFirstColumn="0" w:firstRowLastColumn="0" w:lastRowFirstColumn="0" w:lastRowLastColumn="0"/>
              <w:rPr>
                <w:rFonts w:cstheme="minorHAnsi"/>
                <w:iCs/>
              </w:rPr>
            </w:pPr>
            <w:r>
              <w:rPr>
                <w:rFonts w:cstheme="minorHAnsi"/>
                <w:iCs/>
              </w:rPr>
              <w:t>Time</w:t>
            </w:r>
          </w:p>
        </w:tc>
        <w:tc>
          <w:tcPr>
            <w:tcW w:w="6935" w:type="dxa"/>
            <w:vAlign w:val="center"/>
          </w:tcPr>
          <w:p w14:paraId="2F9DC974" w14:textId="29441679" w:rsidR="007539FD" w:rsidRPr="00CD766F" w:rsidRDefault="007539FD" w:rsidP="00DD57C6">
            <w:pPr>
              <w:jc w:val="center"/>
              <w:cnfStyle w:val="100000000000" w:firstRow="1" w:lastRow="0" w:firstColumn="0" w:lastColumn="0" w:oddVBand="0" w:evenVBand="0" w:oddHBand="0" w:evenHBand="0" w:firstRowFirstColumn="0" w:firstRowLastColumn="0" w:lastRowFirstColumn="0" w:lastRowLastColumn="0"/>
              <w:rPr>
                <w:rFonts w:cstheme="minorHAnsi"/>
                <w:iCs/>
              </w:rPr>
            </w:pPr>
            <w:r>
              <w:rPr>
                <w:rFonts w:cstheme="minorHAnsi"/>
                <w:iCs/>
              </w:rPr>
              <w:t xml:space="preserve">Purpose </w:t>
            </w:r>
          </w:p>
        </w:tc>
        <w:tc>
          <w:tcPr>
            <w:tcW w:w="1260" w:type="dxa"/>
            <w:vAlign w:val="center"/>
          </w:tcPr>
          <w:p w14:paraId="53462A80" w14:textId="77777777" w:rsidR="007539FD" w:rsidRPr="00CD766F" w:rsidRDefault="007539FD" w:rsidP="00DD57C6">
            <w:pPr>
              <w:jc w:val="center"/>
              <w:cnfStyle w:val="100000000000" w:firstRow="1" w:lastRow="0" w:firstColumn="0" w:lastColumn="0" w:oddVBand="0" w:evenVBand="0" w:oddHBand="0" w:evenHBand="0" w:firstRowFirstColumn="0" w:firstRowLastColumn="0" w:lastRowFirstColumn="0" w:lastRowLastColumn="0"/>
              <w:rPr>
                <w:rFonts w:cstheme="minorHAnsi"/>
                <w:iCs/>
              </w:rPr>
            </w:pPr>
            <w:r w:rsidRPr="00CD766F">
              <w:rPr>
                <w:rFonts w:cstheme="minorHAnsi"/>
                <w:iCs/>
              </w:rPr>
              <w:t>Presenter</w:t>
            </w:r>
          </w:p>
        </w:tc>
      </w:tr>
      <w:tr w:rsidR="007539FD" w:rsidRPr="00A871D4" w14:paraId="6C91226B" w14:textId="77777777" w:rsidTr="00DD57C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DB7C9C0" w14:textId="77777777" w:rsidR="007539FD" w:rsidRPr="00DD57C6" w:rsidRDefault="007539FD"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4EC39BAC" w14:textId="3EA2B512" w:rsidR="007539FD" w:rsidRPr="00DD57C6" w:rsidRDefault="00717360" w:rsidP="00DD57C6">
            <w:pPr>
              <w:spacing w:after="0"/>
              <w:ind w:right="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DD57C6">
              <w:rPr>
                <w:rFonts w:asciiTheme="majorHAnsi" w:hAnsiTheme="majorHAnsi" w:cstheme="majorHAnsi"/>
                <w:sz w:val="24"/>
                <w:szCs w:val="24"/>
              </w:rPr>
              <w:t>2:05</w:t>
            </w:r>
            <w:r w:rsidR="000B18D0" w:rsidRPr="00DD57C6">
              <w:rPr>
                <w:rFonts w:asciiTheme="majorHAnsi" w:hAnsiTheme="majorHAnsi" w:cstheme="majorHAnsi"/>
                <w:sz w:val="24"/>
                <w:szCs w:val="24"/>
              </w:rPr>
              <w:t>pm</w:t>
            </w:r>
            <w:r w:rsidRPr="00DD57C6">
              <w:rPr>
                <w:rFonts w:asciiTheme="majorHAnsi" w:hAnsiTheme="majorHAnsi" w:cstheme="majorHAnsi"/>
                <w:sz w:val="24"/>
                <w:szCs w:val="24"/>
              </w:rPr>
              <w:t>-2:10</w:t>
            </w:r>
            <w:r w:rsidR="000B18D0" w:rsidRPr="00DD57C6">
              <w:rPr>
                <w:rFonts w:asciiTheme="majorHAnsi" w:hAnsiTheme="majorHAnsi" w:cstheme="majorHAnsi"/>
                <w:sz w:val="24"/>
                <w:szCs w:val="24"/>
              </w:rPr>
              <w:t xml:space="preserve">pm </w:t>
            </w:r>
          </w:p>
        </w:tc>
        <w:tc>
          <w:tcPr>
            <w:tcW w:w="6935" w:type="dxa"/>
          </w:tcPr>
          <w:p w14:paraId="426B338D" w14:textId="77777777" w:rsidR="007539FD" w:rsidRPr="00DD57C6" w:rsidRDefault="007539FD" w:rsidP="00DD57C6">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DD57C6">
              <w:rPr>
                <w:rFonts w:asciiTheme="majorHAnsi" w:eastAsia="Times New Roman" w:hAnsiTheme="majorHAnsi" w:cstheme="majorHAnsi"/>
                <w:sz w:val="24"/>
                <w:szCs w:val="24"/>
              </w:rPr>
              <w:t xml:space="preserve">Welcome </w:t>
            </w:r>
          </w:p>
          <w:p w14:paraId="4137F5EB" w14:textId="0AA767A3" w:rsidR="00717360" w:rsidRPr="00DD57C6" w:rsidRDefault="00717360" w:rsidP="00DD57C6">
            <w:pPr>
              <w:pStyle w:val="paragraph"/>
              <w:numPr>
                <w:ilvl w:val="0"/>
                <w:numId w:val="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D57C6">
              <w:rPr>
                <w:rStyle w:val="normaltextrun"/>
                <w:rFonts w:asciiTheme="majorHAnsi" w:hAnsiTheme="majorHAnsi" w:cstheme="majorHAnsi"/>
                <w:color w:val="000000"/>
              </w:rPr>
              <w:t>Introduction in chat: </w:t>
            </w:r>
            <w:r w:rsidRPr="00DD57C6">
              <w:rPr>
                <w:rStyle w:val="eop"/>
                <w:rFonts w:asciiTheme="majorHAnsi" w:hAnsiTheme="majorHAnsi" w:cstheme="majorHAnsi"/>
                <w:color w:val="000000"/>
              </w:rPr>
              <w:t> </w:t>
            </w:r>
            <w:r w:rsidRPr="00DD57C6">
              <w:rPr>
                <w:rStyle w:val="normaltextrun"/>
                <w:rFonts w:asciiTheme="majorHAnsi" w:hAnsiTheme="majorHAnsi" w:cstheme="majorHAnsi"/>
                <w:color w:val="000000"/>
              </w:rPr>
              <w:t>Name, Pronouns, Organization and Role.</w:t>
            </w:r>
            <w:r w:rsidRPr="00DD57C6">
              <w:rPr>
                <w:rStyle w:val="eop"/>
                <w:rFonts w:asciiTheme="majorHAnsi" w:hAnsiTheme="majorHAnsi" w:cstheme="majorHAnsi"/>
                <w:color w:val="000000"/>
              </w:rPr>
              <w:t> </w:t>
            </w:r>
          </w:p>
        </w:tc>
        <w:tc>
          <w:tcPr>
            <w:tcW w:w="1260" w:type="dxa"/>
            <w:vAlign w:val="center"/>
          </w:tcPr>
          <w:p w14:paraId="1AE20972" w14:textId="555EC284" w:rsidR="007539FD" w:rsidRPr="00DD57C6" w:rsidRDefault="004046CA" w:rsidP="00DD57C6">
            <w:pPr>
              <w:ind w:right="14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 xml:space="preserve">James Barta </w:t>
            </w:r>
          </w:p>
        </w:tc>
      </w:tr>
      <w:tr w:rsidR="007539FD" w:rsidRPr="00A871D4" w14:paraId="3844DD86" w14:textId="77777777" w:rsidTr="00DD57C6">
        <w:trPr>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6E25211" w14:textId="77777777" w:rsidR="007539FD" w:rsidRPr="00DD57C6" w:rsidRDefault="007539FD"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03731EEF" w14:textId="270E72A2" w:rsidR="007539FD" w:rsidRPr="00DD57C6" w:rsidRDefault="00717360" w:rsidP="00DD57C6">
            <w:pPr>
              <w:spacing w:after="0"/>
              <w:ind w:right="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DD57C6">
              <w:rPr>
                <w:rFonts w:asciiTheme="majorHAnsi" w:hAnsiTheme="majorHAnsi" w:cstheme="majorHAnsi"/>
                <w:sz w:val="24"/>
                <w:szCs w:val="24"/>
              </w:rPr>
              <w:t>2:10</w:t>
            </w:r>
            <w:r w:rsidR="000B18D0" w:rsidRPr="00DD57C6">
              <w:rPr>
                <w:rFonts w:asciiTheme="majorHAnsi" w:hAnsiTheme="majorHAnsi" w:cstheme="majorHAnsi"/>
                <w:sz w:val="24"/>
                <w:szCs w:val="24"/>
              </w:rPr>
              <w:t>pm</w:t>
            </w:r>
            <w:r w:rsidRPr="00DD57C6">
              <w:rPr>
                <w:rFonts w:asciiTheme="majorHAnsi" w:hAnsiTheme="majorHAnsi" w:cstheme="majorHAnsi"/>
                <w:sz w:val="24"/>
                <w:szCs w:val="24"/>
              </w:rPr>
              <w:t>-</w:t>
            </w:r>
            <w:r w:rsidR="004046CA">
              <w:rPr>
                <w:rFonts w:asciiTheme="majorHAnsi" w:hAnsiTheme="majorHAnsi" w:cstheme="majorHAnsi"/>
                <w:sz w:val="24"/>
                <w:szCs w:val="24"/>
              </w:rPr>
              <w:t>2:25pm</w:t>
            </w:r>
          </w:p>
        </w:tc>
        <w:tc>
          <w:tcPr>
            <w:tcW w:w="6935" w:type="dxa"/>
          </w:tcPr>
          <w:p w14:paraId="16C171A0" w14:textId="77777777" w:rsidR="00717360" w:rsidRDefault="004046CA" w:rsidP="004046CA">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SSP Updates</w:t>
            </w:r>
          </w:p>
          <w:p w14:paraId="7BF59A16" w14:textId="388B45C3" w:rsidR="004046CA" w:rsidRPr="00A07B6B" w:rsidRDefault="004A78B7" w:rsidP="00A07B6B">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A07B6B">
              <w:rPr>
                <w:rFonts w:asciiTheme="majorHAnsi" w:eastAsia="Times New Roman" w:hAnsiTheme="majorHAnsi" w:cstheme="majorHAnsi"/>
                <w:sz w:val="24"/>
                <w:szCs w:val="24"/>
              </w:rPr>
              <w:t>Legislation Session</w:t>
            </w:r>
            <w:r w:rsidR="009709C6" w:rsidRPr="00A07B6B">
              <w:rPr>
                <w:rFonts w:asciiTheme="majorHAnsi" w:eastAsia="Times New Roman" w:hAnsiTheme="majorHAnsi" w:cstheme="majorHAnsi"/>
                <w:sz w:val="24"/>
                <w:szCs w:val="24"/>
              </w:rPr>
              <w:t>-</w:t>
            </w:r>
            <w:r w:rsidRPr="00A07B6B">
              <w:rPr>
                <w:rFonts w:asciiTheme="majorHAnsi" w:eastAsia="Times New Roman" w:hAnsiTheme="majorHAnsi" w:cstheme="majorHAnsi"/>
                <w:sz w:val="24"/>
                <w:szCs w:val="24"/>
              </w:rPr>
              <w:t xml:space="preserve"> </w:t>
            </w:r>
            <w:hyperlink r:id="rId7" w:history="1">
              <w:r w:rsidR="009709C6" w:rsidRPr="00A07B6B">
                <w:rPr>
                  <w:rStyle w:val="Hyperlink"/>
                  <w:rFonts w:asciiTheme="majorHAnsi" w:eastAsia="Times New Roman" w:hAnsiTheme="majorHAnsi" w:cstheme="majorHAnsi"/>
                  <w:sz w:val="24"/>
                  <w:szCs w:val="24"/>
                </w:rPr>
                <w:t>ODHS website: Updates about Federal Changes</w:t>
              </w:r>
            </w:hyperlink>
          </w:p>
          <w:p w14:paraId="48B56920" w14:textId="77777777" w:rsidR="004A78B7" w:rsidRDefault="004A78B7" w:rsidP="00A0691E">
            <w:pPr>
              <w:pStyle w:val="ListParagraph"/>
              <w:numPr>
                <w:ilvl w:val="0"/>
                <w:numId w:val="4"/>
              </w:numPr>
              <w:spacing w:after="0"/>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4 presentations to the Ways and Means folks </w:t>
            </w:r>
          </w:p>
          <w:p w14:paraId="6355093B" w14:textId="32E38047" w:rsidR="004A78B7" w:rsidRDefault="004A78B7" w:rsidP="00A0691E">
            <w:pPr>
              <w:pStyle w:val="ListParagraph"/>
              <w:numPr>
                <w:ilvl w:val="0"/>
                <w:numId w:val="4"/>
              </w:numPr>
              <w:spacing w:after="0"/>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SSP presentations</w:t>
            </w:r>
          </w:p>
          <w:p w14:paraId="5A69355E" w14:textId="77777777" w:rsidR="004A78B7" w:rsidRDefault="004A78B7" w:rsidP="00A0691E">
            <w:pPr>
              <w:pStyle w:val="ListParagraph"/>
              <w:numPr>
                <w:ilvl w:val="0"/>
                <w:numId w:val="5"/>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Overview</w:t>
            </w:r>
          </w:p>
          <w:p w14:paraId="1A777878" w14:textId="77777777" w:rsidR="004A78B7" w:rsidRDefault="004A78B7" w:rsidP="00A0691E">
            <w:pPr>
              <w:pStyle w:val="ListParagraph"/>
              <w:numPr>
                <w:ilvl w:val="0"/>
                <w:numId w:val="5"/>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TANF</w:t>
            </w:r>
          </w:p>
          <w:p w14:paraId="1C9C1527" w14:textId="77777777" w:rsidR="004A78B7" w:rsidRDefault="004A78B7" w:rsidP="00A0691E">
            <w:pPr>
              <w:pStyle w:val="ListParagraph"/>
              <w:numPr>
                <w:ilvl w:val="0"/>
                <w:numId w:val="5"/>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SNAP</w:t>
            </w:r>
          </w:p>
          <w:p w14:paraId="465ECC54" w14:textId="77777777" w:rsidR="00383016" w:rsidRDefault="004A78B7" w:rsidP="00A0691E">
            <w:pPr>
              <w:pStyle w:val="ListParagraph"/>
              <w:numPr>
                <w:ilvl w:val="0"/>
                <w:numId w:val="5"/>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Refugee</w:t>
            </w:r>
          </w:p>
          <w:p w14:paraId="288FACED" w14:textId="77777777" w:rsidR="004A78B7" w:rsidRDefault="00383016" w:rsidP="00A0691E">
            <w:pPr>
              <w:pStyle w:val="ListParagraph"/>
              <w:numPr>
                <w:ilvl w:val="0"/>
                <w:numId w:val="5"/>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383016">
              <w:rPr>
                <w:rFonts w:asciiTheme="majorHAnsi" w:eastAsia="Times New Roman" w:hAnsiTheme="majorHAnsi" w:cstheme="majorHAnsi"/>
                <w:sz w:val="24"/>
                <w:szCs w:val="24"/>
              </w:rPr>
              <w:t>Tentative first half of March, no specific dates and times</w:t>
            </w:r>
          </w:p>
          <w:p w14:paraId="4ECE27EC" w14:textId="27FBF186" w:rsidR="00383016" w:rsidRDefault="00383016" w:rsidP="00A0691E">
            <w:pPr>
              <w:pStyle w:val="ListParagraph"/>
              <w:numPr>
                <w:ilvl w:val="0"/>
                <w:numId w:val="7"/>
              </w:numPr>
              <w:spacing w:after="0"/>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Bill</w:t>
            </w:r>
            <w:r w:rsidR="00ED2F3C">
              <w:rPr>
                <w:rFonts w:asciiTheme="majorHAnsi" w:eastAsia="Times New Roman" w:hAnsiTheme="majorHAnsi" w:cstheme="majorHAnsi"/>
                <w:sz w:val="24"/>
                <w:szCs w:val="24"/>
              </w:rPr>
              <w:t xml:space="preserve"> updates</w:t>
            </w:r>
          </w:p>
          <w:p w14:paraId="0C4B5B76" w14:textId="2D6E989E" w:rsidR="00383016" w:rsidRDefault="00383016"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w:t>
            </w:r>
            <w:r w:rsidR="00B23812">
              <w:rPr>
                <w:rFonts w:asciiTheme="majorHAnsi" w:eastAsia="Times New Roman" w:hAnsiTheme="majorHAnsi" w:cstheme="majorHAnsi"/>
                <w:sz w:val="24"/>
                <w:szCs w:val="24"/>
              </w:rPr>
              <w:t>B</w:t>
            </w:r>
            <w:r w:rsidR="00ED2F3C">
              <w:rPr>
                <w:rFonts w:asciiTheme="majorHAnsi" w:eastAsia="Times New Roman" w:hAnsiTheme="majorHAnsi" w:cstheme="majorHAnsi"/>
                <w:sz w:val="24"/>
                <w:szCs w:val="24"/>
              </w:rPr>
              <w:t xml:space="preserve">611- Food for all </w:t>
            </w:r>
          </w:p>
          <w:p w14:paraId="72019946" w14:textId="6A2D82AB" w:rsidR="00ED2F3C" w:rsidRDefault="00ED2F3C" w:rsidP="00A0691E">
            <w:pPr>
              <w:pStyle w:val="ListParagraph"/>
              <w:numPr>
                <w:ilvl w:val="0"/>
                <w:numId w:val="9"/>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Provide SNAP benefits for those </w:t>
            </w:r>
            <w:r w:rsidR="00365356">
              <w:rPr>
                <w:rFonts w:asciiTheme="majorHAnsi" w:eastAsia="Times New Roman" w:hAnsiTheme="majorHAnsi" w:cstheme="majorHAnsi"/>
                <w:sz w:val="24"/>
                <w:szCs w:val="24"/>
              </w:rPr>
              <w:t>income whatever their</w:t>
            </w:r>
            <w:r>
              <w:rPr>
                <w:rFonts w:asciiTheme="majorHAnsi" w:eastAsia="Times New Roman" w:hAnsiTheme="majorHAnsi" w:cstheme="majorHAnsi"/>
                <w:sz w:val="24"/>
                <w:szCs w:val="24"/>
              </w:rPr>
              <w:t xml:space="preserve"> immigration status</w:t>
            </w:r>
          </w:p>
          <w:p w14:paraId="43D5B370" w14:textId="0B6E2D02" w:rsidR="00ED2F3C" w:rsidRDefault="00ED2F3C" w:rsidP="00A0691E">
            <w:pPr>
              <w:pStyle w:val="ListParagraph"/>
              <w:numPr>
                <w:ilvl w:val="0"/>
                <w:numId w:val="9"/>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Senators and advocates are looking </w:t>
            </w:r>
            <w:r w:rsidR="00D9738D">
              <w:rPr>
                <w:rFonts w:asciiTheme="majorHAnsi" w:eastAsia="Times New Roman" w:hAnsiTheme="majorHAnsi" w:cstheme="majorHAnsi"/>
                <w:sz w:val="24"/>
                <w:szCs w:val="24"/>
              </w:rPr>
              <w:t>at potential</w:t>
            </w:r>
            <w:r>
              <w:rPr>
                <w:rFonts w:asciiTheme="majorHAnsi" w:eastAsia="Times New Roman" w:hAnsiTheme="majorHAnsi" w:cstheme="majorHAnsi"/>
                <w:sz w:val="24"/>
                <w:szCs w:val="24"/>
              </w:rPr>
              <w:t xml:space="preserve"> ways to decrease cost by focusing on targeted age </w:t>
            </w:r>
            <w:r w:rsidR="00365356">
              <w:rPr>
                <w:rFonts w:asciiTheme="majorHAnsi" w:eastAsia="Times New Roman" w:hAnsiTheme="majorHAnsi" w:cstheme="majorHAnsi"/>
                <w:sz w:val="24"/>
                <w:szCs w:val="24"/>
              </w:rPr>
              <w:t>ranges</w:t>
            </w:r>
          </w:p>
          <w:p w14:paraId="19F4FCCF" w14:textId="4494BE08" w:rsidR="00ED2F3C" w:rsidRDefault="005D28DA"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SB</w:t>
            </w:r>
            <w:r w:rsidR="00D9738D">
              <w:rPr>
                <w:rFonts w:asciiTheme="majorHAnsi" w:eastAsia="Times New Roman" w:hAnsiTheme="majorHAnsi" w:cstheme="majorHAnsi"/>
                <w:sz w:val="24"/>
                <w:szCs w:val="24"/>
              </w:rPr>
              <w:t>64</w:t>
            </w:r>
          </w:p>
          <w:p w14:paraId="434A69A5" w14:textId="77777777" w:rsidR="00D9738D" w:rsidRDefault="00D9738D" w:rsidP="00A0691E">
            <w:pPr>
              <w:pStyle w:val="ListParagraph"/>
              <w:numPr>
                <w:ilvl w:val="0"/>
                <w:numId w:val="10"/>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Requires our department to seek a waiver of federal requirements in SNAP to allow recipients to receive advance installment payments of the tax credit for dependent care expenses </w:t>
            </w:r>
          </w:p>
          <w:p w14:paraId="6E8F6FC4" w14:textId="5E1DDB1A" w:rsidR="005F64C0" w:rsidRDefault="00A07B6B" w:rsidP="00A0691E">
            <w:pPr>
              <w:pStyle w:val="ListParagraph"/>
              <w:numPr>
                <w:ilvl w:val="1"/>
                <w:numId w:val="10"/>
              </w:numPr>
              <w:spacing w:after="0"/>
              <w:ind w:left="288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These </w:t>
            </w:r>
            <w:r w:rsidR="00A0691E">
              <w:rPr>
                <w:rFonts w:asciiTheme="majorHAnsi" w:eastAsia="Times New Roman" w:hAnsiTheme="majorHAnsi" w:cstheme="majorHAnsi"/>
                <w:sz w:val="24"/>
                <w:szCs w:val="24"/>
              </w:rPr>
              <w:t xml:space="preserve">waiver requests </w:t>
            </w:r>
            <w:r>
              <w:rPr>
                <w:rFonts w:asciiTheme="majorHAnsi" w:eastAsia="Times New Roman" w:hAnsiTheme="majorHAnsi" w:cstheme="majorHAnsi"/>
                <w:sz w:val="24"/>
                <w:szCs w:val="24"/>
              </w:rPr>
              <w:t xml:space="preserve">have been </w:t>
            </w:r>
            <w:r w:rsidR="00A0691E">
              <w:rPr>
                <w:rFonts w:asciiTheme="majorHAnsi" w:eastAsia="Times New Roman" w:hAnsiTheme="majorHAnsi" w:cstheme="majorHAnsi"/>
                <w:sz w:val="24"/>
                <w:szCs w:val="24"/>
              </w:rPr>
              <w:t>rejected in the past</w:t>
            </w:r>
          </w:p>
          <w:p w14:paraId="2FC1F629" w14:textId="5E8CF475" w:rsidR="00ED4C85" w:rsidRDefault="00EB6324" w:rsidP="00387502">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HB 2991: Tax Infrastructure Expansion</w:t>
            </w:r>
          </w:p>
          <w:p w14:paraId="53B54AA7" w14:textId="1A2C6915" w:rsidR="00387502" w:rsidRPr="00387502" w:rsidRDefault="00B95FE9" w:rsidP="00387502">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Increases funding for Tax Infrastructure Grants </w:t>
            </w:r>
            <w:r w:rsidR="005D0F28">
              <w:rPr>
                <w:rFonts w:asciiTheme="majorHAnsi" w:eastAsia="Times New Roman" w:hAnsiTheme="majorHAnsi" w:cstheme="majorHAnsi"/>
                <w:sz w:val="24"/>
                <w:szCs w:val="24"/>
              </w:rPr>
              <w:t>to expand tax assistance capacity for filers</w:t>
            </w:r>
          </w:p>
          <w:p w14:paraId="66642E04" w14:textId="716D7F83" w:rsidR="008B0825" w:rsidRDefault="00C93182"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Several bills</w:t>
            </w:r>
            <w:r w:rsidR="008B0825">
              <w:rPr>
                <w:rFonts w:asciiTheme="majorHAnsi" w:eastAsia="Times New Roman" w:hAnsiTheme="majorHAnsi" w:cstheme="majorHAnsi"/>
                <w:sz w:val="24"/>
                <w:szCs w:val="24"/>
              </w:rPr>
              <w:t xml:space="preserve"> to repe</w:t>
            </w:r>
            <w:r>
              <w:rPr>
                <w:rFonts w:asciiTheme="majorHAnsi" w:eastAsia="Times New Roman" w:hAnsiTheme="majorHAnsi" w:cstheme="majorHAnsi"/>
                <w:sz w:val="24"/>
                <w:szCs w:val="24"/>
              </w:rPr>
              <w:t>a</w:t>
            </w:r>
            <w:r w:rsidR="008B0825">
              <w:rPr>
                <w:rFonts w:asciiTheme="majorHAnsi" w:eastAsia="Times New Roman" w:hAnsiTheme="majorHAnsi" w:cstheme="majorHAnsi"/>
                <w:sz w:val="24"/>
                <w:szCs w:val="24"/>
              </w:rPr>
              <w:t>l the sanctuary state</w:t>
            </w:r>
            <w:r w:rsidR="0046223E">
              <w:rPr>
                <w:rFonts w:asciiTheme="majorHAnsi" w:eastAsia="Times New Roman" w:hAnsiTheme="majorHAnsi" w:cstheme="majorHAnsi"/>
                <w:sz w:val="24"/>
                <w:szCs w:val="24"/>
              </w:rPr>
              <w:t xml:space="preserve"> status</w:t>
            </w:r>
            <w:r>
              <w:rPr>
                <w:rFonts w:asciiTheme="majorHAnsi" w:eastAsia="Times New Roman" w:hAnsiTheme="majorHAnsi" w:cstheme="majorHAnsi"/>
                <w:sz w:val="24"/>
                <w:szCs w:val="24"/>
              </w:rPr>
              <w:t>, unlikely to move forward:</w:t>
            </w:r>
          </w:p>
          <w:p w14:paraId="6E3ADFC2" w14:textId="77777777" w:rsidR="001C4024" w:rsidRDefault="008B0825" w:rsidP="002E3F67">
            <w:pPr>
              <w:pStyle w:val="ListParagraph"/>
              <w:numPr>
                <w:ilvl w:val="0"/>
                <w:numId w:val="10"/>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C93182">
              <w:rPr>
                <w:rFonts w:asciiTheme="majorHAnsi" w:eastAsia="Times New Roman" w:hAnsiTheme="majorHAnsi" w:cstheme="majorHAnsi"/>
                <w:sz w:val="24"/>
                <w:szCs w:val="24"/>
              </w:rPr>
              <w:t>HB</w:t>
            </w:r>
            <w:r w:rsidR="0046223E" w:rsidRPr="00C93182">
              <w:rPr>
                <w:rFonts w:asciiTheme="majorHAnsi" w:eastAsia="Times New Roman" w:hAnsiTheme="majorHAnsi" w:cstheme="majorHAnsi"/>
                <w:sz w:val="24"/>
                <w:szCs w:val="24"/>
              </w:rPr>
              <w:t>2191</w:t>
            </w:r>
            <w:r w:rsidR="00C93182" w:rsidRPr="00C93182">
              <w:rPr>
                <w:rFonts w:asciiTheme="majorHAnsi" w:eastAsia="Times New Roman" w:hAnsiTheme="majorHAnsi" w:cstheme="majorHAnsi"/>
                <w:sz w:val="24"/>
                <w:szCs w:val="24"/>
              </w:rPr>
              <w:t xml:space="preserve">, </w:t>
            </w:r>
            <w:r w:rsidR="0046223E" w:rsidRPr="00C93182">
              <w:rPr>
                <w:rFonts w:asciiTheme="majorHAnsi" w:eastAsia="Times New Roman" w:hAnsiTheme="majorHAnsi" w:cstheme="majorHAnsi"/>
                <w:sz w:val="24"/>
                <w:szCs w:val="24"/>
              </w:rPr>
              <w:t>HB2192</w:t>
            </w:r>
            <w:r w:rsidR="00C93182" w:rsidRPr="00C93182">
              <w:rPr>
                <w:rFonts w:asciiTheme="majorHAnsi" w:eastAsia="Times New Roman" w:hAnsiTheme="majorHAnsi" w:cstheme="majorHAnsi"/>
                <w:sz w:val="24"/>
                <w:szCs w:val="24"/>
              </w:rPr>
              <w:t xml:space="preserve">, </w:t>
            </w:r>
            <w:r w:rsidR="0046223E" w:rsidRPr="00C93182">
              <w:rPr>
                <w:rFonts w:asciiTheme="majorHAnsi" w:eastAsia="Times New Roman" w:hAnsiTheme="majorHAnsi" w:cstheme="majorHAnsi"/>
                <w:sz w:val="24"/>
                <w:szCs w:val="24"/>
              </w:rPr>
              <w:t>HB3551</w:t>
            </w:r>
          </w:p>
          <w:p w14:paraId="0A6E4389" w14:textId="43A887C8" w:rsidR="0046223E" w:rsidRPr="00673218" w:rsidRDefault="0046223E" w:rsidP="00C2161B">
            <w:pPr>
              <w:pStyle w:val="ListParagraph"/>
              <w:numPr>
                <w:ilvl w:val="0"/>
                <w:numId w:val="10"/>
              </w:numPr>
              <w:spacing w:after="0"/>
              <w:ind w:left="141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673218">
              <w:rPr>
                <w:rFonts w:asciiTheme="majorHAnsi" w:eastAsia="Times New Roman" w:hAnsiTheme="majorHAnsi" w:cstheme="majorHAnsi"/>
                <w:sz w:val="24"/>
                <w:szCs w:val="24"/>
              </w:rPr>
              <w:t>HB2586</w:t>
            </w:r>
            <w:r w:rsidR="002421C8">
              <w:rPr>
                <w:rFonts w:asciiTheme="majorHAnsi" w:eastAsia="Times New Roman" w:hAnsiTheme="majorHAnsi" w:cstheme="majorHAnsi"/>
                <w:sz w:val="24"/>
                <w:szCs w:val="24"/>
              </w:rPr>
              <w:t>: In-state tuition for asylum seeker</w:t>
            </w:r>
          </w:p>
          <w:p w14:paraId="1276FB42" w14:textId="7F0415F6" w:rsidR="0046223E" w:rsidRDefault="0046223E" w:rsidP="00A0691E">
            <w:pPr>
              <w:pStyle w:val="ListParagraph"/>
              <w:numPr>
                <w:ilvl w:val="0"/>
                <w:numId w:val="15"/>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Permits asylum seeker who is a student at a public university in the state to receive and exemption from nonresidential tuition and fees</w:t>
            </w:r>
          </w:p>
          <w:p w14:paraId="1CB1F723" w14:textId="08145DD7" w:rsidR="0046223E" w:rsidRDefault="0046223E" w:rsidP="00055857">
            <w:pPr>
              <w:pStyle w:val="ListParagraph"/>
              <w:numPr>
                <w:ilvl w:val="0"/>
                <w:numId w:val="16"/>
              </w:numPr>
              <w:spacing w:after="0"/>
              <w:ind w:left="141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w:t>
            </w:r>
            <w:r w:rsidR="00FD4FD0">
              <w:rPr>
                <w:rFonts w:asciiTheme="majorHAnsi" w:eastAsia="Times New Roman" w:hAnsiTheme="majorHAnsi" w:cstheme="majorHAnsi"/>
                <w:sz w:val="24"/>
                <w:szCs w:val="24"/>
              </w:rPr>
              <w:t>B</w:t>
            </w:r>
            <w:r>
              <w:rPr>
                <w:rFonts w:asciiTheme="majorHAnsi" w:eastAsia="Times New Roman" w:hAnsiTheme="majorHAnsi" w:cstheme="majorHAnsi"/>
                <w:sz w:val="24"/>
                <w:szCs w:val="24"/>
              </w:rPr>
              <w:t>476</w:t>
            </w:r>
            <w:r w:rsidR="00055857">
              <w:rPr>
                <w:rFonts w:asciiTheme="majorHAnsi" w:eastAsia="Times New Roman" w:hAnsiTheme="majorHAnsi" w:cstheme="majorHAnsi"/>
                <w:sz w:val="24"/>
                <w:szCs w:val="24"/>
              </w:rPr>
              <w:t>: Degree Accreditation</w:t>
            </w:r>
          </w:p>
          <w:p w14:paraId="304ABBBF" w14:textId="77777777" w:rsidR="00A25D8A" w:rsidRDefault="00F258D4" w:rsidP="00A25D8A">
            <w:pPr>
              <w:pStyle w:val="ListParagraph"/>
              <w:numPr>
                <w:ilvl w:val="1"/>
                <w:numId w:val="8"/>
              </w:numPr>
              <w:spacing w:after="0"/>
              <w:ind w:left="213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A25D8A">
              <w:rPr>
                <w:rFonts w:asciiTheme="majorHAnsi" w:eastAsia="Times New Roman" w:hAnsiTheme="majorHAnsi" w:cstheme="majorHAnsi"/>
                <w:sz w:val="24"/>
                <w:szCs w:val="24"/>
              </w:rPr>
              <w:t>ODHS would create a</w:t>
            </w:r>
            <w:r w:rsidR="0046223E" w:rsidRPr="00A25D8A">
              <w:rPr>
                <w:rFonts w:asciiTheme="majorHAnsi" w:eastAsia="Times New Roman" w:hAnsiTheme="majorHAnsi" w:cstheme="majorHAnsi"/>
                <w:sz w:val="24"/>
                <w:szCs w:val="24"/>
              </w:rPr>
              <w:t xml:space="preserve"> </w:t>
            </w:r>
            <w:r w:rsidR="00461E00" w:rsidRPr="00A25D8A">
              <w:rPr>
                <w:rFonts w:asciiTheme="majorHAnsi" w:eastAsia="Times New Roman" w:hAnsiTheme="majorHAnsi" w:cstheme="majorHAnsi"/>
                <w:sz w:val="24"/>
                <w:szCs w:val="24"/>
              </w:rPr>
              <w:t>$</w:t>
            </w:r>
            <w:r w:rsidR="0046223E" w:rsidRPr="00A25D8A">
              <w:rPr>
                <w:rFonts w:asciiTheme="majorHAnsi" w:eastAsia="Times New Roman" w:hAnsiTheme="majorHAnsi" w:cstheme="majorHAnsi"/>
                <w:sz w:val="24"/>
                <w:szCs w:val="24"/>
              </w:rPr>
              <w:t xml:space="preserve">10 million </w:t>
            </w:r>
            <w:r w:rsidR="009D581B" w:rsidRPr="00A25D8A">
              <w:rPr>
                <w:rFonts w:asciiTheme="majorHAnsi" w:eastAsia="Times New Roman" w:hAnsiTheme="majorHAnsi" w:cstheme="majorHAnsi"/>
                <w:sz w:val="24"/>
                <w:szCs w:val="24"/>
              </w:rPr>
              <w:t>grant</w:t>
            </w:r>
            <w:r w:rsidRPr="00A25D8A">
              <w:rPr>
                <w:rFonts w:asciiTheme="majorHAnsi" w:eastAsia="Times New Roman" w:hAnsiTheme="majorHAnsi" w:cstheme="majorHAnsi"/>
                <w:sz w:val="24"/>
                <w:szCs w:val="24"/>
              </w:rPr>
              <w:t xml:space="preserve">making program to </w:t>
            </w:r>
            <w:r w:rsidR="003E5481" w:rsidRPr="00A25D8A">
              <w:rPr>
                <w:rFonts w:asciiTheme="majorHAnsi" w:eastAsia="Times New Roman" w:hAnsiTheme="majorHAnsi" w:cstheme="majorHAnsi"/>
                <w:sz w:val="24"/>
                <w:szCs w:val="24"/>
              </w:rPr>
              <w:t>entities that provide eligible career guidance to internationally educated resident</w:t>
            </w:r>
            <w:r w:rsidR="00A25D8A" w:rsidRPr="00A25D8A">
              <w:rPr>
                <w:rFonts w:asciiTheme="majorHAnsi" w:eastAsia="Times New Roman" w:hAnsiTheme="majorHAnsi" w:cstheme="majorHAnsi"/>
                <w:sz w:val="24"/>
                <w:szCs w:val="24"/>
              </w:rPr>
              <w:t>s of Oregon</w:t>
            </w:r>
          </w:p>
          <w:p w14:paraId="55B652D3" w14:textId="773B12BC" w:rsidR="009D581B" w:rsidRPr="00A25D8A" w:rsidRDefault="00A32090" w:rsidP="00606321">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A25D8A">
              <w:rPr>
                <w:rFonts w:asciiTheme="majorHAnsi" w:eastAsia="Times New Roman" w:hAnsiTheme="majorHAnsi" w:cstheme="majorHAnsi"/>
                <w:sz w:val="24"/>
                <w:szCs w:val="24"/>
              </w:rPr>
              <w:t>MOMNIBUS</w:t>
            </w:r>
          </w:p>
          <w:p w14:paraId="6EC8C5FE" w14:textId="77777777" w:rsidR="00232A84" w:rsidRDefault="002C08BE" w:rsidP="00232A84">
            <w:pPr>
              <w:pStyle w:val="ListParagraph"/>
              <w:numPr>
                <w:ilvl w:val="0"/>
                <w:numId w:val="32"/>
              </w:numPr>
              <w:spacing w:after="0"/>
              <w:ind w:left="222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Collection of bill ideas to provide housing benefits for pregnant mothers</w:t>
            </w:r>
          </w:p>
          <w:p w14:paraId="4DC5B33E" w14:textId="5E6976EB" w:rsidR="009D581B" w:rsidRDefault="00232A84" w:rsidP="00232A84">
            <w:pPr>
              <w:pStyle w:val="ListParagraph"/>
              <w:numPr>
                <w:ilvl w:val="0"/>
                <w:numId w:val="32"/>
              </w:numPr>
              <w:spacing w:after="0"/>
              <w:ind w:left="222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ODHS is working in partnership with Sen Reynolds</w:t>
            </w:r>
          </w:p>
          <w:p w14:paraId="5AD3E07A" w14:textId="2A3A32AA" w:rsidR="009D581B" w:rsidRPr="00C72F4A" w:rsidRDefault="009D581B" w:rsidP="00C72F4A">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HB2374</w:t>
            </w:r>
            <w:r w:rsidR="00C72F4A">
              <w:rPr>
                <w:rFonts w:asciiTheme="majorHAnsi" w:eastAsia="Times New Roman" w:hAnsiTheme="majorHAnsi" w:cstheme="majorHAnsi"/>
                <w:sz w:val="24"/>
                <w:szCs w:val="24"/>
              </w:rPr>
              <w:t>:  Chronic absenteeism</w:t>
            </w:r>
          </w:p>
          <w:p w14:paraId="512B0DD4" w14:textId="3990DEC7" w:rsidR="00D427BE" w:rsidRDefault="00D427BE" w:rsidP="00C72F4A">
            <w:pPr>
              <w:pStyle w:val="ListParagraph"/>
              <w:numPr>
                <w:ilvl w:val="1"/>
                <w:numId w:val="16"/>
              </w:numPr>
              <w:spacing w:after="0"/>
              <w:ind w:left="222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Programs to provide services for students who are chronically absent </w:t>
            </w:r>
          </w:p>
          <w:p w14:paraId="1563B947" w14:textId="7CEED8C1" w:rsidR="00D427BE" w:rsidRDefault="00D427BE"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HB3435</w:t>
            </w:r>
          </w:p>
          <w:p w14:paraId="450E03C2" w14:textId="10B15820" w:rsidR="00D427BE" w:rsidRDefault="00C41486" w:rsidP="00A0691E">
            <w:pPr>
              <w:pStyle w:val="ListParagraph"/>
              <w:numPr>
                <w:ilvl w:val="0"/>
                <w:numId w:val="17"/>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School meals for all- extending free breakfast and lunch to every public-school student in the state</w:t>
            </w:r>
          </w:p>
          <w:p w14:paraId="269317EB" w14:textId="2570C242" w:rsidR="00C41486" w:rsidRDefault="00C41486" w:rsidP="00A0691E">
            <w:pPr>
              <w:pStyle w:val="ListParagraph"/>
              <w:numPr>
                <w:ilvl w:val="0"/>
                <w:numId w:val="17"/>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ODHS is planning to continue if the feds will allow it </w:t>
            </w:r>
          </w:p>
          <w:p w14:paraId="61527E03" w14:textId="38EAD3EB" w:rsidR="00C41486" w:rsidRDefault="00A164AE" w:rsidP="00A0691E">
            <w:pPr>
              <w:pStyle w:val="ListParagraph"/>
              <w:numPr>
                <w:ilvl w:val="0"/>
                <w:numId w:val="17"/>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Advocates page to l</w:t>
            </w:r>
            <w:r w:rsidR="00C41486" w:rsidRPr="00E5401C">
              <w:rPr>
                <w:rFonts w:asciiTheme="majorHAnsi" w:eastAsia="Times New Roman" w:hAnsiTheme="majorHAnsi" w:cstheme="majorHAnsi"/>
                <w:sz w:val="24"/>
                <w:szCs w:val="24"/>
              </w:rPr>
              <w:t xml:space="preserve">earn more here: </w:t>
            </w:r>
            <w:hyperlink r:id="rId8" w:history="1">
              <w:r w:rsidR="00C41486" w:rsidRPr="002F4EF3">
                <w:rPr>
                  <w:rStyle w:val="Hyperlink"/>
                  <w:rFonts w:asciiTheme="majorHAnsi" w:eastAsia="Times New Roman" w:hAnsiTheme="majorHAnsi" w:cstheme="majorHAnsi"/>
                  <w:sz w:val="24"/>
                  <w:szCs w:val="24"/>
                </w:rPr>
                <w:t>https://schoolmealsoregon.org/</w:t>
              </w:r>
            </w:hyperlink>
            <w:r w:rsidR="00C41486">
              <w:rPr>
                <w:rFonts w:asciiTheme="majorHAnsi" w:eastAsia="Times New Roman" w:hAnsiTheme="majorHAnsi" w:cstheme="majorHAnsi"/>
                <w:sz w:val="24"/>
                <w:szCs w:val="24"/>
              </w:rPr>
              <w:t xml:space="preserve"> </w:t>
            </w:r>
          </w:p>
          <w:p w14:paraId="3A9ABC7A" w14:textId="77777777" w:rsidR="00D9738D" w:rsidRDefault="00D9738D" w:rsidP="00A0691E">
            <w:pPr>
              <w:pStyle w:val="ListParagraph"/>
              <w:numPr>
                <w:ilvl w:val="0"/>
                <w:numId w:val="7"/>
              </w:numPr>
              <w:spacing w:after="0"/>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POP’s</w:t>
            </w:r>
          </w:p>
          <w:p w14:paraId="3D56A06F" w14:textId="77777777" w:rsidR="00D9738D" w:rsidRDefault="00D9738D"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Elderly Simplified Application POP- ESAP</w:t>
            </w:r>
          </w:p>
          <w:p w14:paraId="0861458C" w14:textId="77777777" w:rsidR="008716C0" w:rsidRDefault="008716C0" w:rsidP="00A0691E">
            <w:pPr>
              <w:pStyle w:val="ListParagraph"/>
              <w:numPr>
                <w:ilvl w:val="0"/>
                <w:numId w:val="10"/>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Policy to ease burdens on older adults in Oregon and those with disabilities and accessing their SNAP benefits</w:t>
            </w:r>
          </w:p>
          <w:p w14:paraId="07D78E23" w14:textId="2F50EFE8" w:rsidR="00A80A58" w:rsidRDefault="008716C0" w:rsidP="00A0691E">
            <w:pPr>
              <w:pStyle w:val="ListParagraph"/>
              <w:numPr>
                <w:ilvl w:val="0"/>
                <w:numId w:val="10"/>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Include </w:t>
            </w:r>
            <w:r w:rsidR="00A32090">
              <w:rPr>
                <w:rFonts w:asciiTheme="majorHAnsi" w:eastAsia="Times New Roman" w:hAnsiTheme="majorHAnsi" w:cstheme="majorHAnsi"/>
                <w:sz w:val="24"/>
                <w:szCs w:val="24"/>
              </w:rPr>
              <w:t>2-page</w:t>
            </w:r>
            <w:r>
              <w:rPr>
                <w:rFonts w:asciiTheme="majorHAnsi" w:eastAsia="Times New Roman" w:hAnsiTheme="majorHAnsi" w:cstheme="majorHAnsi"/>
                <w:sz w:val="24"/>
                <w:szCs w:val="24"/>
              </w:rPr>
              <w:t xml:space="preserve"> simplified application and extend certification period to 36 months</w:t>
            </w:r>
          </w:p>
          <w:p w14:paraId="3194D53F" w14:textId="77777777" w:rsidR="00A80A58" w:rsidRDefault="00A80A58"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Youth Experiencing Homelessness program </w:t>
            </w:r>
          </w:p>
          <w:p w14:paraId="6C186A05" w14:textId="77777777" w:rsidR="008B0825" w:rsidRDefault="00A80A58" w:rsidP="00A0691E">
            <w:pPr>
              <w:pStyle w:val="ListParagraph"/>
              <w:numPr>
                <w:ilvl w:val="0"/>
                <w:numId w:val="12"/>
              </w:numPr>
              <w:spacing w:after="0"/>
              <w:ind w:left="2214"/>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Shore up core services in the program </w:t>
            </w:r>
          </w:p>
          <w:p w14:paraId="3528C908" w14:textId="77777777" w:rsidR="008B0825" w:rsidRDefault="008B0825" w:rsidP="00A0691E">
            <w:pPr>
              <w:pStyle w:val="ListParagraph"/>
              <w:numPr>
                <w:ilvl w:val="0"/>
                <w:numId w:val="12"/>
              </w:numPr>
              <w:spacing w:after="0"/>
              <w:ind w:left="2214"/>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HB3079</w:t>
            </w:r>
          </w:p>
          <w:p w14:paraId="66B5AC9C" w14:textId="27B7C97A" w:rsidR="006D2B84" w:rsidRPr="00A80A58" w:rsidRDefault="008B0825" w:rsidP="00A0691E">
            <w:pPr>
              <w:pStyle w:val="ListParagraph"/>
              <w:numPr>
                <w:ilvl w:val="0"/>
                <w:numId w:val="14"/>
              </w:numPr>
              <w:spacing w:after="0"/>
              <w:ind w:left="2988"/>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Requires es ODHS to update its 2022 estimate of cost to the implementation</w:t>
            </w:r>
          </w:p>
          <w:p w14:paraId="76715449" w14:textId="77777777" w:rsidR="008716C0" w:rsidRDefault="008716C0" w:rsidP="00A0691E">
            <w:pPr>
              <w:pStyle w:val="ListParagraph"/>
              <w:numPr>
                <w:ilvl w:val="0"/>
                <w:numId w:val="7"/>
              </w:numPr>
              <w:spacing w:after="0"/>
              <w:ind w:left="72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Economic Supports</w:t>
            </w:r>
          </w:p>
          <w:p w14:paraId="5F5AF27A" w14:textId="77777777" w:rsidR="008716C0" w:rsidRDefault="008716C0" w:rsidP="00A0691E">
            <w:pPr>
              <w:pStyle w:val="ListParagraph"/>
              <w:numPr>
                <w:ilvl w:val="0"/>
                <w:numId w:val="8"/>
              </w:numPr>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HB2991 </w:t>
            </w:r>
          </w:p>
          <w:p w14:paraId="629FEE51" w14:textId="661B07AA" w:rsidR="008716C0" w:rsidRDefault="008716C0" w:rsidP="00A0691E">
            <w:pPr>
              <w:pStyle w:val="ListParagraph"/>
              <w:numPr>
                <w:ilvl w:val="0"/>
                <w:numId w:val="11"/>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Tax instructor exp</w:t>
            </w:r>
            <w:r w:rsidR="006D2B84">
              <w:rPr>
                <w:rFonts w:asciiTheme="majorHAnsi" w:eastAsia="Times New Roman" w:hAnsiTheme="majorHAnsi" w:cstheme="majorHAnsi"/>
                <w:sz w:val="24"/>
                <w:szCs w:val="24"/>
              </w:rPr>
              <w:t>a</w:t>
            </w:r>
            <w:r>
              <w:rPr>
                <w:rFonts w:asciiTheme="majorHAnsi" w:eastAsia="Times New Roman" w:hAnsiTheme="majorHAnsi" w:cstheme="majorHAnsi"/>
                <w:sz w:val="24"/>
                <w:szCs w:val="24"/>
              </w:rPr>
              <w:t>nsion</w:t>
            </w:r>
          </w:p>
          <w:p w14:paraId="15DBC9C1" w14:textId="77777777" w:rsidR="00A80A58" w:rsidRDefault="006D2B84" w:rsidP="00A0691E">
            <w:pPr>
              <w:pStyle w:val="ListParagraph"/>
              <w:numPr>
                <w:ilvl w:val="0"/>
                <w:numId w:val="11"/>
              </w:numPr>
              <w:spacing w:after="0"/>
              <w:ind w:left="216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Funding for outreach regarding the federal EITC and other tax benefits to provide tax navigation and preparation to </w:t>
            </w:r>
            <w:r w:rsidR="008B0825">
              <w:rPr>
                <w:rFonts w:asciiTheme="majorHAnsi" w:eastAsia="Times New Roman" w:hAnsiTheme="majorHAnsi" w:cstheme="majorHAnsi"/>
                <w:sz w:val="24"/>
                <w:szCs w:val="24"/>
              </w:rPr>
              <w:t>low-income</w:t>
            </w:r>
            <w:r>
              <w:rPr>
                <w:rFonts w:asciiTheme="majorHAnsi" w:eastAsia="Times New Roman" w:hAnsiTheme="majorHAnsi" w:cstheme="majorHAnsi"/>
                <w:sz w:val="24"/>
                <w:szCs w:val="24"/>
              </w:rPr>
              <w:t xml:space="preserve"> individuals </w:t>
            </w:r>
          </w:p>
          <w:p w14:paraId="585D4573" w14:textId="408A1D77" w:rsidR="00D427BE" w:rsidRDefault="00C178F8" w:rsidP="00D427BE">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Oregon Law Center</w:t>
            </w:r>
          </w:p>
          <w:p w14:paraId="50A3A650" w14:textId="77777777" w:rsidR="00D427BE" w:rsidRDefault="00C178F8" w:rsidP="00D427BE">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Newly developed Public Chart fact sheet </w:t>
            </w:r>
          </w:p>
          <w:p w14:paraId="0517C857" w14:textId="77777777" w:rsidR="00C178F8" w:rsidRDefault="00C178F8" w:rsidP="00C178F8">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Will distribute as soon as it is on the website </w:t>
            </w:r>
          </w:p>
          <w:p w14:paraId="38ACAD85" w14:textId="77777777" w:rsidR="00C178F8" w:rsidRDefault="00C178F8" w:rsidP="00C178F8">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SNAP benefits are not considered in a Public Charge Test </w:t>
            </w:r>
          </w:p>
          <w:p w14:paraId="7276789C" w14:textId="49B73CD5" w:rsidR="001D5AE3" w:rsidRPr="001D5AE3" w:rsidRDefault="001D5AE3" w:rsidP="001D5AE3">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c>
          <w:tcPr>
            <w:tcW w:w="1260" w:type="dxa"/>
            <w:vAlign w:val="center"/>
          </w:tcPr>
          <w:p w14:paraId="45FDE4F1" w14:textId="27B79F8C" w:rsidR="007539FD" w:rsidRPr="00DD57C6" w:rsidRDefault="004A78B7" w:rsidP="00DD57C6">
            <w:pPr>
              <w:ind w:right="14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lastRenderedPageBreak/>
              <w:t xml:space="preserve">Claire Seguin </w:t>
            </w:r>
          </w:p>
        </w:tc>
      </w:tr>
      <w:tr w:rsidR="007539FD" w:rsidRPr="00A871D4" w14:paraId="0D0CEFF2" w14:textId="77777777" w:rsidTr="00DD57C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4F32DB4" w14:textId="77777777" w:rsidR="007539FD" w:rsidRPr="00DD57C6" w:rsidRDefault="007539FD"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402D2BEE" w14:textId="77777777" w:rsidR="007539FD" w:rsidRPr="00DD57C6" w:rsidRDefault="007539FD" w:rsidP="00DD57C6">
            <w:pPr>
              <w:spacing w:after="0"/>
              <w:ind w:right="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6935" w:type="dxa"/>
          </w:tcPr>
          <w:p w14:paraId="2C27319E" w14:textId="529E9803" w:rsidR="00806A80" w:rsidRPr="00B311E9" w:rsidRDefault="00806A80" w:rsidP="00806A80">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311E9">
              <w:rPr>
                <w:rFonts w:asciiTheme="majorHAnsi" w:eastAsia="Times New Roman" w:hAnsiTheme="majorHAnsi" w:cstheme="majorHAnsi"/>
                <w:sz w:val="24"/>
                <w:szCs w:val="24"/>
              </w:rPr>
              <w:t>ONE Updates</w:t>
            </w:r>
            <w:r w:rsidR="00A2056E">
              <w:rPr>
                <w:rFonts w:asciiTheme="majorHAnsi" w:eastAsia="Times New Roman" w:hAnsiTheme="majorHAnsi" w:cstheme="majorHAnsi"/>
                <w:sz w:val="24"/>
                <w:szCs w:val="24"/>
              </w:rPr>
              <w:t xml:space="preserve"> (See attached presentation)</w:t>
            </w:r>
          </w:p>
          <w:p w14:paraId="62F54511" w14:textId="77777777" w:rsidR="00E64ABB" w:rsidRDefault="009B49EB" w:rsidP="00806A80">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As a reminder </w:t>
            </w:r>
            <w:r w:rsidR="00E64ABB">
              <w:rPr>
                <w:rFonts w:asciiTheme="majorHAnsi" w:eastAsia="Times New Roman" w:hAnsiTheme="majorHAnsi" w:cstheme="majorHAnsi"/>
                <w:sz w:val="24"/>
                <w:szCs w:val="24"/>
              </w:rPr>
              <w:t xml:space="preserve">to apply </w:t>
            </w:r>
            <w:r>
              <w:rPr>
                <w:rFonts w:asciiTheme="majorHAnsi" w:eastAsia="Times New Roman" w:hAnsiTheme="majorHAnsi" w:cstheme="majorHAnsi"/>
                <w:sz w:val="24"/>
                <w:szCs w:val="24"/>
              </w:rPr>
              <w:t xml:space="preserve">Oregonians </w:t>
            </w:r>
            <w:r w:rsidR="00E64ABB">
              <w:rPr>
                <w:rFonts w:asciiTheme="majorHAnsi" w:eastAsia="Times New Roman" w:hAnsiTheme="majorHAnsi" w:cstheme="majorHAnsi"/>
                <w:sz w:val="24"/>
                <w:szCs w:val="24"/>
              </w:rPr>
              <w:t>have three choices</w:t>
            </w:r>
          </w:p>
          <w:p w14:paraId="6EDC9EE1" w14:textId="4FEF2370" w:rsidR="009B49EB" w:rsidRDefault="002A1BDF" w:rsidP="00E64ABB">
            <w:pPr>
              <w:pStyle w:val="ListParagraph"/>
              <w:numPr>
                <w:ilvl w:val="1"/>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w:t>
            </w:r>
            <w:r w:rsidR="009B49EB">
              <w:rPr>
                <w:rFonts w:asciiTheme="majorHAnsi" w:eastAsia="Times New Roman" w:hAnsiTheme="majorHAnsi" w:cstheme="majorHAnsi"/>
                <w:sz w:val="24"/>
                <w:szCs w:val="24"/>
              </w:rPr>
              <w:t xml:space="preserve">can go online </w:t>
            </w:r>
            <w:r w:rsidR="00C66412">
              <w:rPr>
                <w:rFonts w:asciiTheme="majorHAnsi" w:eastAsia="Times New Roman" w:hAnsiTheme="majorHAnsi" w:cstheme="majorHAnsi"/>
                <w:sz w:val="24"/>
                <w:szCs w:val="24"/>
              </w:rPr>
              <w:t>to ONE.oregon.gov</w:t>
            </w:r>
          </w:p>
          <w:p w14:paraId="462E915D" w14:textId="67A5BEA0" w:rsidR="002A1BDF" w:rsidRDefault="002A1BDF" w:rsidP="00E64ABB">
            <w:pPr>
              <w:pStyle w:val="ListParagraph"/>
              <w:numPr>
                <w:ilvl w:val="1"/>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Visit an office</w:t>
            </w:r>
          </w:p>
          <w:p w14:paraId="70BC99D9" w14:textId="52882988" w:rsidR="002A1BDF" w:rsidRDefault="002A1BDF" w:rsidP="00E64ABB">
            <w:pPr>
              <w:pStyle w:val="ListParagraph"/>
              <w:numPr>
                <w:ilvl w:val="1"/>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Or call</w:t>
            </w:r>
          </w:p>
          <w:p w14:paraId="76A74B78" w14:textId="1A3498F5" w:rsidR="00806A80" w:rsidRDefault="00806A80" w:rsidP="00806A80">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311E9">
              <w:rPr>
                <w:rFonts w:asciiTheme="majorHAnsi" w:eastAsia="Times New Roman" w:hAnsiTheme="majorHAnsi" w:cstheme="majorHAnsi"/>
                <w:sz w:val="24"/>
                <w:szCs w:val="24"/>
              </w:rPr>
              <w:t>Wait Times</w:t>
            </w:r>
          </w:p>
          <w:p w14:paraId="3A19253C" w14:textId="6D5E62E3" w:rsidR="002A1BDF" w:rsidRDefault="00CE7EB2" w:rsidP="001D2E12">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To reach an </w:t>
            </w:r>
            <w:r w:rsidR="002A1BDF">
              <w:rPr>
                <w:rFonts w:asciiTheme="majorHAnsi" w:eastAsia="Times New Roman" w:hAnsiTheme="majorHAnsi" w:cstheme="majorHAnsi"/>
                <w:sz w:val="24"/>
                <w:szCs w:val="24"/>
              </w:rPr>
              <w:t>Eligibility worker</w:t>
            </w:r>
            <w:r>
              <w:rPr>
                <w:rFonts w:asciiTheme="majorHAnsi" w:eastAsia="Times New Roman" w:hAnsiTheme="majorHAnsi" w:cstheme="majorHAnsi"/>
                <w:sz w:val="24"/>
                <w:szCs w:val="24"/>
              </w:rPr>
              <w:t>, the average time was 12 minutes</w:t>
            </w:r>
          </w:p>
          <w:p w14:paraId="25277633" w14:textId="22AFD4A4" w:rsidR="002D1274" w:rsidRDefault="00163BF2" w:rsidP="001D2E12">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163BF2">
              <w:rPr>
                <w:rFonts w:asciiTheme="majorHAnsi" w:hAnsiTheme="majorHAnsi" w:cstheme="majorHAnsi"/>
              </w:rPr>
              <w:t>More</w:t>
            </w:r>
            <w:r>
              <w:rPr>
                <w:rFonts w:asciiTheme="majorHAnsi" w:hAnsiTheme="majorHAnsi" w:cstheme="majorHAnsi"/>
              </w:rPr>
              <w:t xml:space="preserve"> historical data on wait times can be found here:</w:t>
            </w:r>
            <w:r>
              <w:t xml:space="preserve"> </w:t>
            </w:r>
            <w:hyperlink r:id="rId9" w:history="1">
              <w:r w:rsidR="002D1274" w:rsidRPr="002D1274">
                <w:rPr>
                  <w:rStyle w:val="Hyperlink"/>
                  <w:rFonts w:asciiTheme="majorHAnsi" w:eastAsia="Times New Roman" w:hAnsiTheme="majorHAnsi" w:cstheme="majorHAnsi"/>
                  <w:sz w:val="24"/>
                  <w:szCs w:val="24"/>
                </w:rPr>
                <w:t>ONE Customer Service Center Dashboards</w:t>
              </w:r>
            </w:hyperlink>
          </w:p>
          <w:p w14:paraId="0B0728F7" w14:textId="77777777" w:rsidR="00806A80" w:rsidRDefault="00806A80" w:rsidP="00806A80">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311E9">
              <w:rPr>
                <w:rFonts w:asciiTheme="majorHAnsi" w:eastAsia="Times New Roman" w:hAnsiTheme="majorHAnsi" w:cstheme="majorHAnsi"/>
                <w:sz w:val="24"/>
                <w:szCs w:val="24"/>
              </w:rPr>
              <w:lastRenderedPageBreak/>
              <w:t>Translation Update</w:t>
            </w:r>
          </w:p>
          <w:p w14:paraId="460C52DD" w14:textId="77777777" w:rsidR="00A2056E" w:rsidRDefault="00A2056E" w:rsidP="00A2056E">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New languages rolling out for the most common notices</w:t>
            </w:r>
          </w:p>
          <w:p w14:paraId="55ECA10B" w14:textId="3F073E74" w:rsidR="00207FF2" w:rsidRDefault="00207FF2" w:rsidP="00A2056E">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More languages coming each month</w:t>
            </w:r>
          </w:p>
          <w:p w14:paraId="360A8652" w14:textId="24DEB7F9" w:rsidR="001974B7" w:rsidRDefault="00913678" w:rsidP="00806A80">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SNAP renewal form came out in </w:t>
            </w:r>
            <w:r w:rsidR="005F3BA6">
              <w:rPr>
                <w:rFonts w:asciiTheme="majorHAnsi" w:eastAsia="Times New Roman" w:hAnsiTheme="majorHAnsi" w:cstheme="majorHAnsi"/>
                <w:sz w:val="24"/>
                <w:szCs w:val="24"/>
              </w:rPr>
              <w:t>Marshallese</w:t>
            </w:r>
          </w:p>
          <w:p w14:paraId="3B704170" w14:textId="540CEDEA" w:rsidR="00913678" w:rsidRDefault="00913678" w:rsidP="00913678">
            <w:pPr>
              <w:pStyle w:val="ListParagraph"/>
              <w:numPr>
                <w:ilvl w:val="1"/>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We will have the full paper application </w:t>
            </w:r>
            <w:r w:rsidR="00C26186">
              <w:rPr>
                <w:rFonts w:asciiTheme="majorHAnsi" w:eastAsia="Times New Roman" w:hAnsiTheme="majorHAnsi" w:cstheme="majorHAnsi"/>
                <w:sz w:val="24"/>
                <w:szCs w:val="24"/>
              </w:rPr>
              <w:t xml:space="preserve">(0415F) that </w:t>
            </w:r>
            <w:r w:rsidR="00855D77">
              <w:rPr>
                <w:rFonts w:asciiTheme="majorHAnsi" w:eastAsia="Times New Roman" w:hAnsiTheme="majorHAnsi" w:cstheme="majorHAnsi"/>
                <w:sz w:val="24"/>
                <w:szCs w:val="24"/>
              </w:rPr>
              <w:t xml:space="preserve">is currently available in </w:t>
            </w:r>
            <w:r w:rsidR="00207FF2">
              <w:rPr>
                <w:rFonts w:asciiTheme="majorHAnsi" w:eastAsia="Times New Roman" w:hAnsiTheme="majorHAnsi" w:cstheme="majorHAnsi"/>
                <w:sz w:val="24"/>
                <w:szCs w:val="24"/>
              </w:rPr>
              <w:t xml:space="preserve">8 languages, it </w:t>
            </w:r>
            <w:r w:rsidR="00C26186">
              <w:rPr>
                <w:rFonts w:asciiTheme="majorHAnsi" w:eastAsia="Times New Roman" w:hAnsiTheme="majorHAnsi" w:cstheme="majorHAnsi"/>
                <w:sz w:val="24"/>
                <w:szCs w:val="24"/>
              </w:rPr>
              <w:t xml:space="preserve">will be available in Chuukese and Marshallese in the </w:t>
            </w:r>
            <w:r w:rsidR="00855D77">
              <w:rPr>
                <w:rFonts w:asciiTheme="majorHAnsi" w:eastAsia="Times New Roman" w:hAnsiTheme="majorHAnsi" w:cstheme="majorHAnsi"/>
                <w:sz w:val="24"/>
                <w:szCs w:val="24"/>
              </w:rPr>
              <w:t>next month</w:t>
            </w:r>
          </w:p>
          <w:p w14:paraId="23D02BF4" w14:textId="547560AC" w:rsidR="00926ECF" w:rsidRDefault="00806A80" w:rsidP="00806A80">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B311E9">
              <w:rPr>
                <w:rFonts w:asciiTheme="majorHAnsi" w:eastAsia="Times New Roman" w:hAnsiTheme="majorHAnsi" w:cstheme="majorHAnsi"/>
                <w:sz w:val="24"/>
                <w:szCs w:val="24"/>
              </w:rPr>
              <w:t>New SOGI/REALD coming online</w:t>
            </w:r>
            <w:r w:rsidRPr="00DD57C6">
              <w:rPr>
                <w:rFonts w:asciiTheme="majorHAnsi" w:eastAsia="Times New Roman" w:hAnsiTheme="majorHAnsi" w:cstheme="majorHAnsi"/>
                <w:sz w:val="24"/>
                <w:szCs w:val="24"/>
              </w:rPr>
              <w:t xml:space="preserve"> </w:t>
            </w:r>
          </w:p>
          <w:p w14:paraId="16A7B692" w14:textId="77777777" w:rsidR="00F83D18" w:rsidRDefault="00AE06D2" w:rsidP="00806A80">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SOGI: </w:t>
            </w:r>
            <w:r w:rsidR="00F83D18">
              <w:rPr>
                <w:rFonts w:asciiTheme="majorHAnsi" w:eastAsia="Times New Roman" w:hAnsiTheme="majorHAnsi" w:cstheme="majorHAnsi"/>
                <w:sz w:val="24"/>
                <w:szCs w:val="24"/>
              </w:rPr>
              <w:t>Sexual Orientation and Gender Identity</w:t>
            </w:r>
          </w:p>
          <w:p w14:paraId="2E40F244" w14:textId="77777777" w:rsidR="008B3132" w:rsidRDefault="00F83D18" w:rsidP="00806A80">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REALD: Race, Ethnicity, and L</w:t>
            </w:r>
            <w:r w:rsidR="008B3132">
              <w:rPr>
                <w:rFonts w:asciiTheme="majorHAnsi" w:eastAsia="Times New Roman" w:hAnsiTheme="majorHAnsi" w:cstheme="majorHAnsi"/>
                <w:sz w:val="24"/>
                <w:szCs w:val="24"/>
              </w:rPr>
              <w:t>anguage + Disability</w:t>
            </w:r>
          </w:p>
          <w:p w14:paraId="0497362B" w14:textId="6AB7880D" w:rsidR="00806A80" w:rsidRDefault="008B3132" w:rsidP="00806A80">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These are required </w:t>
            </w:r>
            <w:r w:rsidR="00541346">
              <w:rPr>
                <w:rFonts w:asciiTheme="majorHAnsi" w:eastAsia="Times New Roman" w:hAnsiTheme="majorHAnsi" w:cstheme="majorHAnsi"/>
                <w:sz w:val="24"/>
                <w:szCs w:val="24"/>
              </w:rPr>
              <w:t xml:space="preserve">Oregon law to </w:t>
            </w:r>
            <w:r w:rsidR="002D197E">
              <w:rPr>
                <w:rFonts w:asciiTheme="majorHAnsi" w:eastAsia="Times New Roman" w:hAnsiTheme="majorHAnsi" w:cstheme="majorHAnsi"/>
                <w:sz w:val="24"/>
                <w:szCs w:val="24"/>
              </w:rPr>
              <w:t xml:space="preserve">request </w:t>
            </w:r>
            <w:r w:rsidR="00541346">
              <w:rPr>
                <w:rFonts w:asciiTheme="majorHAnsi" w:eastAsia="Times New Roman" w:hAnsiTheme="majorHAnsi" w:cstheme="majorHAnsi"/>
                <w:sz w:val="24"/>
                <w:szCs w:val="24"/>
              </w:rPr>
              <w:t>this</w:t>
            </w:r>
            <w:r w:rsidR="002D197E">
              <w:rPr>
                <w:rFonts w:asciiTheme="majorHAnsi" w:eastAsia="Times New Roman" w:hAnsiTheme="majorHAnsi" w:cstheme="majorHAnsi"/>
                <w:sz w:val="24"/>
                <w:szCs w:val="24"/>
              </w:rPr>
              <w:t xml:space="preserve"> information </w:t>
            </w:r>
          </w:p>
          <w:p w14:paraId="30F3B368" w14:textId="77777777" w:rsidR="00CC1BC4" w:rsidRDefault="00EE64EE" w:rsidP="00CC1BC4">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Helps target out services and request from Legislature</w:t>
            </w:r>
          </w:p>
          <w:p w14:paraId="66BEC247" w14:textId="2FC157D6" w:rsidR="00541346" w:rsidRDefault="00541346" w:rsidP="00CC1BC4">
            <w:pPr>
              <w:pStyle w:val="ListParagraph"/>
              <w:numPr>
                <w:ilvl w:val="0"/>
                <w:numId w:val="7"/>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These questions </w:t>
            </w:r>
            <w:r w:rsidR="00BD7C81">
              <w:rPr>
                <w:rFonts w:asciiTheme="majorHAnsi" w:eastAsia="Times New Roman" w:hAnsiTheme="majorHAnsi" w:cstheme="majorHAnsi"/>
                <w:sz w:val="24"/>
                <w:szCs w:val="24"/>
              </w:rPr>
              <w:t>will be</w:t>
            </w:r>
            <w:r>
              <w:rPr>
                <w:rFonts w:asciiTheme="majorHAnsi" w:eastAsia="Times New Roman" w:hAnsiTheme="majorHAnsi" w:cstheme="majorHAnsi"/>
                <w:sz w:val="24"/>
                <w:szCs w:val="24"/>
              </w:rPr>
              <w:t xml:space="preserve"> optional</w:t>
            </w:r>
            <w:r w:rsidR="00BD7C81">
              <w:rPr>
                <w:rFonts w:asciiTheme="majorHAnsi" w:eastAsia="Times New Roman" w:hAnsiTheme="majorHAnsi" w:cstheme="majorHAnsi"/>
                <w:sz w:val="24"/>
                <w:szCs w:val="24"/>
              </w:rPr>
              <w:t xml:space="preserve"> for the applicant</w:t>
            </w:r>
          </w:p>
          <w:p w14:paraId="6DABA108" w14:textId="77777777" w:rsidR="0021415A" w:rsidRDefault="00B853E7" w:rsidP="00867D4B">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Most OHP eligibility periods </w:t>
            </w:r>
            <w:r w:rsidR="00C045DC">
              <w:rPr>
                <w:rFonts w:asciiTheme="majorHAnsi" w:eastAsia="Times New Roman" w:hAnsiTheme="majorHAnsi" w:cstheme="majorHAnsi"/>
                <w:sz w:val="24"/>
                <w:szCs w:val="24"/>
              </w:rPr>
              <w:t xml:space="preserve">are two years, but to prevent all eligibility determination to be required one year and </w:t>
            </w:r>
            <w:r w:rsidR="0021415A">
              <w:rPr>
                <w:rFonts w:asciiTheme="majorHAnsi" w:eastAsia="Times New Roman" w:hAnsiTheme="majorHAnsi" w:cstheme="majorHAnsi"/>
                <w:sz w:val="24"/>
                <w:szCs w:val="24"/>
              </w:rPr>
              <w:t>none the next – some eligibility periods will be extended.</w:t>
            </w:r>
          </w:p>
          <w:p w14:paraId="32840925" w14:textId="5874A846" w:rsidR="00D865AB" w:rsidRDefault="0021415A" w:rsidP="000A12C7">
            <w:pPr>
              <w:pStyle w:val="ListParagraph"/>
              <w:numPr>
                <w:ilvl w:val="1"/>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This will allow </w:t>
            </w:r>
            <w:r w:rsidR="000A12C7">
              <w:rPr>
                <w:rFonts w:asciiTheme="majorHAnsi" w:eastAsia="Times New Roman" w:hAnsiTheme="majorHAnsi" w:cstheme="majorHAnsi"/>
                <w:sz w:val="24"/>
                <w:szCs w:val="24"/>
              </w:rPr>
              <w:t xml:space="preserve">eligibility determinations to be spread out and avoid delays in determinations </w:t>
            </w:r>
          </w:p>
          <w:p w14:paraId="6E4A099E" w14:textId="77777777" w:rsidR="00E05BE6" w:rsidRDefault="00867D4B" w:rsidP="00867D4B">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OEP Meetings</w:t>
            </w:r>
          </w:p>
          <w:p w14:paraId="78739AFB" w14:textId="77777777" w:rsidR="00867D4B" w:rsidRDefault="00457EA0" w:rsidP="00867D4B">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Quarterly ONE Partner Engagement- Used to be called The ONE office Hour </w:t>
            </w:r>
          </w:p>
          <w:p w14:paraId="3B949E4B" w14:textId="77777777" w:rsidR="009B713D" w:rsidRDefault="00F07FE7" w:rsidP="009B713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Time to talk to experts in the ONE System &amp; Policy experts </w:t>
            </w:r>
          </w:p>
          <w:p w14:paraId="71DAC0A9" w14:textId="1CDAB204" w:rsidR="00D200FC" w:rsidRDefault="00D200FC" w:rsidP="009B713D">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Next meeting is </w:t>
            </w:r>
            <w:r w:rsidR="00451DE7" w:rsidRPr="006E0017">
              <w:rPr>
                <w:rFonts w:asciiTheme="majorHAnsi" w:eastAsia="Times New Roman" w:hAnsiTheme="majorHAnsi" w:cstheme="majorHAnsi"/>
                <w:b/>
                <w:bCs/>
                <w:sz w:val="24"/>
                <w:szCs w:val="24"/>
              </w:rPr>
              <w:t>March</w:t>
            </w:r>
            <w:r w:rsidR="006E0017" w:rsidRPr="006E0017">
              <w:rPr>
                <w:rFonts w:asciiTheme="majorHAnsi" w:eastAsia="Times New Roman" w:hAnsiTheme="majorHAnsi" w:cstheme="majorHAnsi"/>
                <w:b/>
                <w:bCs/>
                <w:sz w:val="24"/>
                <w:szCs w:val="24"/>
              </w:rPr>
              <w:t xml:space="preserve"> 12</w:t>
            </w:r>
            <w:r w:rsidR="00451DE7">
              <w:rPr>
                <w:rFonts w:asciiTheme="majorHAnsi" w:eastAsia="Times New Roman" w:hAnsiTheme="majorHAnsi" w:cstheme="majorHAnsi"/>
                <w:sz w:val="24"/>
                <w:szCs w:val="24"/>
              </w:rPr>
              <w:t xml:space="preserve"> </w:t>
            </w:r>
          </w:p>
          <w:p w14:paraId="2C2F13A6" w14:textId="77777777" w:rsidR="00B1023C" w:rsidRDefault="00CB5232" w:rsidP="00B1023C">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ONE Online Improvement Committee</w:t>
            </w:r>
          </w:p>
          <w:p w14:paraId="134F90AE" w14:textId="673413C3" w:rsidR="001636A1" w:rsidRDefault="001636A1" w:rsidP="00FB449B">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 group of </w:t>
            </w:r>
            <w:r w:rsidR="008342B8">
              <w:rPr>
                <w:rFonts w:asciiTheme="majorHAnsi" w:eastAsia="Times New Roman" w:hAnsiTheme="majorHAnsi" w:cstheme="majorHAnsi"/>
                <w:sz w:val="24"/>
                <w:szCs w:val="24"/>
              </w:rPr>
              <w:t>benefit recipients and partners</w:t>
            </w:r>
            <w:r w:rsidR="00CF723C">
              <w:rPr>
                <w:rFonts w:asciiTheme="majorHAnsi" w:eastAsia="Times New Roman" w:hAnsiTheme="majorHAnsi" w:cstheme="majorHAnsi"/>
                <w:sz w:val="24"/>
                <w:szCs w:val="24"/>
              </w:rPr>
              <w:t xml:space="preserve"> to discuss how to improve ONE and the benefit recipient experience</w:t>
            </w:r>
          </w:p>
          <w:p w14:paraId="4910E09E" w14:textId="77777777" w:rsidR="00F12104" w:rsidRDefault="00F12104" w:rsidP="00F12104">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Send your suggestions here: </w:t>
            </w:r>
            <w:hyperlink r:id="rId10" w:history="1">
              <w:r w:rsidRPr="00CB5232">
                <w:rPr>
                  <w:rStyle w:val="Hyperlink"/>
                  <w:rFonts w:asciiTheme="majorHAnsi" w:eastAsia="Times New Roman" w:hAnsiTheme="majorHAnsi" w:cstheme="majorHAnsi"/>
                  <w:sz w:val="24"/>
                  <w:szCs w:val="24"/>
                </w:rPr>
                <w:t>ONE Suggestions</w:t>
              </w:r>
            </w:hyperlink>
          </w:p>
          <w:p w14:paraId="3B2EC705" w14:textId="77777777" w:rsidR="00F01A2C" w:rsidRDefault="00FB449B" w:rsidP="00CB5232">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Committee commitment is a couple hours a month </w:t>
            </w:r>
            <w:r w:rsidR="00313FDC">
              <w:rPr>
                <w:rFonts w:asciiTheme="majorHAnsi" w:eastAsia="Times New Roman" w:hAnsiTheme="majorHAnsi" w:cstheme="majorHAnsi"/>
                <w:sz w:val="24"/>
                <w:szCs w:val="24"/>
              </w:rPr>
              <w:t xml:space="preserve">and working with others in the ONE system </w:t>
            </w:r>
          </w:p>
          <w:p w14:paraId="1FFB25A0" w14:textId="48EDC412" w:rsidR="00CB5232" w:rsidRPr="008141D9" w:rsidRDefault="00A4675E" w:rsidP="008141D9">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8141D9">
              <w:rPr>
                <w:rFonts w:asciiTheme="majorHAnsi" w:eastAsia="Times New Roman" w:hAnsiTheme="majorHAnsi" w:cstheme="majorHAnsi"/>
                <w:sz w:val="24"/>
                <w:szCs w:val="24"/>
              </w:rPr>
              <w:t xml:space="preserve">If you </w:t>
            </w:r>
            <w:r w:rsidR="00F12104">
              <w:rPr>
                <w:rFonts w:asciiTheme="majorHAnsi" w:eastAsia="Times New Roman" w:hAnsiTheme="majorHAnsi" w:cstheme="majorHAnsi"/>
                <w:sz w:val="24"/>
                <w:szCs w:val="24"/>
              </w:rPr>
              <w:t xml:space="preserve">interested in participating or </w:t>
            </w:r>
            <w:r w:rsidRPr="008141D9">
              <w:rPr>
                <w:rFonts w:asciiTheme="majorHAnsi" w:eastAsia="Times New Roman" w:hAnsiTheme="majorHAnsi" w:cstheme="majorHAnsi"/>
                <w:sz w:val="24"/>
                <w:szCs w:val="24"/>
              </w:rPr>
              <w:t xml:space="preserve">have questions reach out to James Barta </w:t>
            </w:r>
            <w:r w:rsidR="00CB5232" w:rsidRPr="008141D9">
              <w:rPr>
                <w:rFonts w:asciiTheme="majorHAnsi" w:eastAsia="Times New Roman" w:hAnsiTheme="majorHAnsi" w:cstheme="majorHAnsi"/>
                <w:sz w:val="24"/>
                <w:szCs w:val="24"/>
              </w:rPr>
              <w:t xml:space="preserve"> </w:t>
            </w:r>
            <w:hyperlink r:id="rId11" w:history="1">
              <w:r w:rsidR="00FB28D7" w:rsidRPr="0029145B">
                <w:rPr>
                  <w:rStyle w:val="Hyperlink"/>
                  <w:rFonts w:asciiTheme="majorHAnsi" w:eastAsia="Times New Roman" w:hAnsiTheme="majorHAnsi" w:cstheme="majorHAnsi"/>
                  <w:sz w:val="24"/>
                  <w:szCs w:val="24"/>
                </w:rPr>
                <w:t>james.barta@odhs.oregon.gov</w:t>
              </w:r>
            </w:hyperlink>
            <w:r w:rsidR="00FB28D7">
              <w:rPr>
                <w:rFonts w:asciiTheme="majorHAnsi" w:eastAsia="Times New Roman" w:hAnsiTheme="majorHAnsi" w:cstheme="majorHAnsi"/>
                <w:sz w:val="24"/>
                <w:szCs w:val="24"/>
              </w:rPr>
              <w:t xml:space="preserve"> </w:t>
            </w:r>
          </w:p>
        </w:tc>
        <w:tc>
          <w:tcPr>
            <w:tcW w:w="1260" w:type="dxa"/>
            <w:vAlign w:val="center"/>
          </w:tcPr>
          <w:p w14:paraId="00DF2EA4" w14:textId="3DBD0102" w:rsidR="007539FD" w:rsidRPr="00DD57C6" w:rsidRDefault="00C178F8" w:rsidP="00DD57C6">
            <w:pPr>
              <w:ind w:right="14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lastRenderedPageBreak/>
              <w:t xml:space="preserve">James Barta </w:t>
            </w:r>
          </w:p>
        </w:tc>
      </w:tr>
      <w:tr w:rsidR="007539FD" w14:paraId="0EF3A885" w14:textId="77777777" w:rsidTr="00DD57C6">
        <w:trPr>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45DCA64" w14:textId="77777777" w:rsidR="007539FD" w:rsidRPr="00DD57C6" w:rsidRDefault="007539FD"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5D2A3B80" w14:textId="77777777" w:rsidR="007539FD" w:rsidRPr="00DD57C6" w:rsidRDefault="007539FD" w:rsidP="00DD57C6">
            <w:pPr>
              <w:spacing w:after="0"/>
              <w:ind w:right="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6935" w:type="dxa"/>
          </w:tcPr>
          <w:p w14:paraId="4090DD61" w14:textId="763A313B" w:rsidR="008B2473" w:rsidRPr="008B2473" w:rsidRDefault="008B2473" w:rsidP="008B2473">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8B2473">
              <w:rPr>
                <w:rFonts w:asciiTheme="majorHAnsi" w:eastAsia="Times New Roman" w:hAnsiTheme="majorHAnsi" w:cstheme="majorHAnsi"/>
                <w:sz w:val="24"/>
                <w:szCs w:val="24"/>
              </w:rPr>
              <w:t xml:space="preserve">Fair Housing Council Trainings </w:t>
            </w:r>
          </w:p>
          <w:p w14:paraId="0C9A859E" w14:textId="2A88D039" w:rsidR="00502838" w:rsidRDefault="00502838" w:rsidP="008B2473">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Information, Training</w:t>
            </w:r>
            <w:r w:rsidR="00D53C01">
              <w:rPr>
                <w:rFonts w:asciiTheme="majorHAnsi" w:eastAsia="Times New Roman" w:hAnsiTheme="majorHAnsi" w:cstheme="majorHAnsi"/>
                <w:sz w:val="24"/>
                <w:szCs w:val="24"/>
              </w:rPr>
              <w:t xml:space="preserve">, information flyers on the </w:t>
            </w:r>
            <w:r w:rsidR="00E15F5E">
              <w:rPr>
                <w:rFonts w:asciiTheme="majorHAnsi" w:eastAsia="Times New Roman" w:hAnsiTheme="majorHAnsi" w:cstheme="majorHAnsi"/>
                <w:sz w:val="24"/>
                <w:szCs w:val="24"/>
              </w:rPr>
              <w:t>web</w:t>
            </w:r>
            <w:r w:rsidR="00D53C01">
              <w:rPr>
                <w:rFonts w:asciiTheme="majorHAnsi" w:eastAsia="Times New Roman" w:hAnsiTheme="majorHAnsi" w:cstheme="majorHAnsi"/>
                <w:sz w:val="24"/>
                <w:szCs w:val="24"/>
              </w:rPr>
              <w:t xml:space="preserve">site </w:t>
            </w:r>
          </w:p>
          <w:p w14:paraId="77379EB4" w14:textId="2DC696BF" w:rsidR="00D53C01" w:rsidRDefault="00E15F5E" w:rsidP="008B2473">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Catered training for audiences who need it </w:t>
            </w:r>
          </w:p>
          <w:p w14:paraId="18C0A05E" w14:textId="40289BAD" w:rsidR="007539FD" w:rsidRDefault="002E5ACB" w:rsidP="005020C5">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5020C5">
              <w:rPr>
                <w:rFonts w:asciiTheme="majorHAnsi" w:eastAsia="Times New Roman" w:hAnsiTheme="majorHAnsi" w:cstheme="majorHAnsi"/>
                <w:sz w:val="24"/>
                <w:szCs w:val="24"/>
              </w:rPr>
              <w:lastRenderedPageBreak/>
              <w:t>1</w:t>
            </w:r>
            <w:r w:rsidRPr="005020C5">
              <w:rPr>
                <w:rFonts w:asciiTheme="majorHAnsi" w:eastAsia="Times New Roman" w:hAnsiTheme="majorHAnsi" w:cstheme="majorHAnsi"/>
                <w:sz w:val="24"/>
                <w:szCs w:val="24"/>
                <w:vertAlign w:val="superscript"/>
              </w:rPr>
              <w:t>st</w:t>
            </w:r>
            <w:r w:rsidRPr="005020C5">
              <w:rPr>
                <w:rFonts w:asciiTheme="majorHAnsi" w:eastAsia="Times New Roman" w:hAnsiTheme="majorHAnsi" w:cstheme="majorHAnsi"/>
                <w:sz w:val="24"/>
                <w:szCs w:val="24"/>
              </w:rPr>
              <w:t xml:space="preserve"> Training</w:t>
            </w:r>
            <w:r w:rsidR="005020C5">
              <w:rPr>
                <w:rFonts w:asciiTheme="majorHAnsi" w:eastAsia="Times New Roman" w:hAnsiTheme="majorHAnsi" w:cstheme="majorHAnsi"/>
                <w:sz w:val="24"/>
                <w:szCs w:val="24"/>
              </w:rPr>
              <w:t xml:space="preserve"> March 19</w:t>
            </w:r>
            <w:r w:rsidR="005020C5" w:rsidRPr="00B10DEE">
              <w:rPr>
                <w:rFonts w:asciiTheme="majorHAnsi" w:eastAsia="Times New Roman" w:hAnsiTheme="majorHAnsi" w:cstheme="majorHAnsi"/>
                <w:sz w:val="24"/>
                <w:szCs w:val="24"/>
                <w:vertAlign w:val="superscript"/>
              </w:rPr>
              <w:t>th</w:t>
            </w:r>
            <w:r w:rsidR="00B10DEE">
              <w:rPr>
                <w:rFonts w:asciiTheme="majorHAnsi" w:eastAsia="Times New Roman" w:hAnsiTheme="majorHAnsi" w:cstheme="majorHAnsi"/>
                <w:sz w:val="24"/>
                <w:szCs w:val="24"/>
              </w:rPr>
              <w:t xml:space="preserve"> </w:t>
            </w:r>
            <w:r w:rsidR="00CF37AE">
              <w:rPr>
                <w:rFonts w:asciiTheme="majorHAnsi" w:eastAsia="Times New Roman" w:hAnsiTheme="majorHAnsi" w:cstheme="majorHAnsi"/>
                <w:sz w:val="24"/>
                <w:szCs w:val="24"/>
              </w:rPr>
              <w:t>1:00-3:00</w:t>
            </w:r>
            <w:r w:rsidR="005F062D">
              <w:rPr>
                <w:rFonts w:asciiTheme="majorHAnsi" w:eastAsia="Times New Roman" w:hAnsiTheme="majorHAnsi" w:cstheme="majorHAnsi"/>
                <w:sz w:val="24"/>
                <w:szCs w:val="24"/>
              </w:rPr>
              <w:t xml:space="preserve">- </w:t>
            </w:r>
            <w:hyperlink r:id="rId12" w:history="1">
              <w:r w:rsidR="005F062D" w:rsidRPr="005F062D">
                <w:rPr>
                  <w:rStyle w:val="Hyperlink"/>
                  <w:rFonts w:asciiTheme="majorHAnsi" w:eastAsia="Times New Roman" w:hAnsiTheme="majorHAnsi" w:cstheme="majorHAnsi"/>
                  <w:sz w:val="24"/>
                  <w:szCs w:val="24"/>
                </w:rPr>
                <w:t>Training Registration</w:t>
              </w:r>
            </w:hyperlink>
          </w:p>
          <w:p w14:paraId="3F0F609B" w14:textId="38392623" w:rsidR="00B10DEE" w:rsidRDefault="008C36AE" w:rsidP="00B10DEE">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Rights and discrimination in housing and speci</w:t>
            </w:r>
            <w:r w:rsidR="004F0413">
              <w:rPr>
                <w:rFonts w:asciiTheme="majorHAnsi" w:eastAsia="Times New Roman" w:hAnsiTheme="majorHAnsi" w:cstheme="majorHAnsi"/>
                <w:sz w:val="24"/>
                <w:szCs w:val="24"/>
              </w:rPr>
              <w:t xml:space="preserve">fic areas </w:t>
            </w:r>
            <w:r w:rsidR="0062182E">
              <w:rPr>
                <w:rFonts w:asciiTheme="majorHAnsi" w:eastAsia="Times New Roman" w:hAnsiTheme="majorHAnsi" w:cstheme="majorHAnsi"/>
                <w:sz w:val="24"/>
                <w:szCs w:val="24"/>
              </w:rPr>
              <w:t>such as</w:t>
            </w:r>
            <w:r w:rsidR="005F062D">
              <w:rPr>
                <w:rFonts w:asciiTheme="majorHAnsi" w:eastAsia="Times New Roman" w:hAnsiTheme="majorHAnsi" w:cstheme="majorHAnsi"/>
                <w:sz w:val="24"/>
                <w:szCs w:val="24"/>
              </w:rPr>
              <w:t xml:space="preserve"> </w:t>
            </w:r>
          </w:p>
          <w:p w14:paraId="500D5E7B" w14:textId="07CC4FE4" w:rsidR="0062182E" w:rsidRDefault="0062182E" w:rsidP="0062182E">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Renters </w:t>
            </w:r>
            <w:r w:rsidR="00DC7307">
              <w:rPr>
                <w:rFonts w:asciiTheme="majorHAnsi" w:eastAsia="Times New Roman" w:hAnsiTheme="majorHAnsi" w:cstheme="majorHAnsi"/>
                <w:sz w:val="24"/>
                <w:szCs w:val="24"/>
              </w:rPr>
              <w:t>cannot</w:t>
            </w:r>
            <w:r>
              <w:rPr>
                <w:rFonts w:asciiTheme="majorHAnsi" w:eastAsia="Times New Roman" w:hAnsiTheme="majorHAnsi" w:cstheme="majorHAnsi"/>
                <w:sz w:val="24"/>
                <w:szCs w:val="24"/>
              </w:rPr>
              <w:t xml:space="preserve"> discriminate for domestic violence</w:t>
            </w:r>
            <w:r w:rsidR="000C5A6E">
              <w:rPr>
                <w:rFonts w:asciiTheme="majorHAnsi" w:eastAsia="Times New Roman" w:hAnsiTheme="majorHAnsi" w:cstheme="majorHAnsi"/>
                <w:sz w:val="24"/>
                <w:szCs w:val="24"/>
              </w:rPr>
              <w:t xml:space="preserve">, disability as protected class, </w:t>
            </w:r>
            <w:r w:rsidR="00D54448">
              <w:rPr>
                <w:rFonts w:asciiTheme="majorHAnsi" w:eastAsia="Times New Roman" w:hAnsiTheme="majorHAnsi" w:cstheme="majorHAnsi"/>
                <w:sz w:val="24"/>
                <w:szCs w:val="24"/>
              </w:rPr>
              <w:t>etc.</w:t>
            </w:r>
          </w:p>
          <w:p w14:paraId="2996C089" w14:textId="77777777" w:rsidR="000C5A6E" w:rsidRDefault="000C5A6E" w:rsidP="0062182E">
            <w:pPr>
              <w:pStyle w:val="ListParagraph"/>
              <w:numPr>
                <w:ilvl w:val="0"/>
                <w:numId w:val="28"/>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Inviting ODHS and Partners to come </w:t>
            </w:r>
          </w:p>
          <w:p w14:paraId="6AA1AEC0" w14:textId="77777777" w:rsidR="000D2F4D" w:rsidRDefault="000D2F4D" w:rsidP="000D2F4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At the end of the training opportunity to give feedback </w:t>
            </w:r>
            <w:r w:rsidR="00560C11">
              <w:rPr>
                <w:rFonts w:asciiTheme="majorHAnsi" w:eastAsia="Times New Roman" w:hAnsiTheme="majorHAnsi" w:cstheme="majorHAnsi"/>
                <w:sz w:val="24"/>
                <w:szCs w:val="24"/>
              </w:rPr>
              <w:t xml:space="preserve">on what to prioritize for future trainings </w:t>
            </w:r>
          </w:p>
          <w:p w14:paraId="151964AB" w14:textId="77777777" w:rsidR="00F12EFC" w:rsidRDefault="00F12EFC" w:rsidP="000D2F4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Will be recorded and linked both in our Workday and The Fair Housing Council website </w:t>
            </w:r>
          </w:p>
          <w:p w14:paraId="38398580" w14:textId="183BE041" w:rsidR="00AF756A" w:rsidRPr="000D2F4D" w:rsidRDefault="00AF756A" w:rsidP="000D2F4D">
            <w:pPr>
              <w:pStyle w:val="ListParagraph"/>
              <w:numPr>
                <w:ilvl w:val="0"/>
                <w:numId w:val="24"/>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Any question </w:t>
            </w:r>
            <w:r w:rsidR="00D54448">
              <w:rPr>
                <w:rFonts w:asciiTheme="majorHAnsi" w:eastAsia="Times New Roman" w:hAnsiTheme="majorHAnsi" w:cstheme="majorHAnsi"/>
                <w:sz w:val="24"/>
                <w:szCs w:val="24"/>
              </w:rPr>
              <w:t>reach out</w:t>
            </w:r>
            <w:r>
              <w:rPr>
                <w:rFonts w:asciiTheme="majorHAnsi" w:eastAsia="Times New Roman" w:hAnsiTheme="majorHAnsi" w:cstheme="majorHAnsi"/>
                <w:sz w:val="24"/>
                <w:szCs w:val="24"/>
              </w:rPr>
              <w:t xml:space="preserve"> to </w:t>
            </w:r>
            <w:hyperlink r:id="rId13" w:history="1">
              <w:r w:rsidRPr="00AF756A">
                <w:rPr>
                  <w:rStyle w:val="Hyperlink"/>
                  <w:rFonts w:asciiTheme="majorHAnsi" w:eastAsia="Times New Roman" w:hAnsiTheme="majorHAnsi" w:cstheme="majorHAnsi"/>
                  <w:sz w:val="24"/>
                  <w:szCs w:val="24"/>
                </w:rPr>
                <w:t>Stacey Mahler</w:t>
              </w:r>
            </w:hyperlink>
          </w:p>
        </w:tc>
        <w:tc>
          <w:tcPr>
            <w:tcW w:w="1260" w:type="dxa"/>
            <w:vAlign w:val="center"/>
          </w:tcPr>
          <w:p w14:paraId="11C35DD6" w14:textId="7E329990" w:rsidR="007539FD" w:rsidRPr="00DD57C6" w:rsidRDefault="008B2473" w:rsidP="00DD57C6">
            <w:pPr>
              <w:ind w:right="14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lastRenderedPageBreak/>
              <w:t xml:space="preserve">Stacey Mahler </w:t>
            </w:r>
          </w:p>
        </w:tc>
      </w:tr>
      <w:tr w:rsidR="00143B7F" w14:paraId="750E23C9" w14:textId="77777777" w:rsidTr="00DD57C6">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162773B" w14:textId="77777777" w:rsidR="00143B7F" w:rsidRPr="00DD57C6" w:rsidRDefault="00143B7F"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198507EC" w14:textId="77777777" w:rsidR="00143B7F" w:rsidRPr="00DD57C6" w:rsidRDefault="00143B7F" w:rsidP="00DD57C6">
            <w:pPr>
              <w:spacing w:after="0"/>
              <w:ind w:right="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c>
          <w:tcPr>
            <w:tcW w:w="6935" w:type="dxa"/>
          </w:tcPr>
          <w:p w14:paraId="48380DC1" w14:textId="77777777" w:rsidR="00143B7F" w:rsidRPr="006F2BCF" w:rsidRDefault="00143B7F" w:rsidP="006F2BC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6F2BCF">
              <w:rPr>
                <w:rFonts w:asciiTheme="majorHAnsi" w:eastAsia="Times New Roman" w:hAnsiTheme="majorHAnsi" w:cstheme="majorHAnsi"/>
                <w:sz w:val="24"/>
                <w:szCs w:val="24"/>
              </w:rPr>
              <w:t xml:space="preserve">Summer EBT online applications in 2025 </w:t>
            </w:r>
          </w:p>
          <w:p w14:paraId="2974766A" w14:textId="77777777" w:rsidR="00143B7F" w:rsidRPr="005D5CE7" w:rsidRDefault="00143B7F" w:rsidP="005D5CE7">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5D5CE7">
              <w:rPr>
                <w:rFonts w:asciiTheme="majorHAnsi" w:eastAsia="Times New Roman" w:hAnsiTheme="majorHAnsi" w:cstheme="majorHAnsi"/>
                <w:sz w:val="24"/>
                <w:szCs w:val="24"/>
              </w:rPr>
              <w:t>Updating to parallel ONE with these optional race and ethnicity questions</w:t>
            </w:r>
          </w:p>
          <w:p w14:paraId="590C4B1F" w14:textId="37164774" w:rsidR="00323703" w:rsidRDefault="00323703" w:rsidP="00463376">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Kathryn will also be </w:t>
            </w:r>
            <w:r w:rsidR="00A32090">
              <w:rPr>
                <w:rFonts w:asciiTheme="majorHAnsi" w:eastAsia="Times New Roman" w:hAnsiTheme="majorHAnsi" w:cstheme="majorHAnsi"/>
                <w:sz w:val="24"/>
                <w:szCs w:val="24"/>
              </w:rPr>
              <w:t>supporting</w:t>
            </w:r>
            <w:r>
              <w:rPr>
                <w:rFonts w:asciiTheme="majorHAnsi" w:eastAsia="Times New Roman" w:hAnsiTheme="majorHAnsi" w:cstheme="majorHAnsi"/>
                <w:sz w:val="24"/>
                <w:szCs w:val="24"/>
              </w:rPr>
              <w:t xml:space="preserve"> the SSP Partner Meeting going forward </w:t>
            </w:r>
          </w:p>
          <w:p w14:paraId="4885035C" w14:textId="5D3518FB" w:rsidR="00463376" w:rsidRPr="00463376" w:rsidRDefault="00463376" w:rsidP="00323703">
            <w:pPr>
              <w:pStyle w:val="ListParagraph"/>
              <w:numPr>
                <w:ilvl w:val="0"/>
                <w:numId w:val="24"/>
              </w:num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If you have any questions or suggestions </w:t>
            </w:r>
            <w:r w:rsidR="006F2BCF">
              <w:rPr>
                <w:rFonts w:asciiTheme="majorHAnsi" w:eastAsia="Times New Roman" w:hAnsiTheme="majorHAnsi" w:cstheme="majorHAnsi"/>
                <w:sz w:val="24"/>
                <w:szCs w:val="24"/>
              </w:rPr>
              <w:t xml:space="preserve">for Future Meetings </w:t>
            </w:r>
            <w:r>
              <w:rPr>
                <w:rFonts w:asciiTheme="majorHAnsi" w:eastAsia="Times New Roman" w:hAnsiTheme="majorHAnsi" w:cstheme="majorHAnsi"/>
                <w:sz w:val="24"/>
                <w:szCs w:val="24"/>
              </w:rPr>
              <w:t xml:space="preserve">reach out to </w:t>
            </w:r>
            <w:hyperlink r:id="rId14" w:history="1">
              <w:r w:rsidR="007C5D68" w:rsidRPr="007C5D68">
                <w:rPr>
                  <w:rStyle w:val="Hyperlink"/>
                  <w:rFonts w:asciiTheme="majorHAnsi" w:eastAsia="Times New Roman" w:hAnsiTheme="majorHAnsi" w:cstheme="majorHAnsi"/>
                  <w:sz w:val="24"/>
                  <w:szCs w:val="24"/>
                </w:rPr>
                <w:t>Kathryn Garland</w:t>
              </w:r>
            </w:hyperlink>
            <w:r w:rsidR="007C5D68">
              <w:rPr>
                <w:rFonts w:asciiTheme="majorHAnsi" w:eastAsia="Times New Roman" w:hAnsiTheme="majorHAnsi" w:cstheme="majorHAnsi"/>
                <w:sz w:val="24"/>
                <w:szCs w:val="24"/>
              </w:rPr>
              <w:t xml:space="preserve"> </w:t>
            </w:r>
          </w:p>
          <w:p w14:paraId="1F8DBB62" w14:textId="77777777" w:rsidR="00143B7F" w:rsidRPr="008B2473" w:rsidRDefault="00143B7F" w:rsidP="008B2473">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c>
          <w:tcPr>
            <w:tcW w:w="1260" w:type="dxa"/>
            <w:vAlign w:val="center"/>
          </w:tcPr>
          <w:p w14:paraId="1B5A5F7E" w14:textId="188F93B2" w:rsidR="00143B7F" w:rsidRDefault="00463376" w:rsidP="00DD57C6">
            <w:pPr>
              <w:ind w:right="14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 xml:space="preserve">Kathryn Garland </w:t>
            </w:r>
          </w:p>
        </w:tc>
      </w:tr>
      <w:tr w:rsidR="007539FD" w14:paraId="0B80E8C3" w14:textId="77777777" w:rsidTr="00DD57C6">
        <w:trPr>
          <w:trHeight w:val="353"/>
          <w:jc w:val="cent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A1627AE" w14:textId="77777777" w:rsidR="007539FD" w:rsidRPr="00DD57C6" w:rsidRDefault="007539FD" w:rsidP="00DD57C6">
            <w:pPr>
              <w:pStyle w:val="ListParagraph"/>
              <w:numPr>
                <w:ilvl w:val="0"/>
                <w:numId w:val="1"/>
              </w:numPr>
              <w:spacing w:after="0" w:line="240" w:lineRule="auto"/>
              <w:rPr>
                <w:rFonts w:asciiTheme="majorHAnsi" w:hAnsiTheme="majorHAnsi" w:cstheme="majorHAnsi"/>
                <w:b w:val="0"/>
                <w:bCs w:val="0"/>
                <w:sz w:val="24"/>
                <w:szCs w:val="24"/>
              </w:rPr>
            </w:pPr>
          </w:p>
        </w:tc>
        <w:tc>
          <w:tcPr>
            <w:tcW w:w="1435" w:type="dxa"/>
            <w:vAlign w:val="center"/>
          </w:tcPr>
          <w:p w14:paraId="0EFD052C" w14:textId="2638C8EF" w:rsidR="007539FD" w:rsidRPr="00DD57C6" w:rsidRDefault="000B18D0" w:rsidP="00DD57C6">
            <w:pPr>
              <w:spacing w:after="0"/>
              <w:ind w:right="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DD57C6">
              <w:rPr>
                <w:rFonts w:asciiTheme="majorHAnsi" w:hAnsiTheme="majorHAnsi" w:cstheme="majorHAnsi"/>
                <w:sz w:val="24"/>
                <w:szCs w:val="24"/>
              </w:rPr>
              <w:t>2:50pm-2:55pm</w:t>
            </w:r>
          </w:p>
        </w:tc>
        <w:tc>
          <w:tcPr>
            <w:tcW w:w="6935" w:type="dxa"/>
          </w:tcPr>
          <w:p w14:paraId="76A4575F" w14:textId="77777777" w:rsidR="007539FD" w:rsidRDefault="007539FD" w:rsidP="00DD57C6">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DD57C6">
              <w:rPr>
                <w:rFonts w:asciiTheme="majorHAnsi" w:eastAsia="Times New Roman" w:hAnsiTheme="majorHAnsi" w:cstheme="majorHAnsi"/>
                <w:sz w:val="24"/>
                <w:szCs w:val="24"/>
              </w:rPr>
              <w:t>Conclusion/Q&amp;A</w:t>
            </w:r>
          </w:p>
          <w:p w14:paraId="72C97E7C" w14:textId="77777777" w:rsidR="00736480" w:rsidRDefault="00736480" w:rsidP="00736480">
            <w:pPr>
              <w:pStyle w:val="ListParagraph"/>
              <w:numPr>
                <w:ilvl w:val="0"/>
                <w:numId w:val="3"/>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Feedback</w:t>
            </w:r>
          </w:p>
          <w:p w14:paraId="1D479418" w14:textId="6FE7A98B" w:rsidR="004C45B7" w:rsidRDefault="00736480" w:rsidP="004C45B7">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Pr>
                <w:rFonts w:asciiTheme="majorHAnsi" w:eastAsia="Times New Roman" w:hAnsiTheme="majorHAnsi" w:cstheme="majorHAnsi"/>
                <w:sz w:val="24"/>
                <w:szCs w:val="24"/>
              </w:rPr>
              <w:t>Would like to use this space in the future to have conversations with folks who are navigating the perception of state programs and availability with ODHS staff to hear directly from</w:t>
            </w:r>
            <w:r w:rsidR="003C336E">
              <w:rPr>
                <w:rFonts w:asciiTheme="majorHAnsi" w:eastAsia="Times New Roman" w:hAnsiTheme="majorHAnsi" w:cstheme="majorHAnsi"/>
                <w:sz w:val="24"/>
                <w:szCs w:val="24"/>
              </w:rPr>
              <w:t>?</w:t>
            </w:r>
          </w:p>
          <w:p w14:paraId="75BAEEFB" w14:textId="164DA373" w:rsidR="003C336E" w:rsidRPr="00FD244C" w:rsidRDefault="003C336E" w:rsidP="00627B29">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FD244C">
              <w:rPr>
                <w:rFonts w:asciiTheme="majorHAnsi" w:eastAsia="Times New Roman" w:hAnsiTheme="majorHAnsi" w:cstheme="majorHAnsi"/>
                <w:sz w:val="24"/>
                <w:szCs w:val="24"/>
              </w:rPr>
              <w:t>Send your ideas for future meetings to Kathryn Garland (</w:t>
            </w:r>
            <w:hyperlink r:id="rId15" w:history="1">
              <w:r w:rsidR="00FD244C" w:rsidRPr="00FD244C">
                <w:rPr>
                  <w:rStyle w:val="Hyperlink"/>
                  <w:rFonts w:asciiTheme="majorHAnsi" w:eastAsia="Times New Roman" w:hAnsiTheme="majorHAnsi" w:cstheme="majorHAnsi"/>
                  <w:sz w:val="24"/>
                  <w:szCs w:val="24"/>
                </w:rPr>
                <w:t>Kathryn.i.garland@odhs.oregon.gov</w:t>
              </w:r>
            </w:hyperlink>
            <w:r w:rsidR="00FD244C" w:rsidRPr="00FD244C">
              <w:rPr>
                <w:rFonts w:asciiTheme="majorHAnsi" w:eastAsia="Times New Roman" w:hAnsiTheme="majorHAnsi" w:cstheme="majorHAnsi"/>
                <w:sz w:val="24"/>
                <w:szCs w:val="24"/>
              </w:rPr>
              <w:t>) or James Barta</w:t>
            </w:r>
            <w:r w:rsidR="00FD244C">
              <w:rPr>
                <w:rFonts w:asciiTheme="majorHAnsi" w:eastAsia="Times New Roman" w:hAnsiTheme="majorHAnsi" w:cstheme="majorHAnsi"/>
                <w:sz w:val="24"/>
                <w:szCs w:val="24"/>
              </w:rPr>
              <w:t xml:space="preserve"> (</w:t>
            </w:r>
            <w:hyperlink r:id="rId16" w:history="1">
              <w:r w:rsidR="00FD244C" w:rsidRPr="0029145B">
                <w:rPr>
                  <w:rStyle w:val="Hyperlink"/>
                  <w:rFonts w:asciiTheme="majorHAnsi" w:eastAsia="Times New Roman" w:hAnsiTheme="majorHAnsi" w:cstheme="majorHAnsi"/>
                  <w:sz w:val="24"/>
                  <w:szCs w:val="24"/>
                </w:rPr>
                <w:t>james.barta@odhs.oregon.gov</w:t>
              </w:r>
            </w:hyperlink>
            <w:r w:rsidR="00FD244C">
              <w:rPr>
                <w:rFonts w:asciiTheme="majorHAnsi" w:eastAsia="Times New Roman" w:hAnsiTheme="majorHAnsi" w:cstheme="majorHAnsi"/>
                <w:sz w:val="24"/>
                <w:szCs w:val="24"/>
              </w:rPr>
              <w:t>)</w:t>
            </w:r>
          </w:p>
          <w:p w14:paraId="1BBC1CFD" w14:textId="359B7F8D" w:rsidR="001E7149" w:rsidRPr="00736480" w:rsidRDefault="001E7149" w:rsidP="001E7149">
            <w:pPr>
              <w:pStyle w:val="ListParagraph"/>
              <w:spacing w:after="0"/>
              <w:ind w:left="144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c>
          <w:tcPr>
            <w:tcW w:w="1260" w:type="dxa"/>
            <w:vAlign w:val="center"/>
          </w:tcPr>
          <w:p w14:paraId="1AB0CBA3" w14:textId="4D0DFB13" w:rsidR="007539FD" w:rsidRPr="00DD57C6" w:rsidRDefault="00A32090" w:rsidP="00DD57C6">
            <w:pPr>
              <w:ind w:right="14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All</w:t>
            </w:r>
          </w:p>
        </w:tc>
      </w:tr>
    </w:tbl>
    <w:p w14:paraId="6132E0B6" w14:textId="77777777" w:rsidR="007539FD" w:rsidRDefault="007539FD" w:rsidP="006606B7">
      <w:pPr>
        <w:jc w:val="center"/>
      </w:pPr>
    </w:p>
    <w:tbl>
      <w:tblPr>
        <w:tblStyle w:val="TableGrid"/>
        <w:tblW w:w="0" w:type="auto"/>
        <w:jc w:val="center"/>
        <w:tblLook w:val="04A0" w:firstRow="1" w:lastRow="0" w:firstColumn="1" w:lastColumn="0" w:noHBand="0" w:noVBand="1"/>
      </w:tblPr>
      <w:tblGrid>
        <w:gridCol w:w="4421"/>
        <w:gridCol w:w="4129"/>
      </w:tblGrid>
      <w:tr w:rsidR="004124E7" w:rsidRPr="004172F4" w14:paraId="1F570520" w14:textId="77777777" w:rsidTr="00CE4253">
        <w:trPr>
          <w:trHeight w:val="548"/>
          <w:jc w:val="center"/>
        </w:trPr>
        <w:tc>
          <w:tcPr>
            <w:tcW w:w="0" w:type="auto"/>
            <w:shd w:val="clear" w:color="auto" w:fill="B4C6E7" w:themeFill="accent1" w:themeFillTint="66"/>
            <w:vAlign w:val="center"/>
          </w:tcPr>
          <w:p w14:paraId="7BDC7BDD" w14:textId="77777777" w:rsidR="004124E7" w:rsidRPr="004172F4" w:rsidRDefault="004124E7" w:rsidP="00CE4253">
            <w:pPr>
              <w:tabs>
                <w:tab w:val="left" w:pos="3615"/>
              </w:tabs>
              <w:spacing w:before="120" w:after="120" w:line="240" w:lineRule="auto"/>
              <w:jc w:val="center"/>
              <w:rPr>
                <w:rFonts w:asciiTheme="majorHAnsi" w:hAnsiTheme="majorHAnsi" w:cstheme="majorHAnsi"/>
                <w:b/>
                <w:bCs/>
              </w:rPr>
            </w:pPr>
            <w:r w:rsidRPr="004172F4">
              <w:rPr>
                <w:rFonts w:asciiTheme="majorHAnsi" w:hAnsiTheme="majorHAnsi" w:cstheme="majorHAnsi"/>
                <w:b/>
                <w:bCs/>
              </w:rPr>
              <w:t>Next Self-Sufficiency Programs Partner Meeting</w:t>
            </w:r>
          </w:p>
        </w:tc>
        <w:tc>
          <w:tcPr>
            <w:tcW w:w="4129" w:type="dxa"/>
            <w:shd w:val="clear" w:color="auto" w:fill="B4C6E7" w:themeFill="accent1" w:themeFillTint="66"/>
            <w:vAlign w:val="center"/>
          </w:tcPr>
          <w:p w14:paraId="5488CE16" w14:textId="77777777" w:rsidR="004124E7" w:rsidRPr="004172F4" w:rsidRDefault="004124E7" w:rsidP="00CE4253">
            <w:pPr>
              <w:spacing w:before="120" w:after="120"/>
              <w:jc w:val="center"/>
              <w:rPr>
                <w:rFonts w:asciiTheme="majorHAnsi" w:hAnsiTheme="majorHAnsi" w:cstheme="majorHAnsi"/>
                <w:b/>
                <w:bCs/>
              </w:rPr>
            </w:pPr>
            <w:r>
              <w:rPr>
                <w:rFonts w:asciiTheme="majorHAnsi" w:hAnsiTheme="majorHAnsi" w:cstheme="majorHAnsi"/>
                <w:b/>
                <w:bCs/>
              </w:rPr>
              <w:t xml:space="preserve"> </w:t>
            </w:r>
            <w:r w:rsidRPr="004172F4">
              <w:rPr>
                <w:rFonts w:asciiTheme="majorHAnsi" w:hAnsiTheme="majorHAnsi" w:cstheme="majorHAnsi"/>
                <w:b/>
                <w:bCs/>
              </w:rPr>
              <w:t>March 13</w:t>
            </w:r>
            <w:r w:rsidRPr="004172F4">
              <w:rPr>
                <w:rFonts w:asciiTheme="majorHAnsi" w:hAnsiTheme="majorHAnsi" w:cstheme="majorHAnsi"/>
                <w:b/>
                <w:bCs/>
                <w:vertAlign w:val="superscript"/>
              </w:rPr>
              <w:t>th</w:t>
            </w:r>
            <w:r w:rsidRPr="004172F4">
              <w:rPr>
                <w:rFonts w:asciiTheme="majorHAnsi" w:hAnsiTheme="majorHAnsi" w:cstheme="majorHAnsi"/>
                <w:b/>
                <w:bCs/>
              </w:rPr>
              <w:t>, 2025</w:t>
            </w:r>
            <w:r>
              <w:rPr>
                <w:rFonts w:asciiTheme="majorHAnsi" w:hAnsiTheme="majorHAnsi" w:cstheme="majorHAnsi"/>
                <w:b/>
                <w:bCs/>
              </w:rPr>
              <w:t xml:space="preserve">  </w:t>
            </w:r>
            <w:r w:rsidRPr="004172F4">
              <w:rPr>
                <w:rFonts w:asciiTheme="majorHAnsi" w:hAnsiTheme="majorHAnsi" w:cstheme="majorHAnsi"/>
                <w:b/>
                <w:bCs/>
              </w:rPr>
              <w:t>2:05pm-2:55pm PST</w:t>
            </w:r>
          </w:p>
        </w:tc>
      </w:tr>
    </w:tbl>
    <w:p w14:paraId="4AB42C33" w14:textId="77777777" w:rsidR="008E3289" w:rsidRDefault="008E3289" w:rsidP="006606B7">
      <w:pPr>
        <w:jc w:val="center"/>
      </w:pPr>
    </w:p>
    <w:sectPr w:rsidR="008E3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665"/>
    <w:multiLevelType w:val="hybridMultilevel"/>
    <w:tmpl w:val="7E921A9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EBF7446"/>
    <w:multiLevelType w:val="hybridMultilevel"/>
    <w:tmpl w:val="C8D62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1B6C"/>
    <w:multiLevelType w:val="hybridMultilevel"/>
    <w:tmpl w:val="6386A6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5C1C73"/>
    <w:multiLevelType w:val="hybridMultilevel"/>
    <w:tmpl w:val="ADA4069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D835269"/>
    <w:multiLevelType w:val="hybridMultilevel"/>
    <w:tmpl w:val="79D67E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06AC0"/>
    <w:multiLevelType w:val="hybridMultilevel"/>
    <w:tmpl w:val="24368F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62547"/>
    <w:multiLevelType w:val="hybridMultilevel"/>
    <w:tmpl w:val="7CDA1F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205F8"/>
    <w:multiLevelType w:val="hybridMultilevel"/>
    <w:tmpl w:val="51628FE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4F2170F"/>
    <w:multiLevelType w:val="hybridMultilevel"/>
    <w:tmpl w:val="AE2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3DBB"/>
    <w:multiLevelType w:val="hybridMultilevel"/>
    <w:tmpl w:val="834C9146"/>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8E04D39"/>
    <w:multiLevelType w:val="hybridMultilevel"/>
    <w:tmpl w:val="03A07AB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B883A3E"/>
    <w:multiLevelType w:val="hybridMultilevel"/>
    <w:tmpl w:val="D3D67252"/>
    <w:lvl w:ilvl="0" w:tplc="0409000D">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EA9486C"/>
    <w:multiLevelType w:val="hybridMultilevel"/>
    <w:tmpl w:val="03CAB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DD2973"/>
    <w:multiLevelType w:val="hybridMultilevel"/>
    <w:tmpl w:val="7662F758"/>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3BD23920"/>
    <w:multiLevelType w:val="hybridMultilevel"/>
    <w:tmpl w:val="5A26D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1D2DEF"/>
    <w:multiLevelType w:val="hybridMultilevel"/>
    <w:tmpl w:val="41AA93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5D2524"/>
    <w:multiLevelType w:val="hybridMultilevel"/>
    <w:tmpl w:val="0810D302"/>
    <w:lvl w:ilvl="0" w:tplc="04090005">
      <w:start w:val="1"/>
      <w:numFmt w:val="bullet"/>
      <w:lvlText w:val=""/>
      <w:lvlJc w:val="left"/>
      <w:pPr>
        <w:ind w:left="3708" w:hanging="360"/>
      </w:pPr>
      <w:rPr>
        <w:rFonts w:ascii="Wingdings" w:hAnsi="Wingding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17" w15:restartNumberingAfterBreak="0">
    <w:nsid w:val="520B2655"/>
    <w:multiLevelType w:val="hybridMultilevel"/>
    <w:tmpl w:val="6ED8E0C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2820014"/>
    <w:multiLevelType w:val="hybridMultilevel"/>
    <w:tmpl w:val="5EA67CD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63B5BF2"/>
    <w:multiLevelType w:val="hybridMultilevel"/>
    <w:tmpl w:val="01D24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F20EE"/>
    <w:multiLevelType w:val="hybridMultilevel"/>
    <w:tmpl w:val="09601CFE"/>
    <w:lvl w:ilvl="0" w:tplc="0409000B">
      <w:start w:val="1"/>
      <w:numFmt w:val="bullet"/>
      <w:lvlText w:val=""/>
      <w:lvlJc w:val="left"/>
      <w:pPr>
        <w:ind w:left="2934" w:hanging="360"/>
      </w:pPr>
      <w:rPr>
        <w:rFonts w:ascii="Wingdings" w:hAnsi="Wingdings" w:hint="default"/>
      </w:rPr>
    </w:lvl>
    <w:lvl w:ilvl="1" w:tplc="04090003" w:tentative="1">
      <w:start w:val="1"/>
      <w:numFmt w:val="bullet"/>
      <w:lvlText w:val="o"/>
      <w:lvlJc w:val="left"/>
      <w:pPr>
        <w:ind w:left="3654" w:hanging="360"/>
      </w:pPr>
      <w:rPr>
        <w:rFonts w:ascii="Courier New" w:hAnsi="Courier New" w:cs="Courier New" w:hint="default"/>
      </w:rPr>
    </w:lvl>
    <w:lvl w:ilvl="2" w:tplc="04090005" w:tentative="1">
      <w:start w:val="1"/>
      <w:numFmt w:val="bullet"/>
      <w:lvlText w:val=""/>
      <w:lvlJc w:val="left"/>
      <w:pPr>
        <w:ind w:left="4374" w:hanging="360"/>
      </w:pPr>
      <w:rPr>
        <w:rFonts w:ascii="Wingdings" w:hAnsi="Wingdings" w:hint="default"/>
      </w:rPr>
    </w:lvl>
    <w:lvl w:ilvl="3" w:tplc="04090001" w:tentative="1">
      <w:start w:val="1"/>
      <w:numFmt w:val="bullet"/>
      <w:lvlText w:val=""/>
      <w:lvlJc w:val="left"/>
      <w:pPr>
        <w:ind w:left="5094" w:hanging="360"/>
      </w:pPr>
      <w:rPr>
        <w:rFonts w:ascii="Symbol" w:hAnsi="Symbol" w:hint="default"/>
      </w:rPr>
    </w:lvl>
    <w:lvl w:ilvl="4" w:tplc="04090003" w:tentative="1">
      <w:start w:val="1"/>
      <w:numFmt w:val="bullet"/>
      <w:lvlText w:val="o"/>
      <w:lvlJc w:val="left"/>
      <w:pPr>
        <w:ind w:left="5814" w:hanging="360"/>
      </w:pPr>
      <w:rPr>
        <w:rFonts w:ascii="Courier New" w:hAnsi="Courier New" w:cs="Courier New" w:hint="default"/>
      </w:rPr>
    </w:lvl>
    <w:lvl w:ilvl="5" w:tplc="04090005" w:tentative="1">
      <w:start w:val="1"/>
      <w:numFmt w:val="bullet"/>
      <w:lvlText w:val=""/>
      <w:lvlJc w:val="left"/>
      <w:pPr>
        <w:ind w:left="6534" w:hanging="360"/>
      </w:pPr>
      <w:rPr>
        <w:rFonts w:ascii="Wingdings" w:hAnsi="Wingdings" w:hint="default"/>
      </w:rPr>
    </w:lvl>
    <w:lvl w:ilvl="6" w:tplc="04090001" w:tentative="1">
      <w:start w:val="1"/>
      <w:numFmt w:val="bullet"/>
      <w:lvlText w:val=""/>
      <w:lvlJc w:val="left"/>
      <w:pPr>
        <w:ind w:left="7254" w:hanging="360"/>
      </w:pPr>
      <w:rPr>
        <w:rFonts w:ascii="Symbol" w:hAnsi="Symbol" w:hint="default"/>
      </w:rPr>
    </w:lvl>
    <w:lvl w:ilvl="7" w:tplc="04090003" w:tentative="1">
      <w:start w:val="1"/>
      <w:numFmt w:val="bullet"/>
      <w:lvlText w:val="o"/>
      <w:lvlJc w:val="left"/>
      <w:pPr>
        <w:ind w:left="7974" w:hanging="360"/>
      </w:pPr>
      <w:rPr>
        <w:rFonts w:ascii="Courier New" w:hAnsi="Courier New" w:cs="Courier New" w:hint="default"/>
      </w:rPr>
    </w:lvl>
    <w:lvl w:ilvl="8" w:tplc="04090005" w:tentative="1">
      <w:start w:val="1"/>
      <w:numFmt w:val="bullet"/>
      <w:lvlText w:val=""/>
      <w:lvlJc w:val="left"/>
      <w:pPr>
        <w:ind w:left="8694" w:hanging="360"/>
      </w:pPr>
      <w:rPr>
        <w:rFonts w:ascii="Wingdings" w:hAnsi="Wingdings" w:hint="default"/>
      </w:rPr>
    </w:lvl>
  </w:abstractNum>
  <w:abstractNum w:abstractNumId="21" w15:restartNumberingAfterBreak="0">
    <w:nsid w:val="5D832270"/>
    <w:multiLevelType w:val="hybridMultilevel"/>
    <w:tmpl w:val="D4764E82"/>
    <w:lvl w:ilvl="0" w:tplc="0409000D">
      <w:start w:val="1"/>
      <w:numFmt w:val="bullet"/>
      <w:lvlText w:val=""/>
      <w:lvlJc w:val="left"/>
      <w:pPr>
        <w:ind w:left="2219" w:hanging="360"/>
      </w:pPr>
      <w:rPr>
        <w:rFonts w:ascii="Wingdings" w:hAnsi="Wingdings" w:hint="default"/>
      </w:rPr>
    </w:lvl>
    <w:lvl w:ilvl="1" w:tplc="04090003" w:tentative="1">
      <w:start w:val="1"/>
      <w:numFmt w:val="bullet"/>
      <w:lvlText w:val="o"/>
      <w:lvlJc w:val="left"/>
      <w:pPr>
        <w:ind w:left="2939" w:hanging="360"/>
      </w:pPr>
      <w:rPr>
        <w:rFonts w:ascii="Courier New" w:hAnsi="Courier New" w:cs="Courier New" w:hint="default"/>
      </w:rPr>
    </w:lvl>
    <w:lvl w:ilvl="2" w:tplc="04090005" w:tentative="1">
      <w:start w:val="1"/>
      <w:numFmt w:val="bullet"/>
      <w:lvlText w:val=""/>
      <w:lvlJc w:val="left"/>
      <w:pPr>
        <w:ind w:left="3659" w:hanging="360"/>
      </w:pPr>
      <w:rPr>
        <w:rFonts w:ascii="Wingdings" w:hAnsi="Wingdings" w:hint="default"/>
      </w:rPr>
    </w:lvl>
    <w:lvl w:ilvl="3" w:tplc="04090001" w:tentative="1">
      <w:start w:val="1"/>
      <w:numFmt w:val="bullet"/>
      <w:lvlText w:val=""/>
      <w:lvlJc w:val="left"/>
      <w:pPr>
        <w:ind w:left="4379" w:hanging="360"/>
      </w:pPr>
      <w:rPr>
        <w:rFonts w:ascii="Symbol" w:hAnsi="Symbol" w:hint="default"/>
      </w:rPr>
    </w:lvl>
    <w:lvl w:ilvl="4" w:tplc="04090003" w:tentative="1">
      <w:start w:val="1"/>
      <w:numFmt w:val="bullet"/>
      <w:lvlText w:val="o"/>
      <w:lvlJc w:val="left"/>
      <w:pPr>
        <w:ind w:left="5099" w:hanging="360"/>
      </w:pPr>
      <w:rPr>
        <w:rFonts w:ascii="Courier New" w:hAnsi="Courier New" w:cs="Courier New" w:hint="default"/>
      </w:rPr>
    </w:lvl>
    <w:lvl w:ilvl="5" w:tplc="04090005" w:tentative="1">
      <w:start w:val="1"/>
      <w:numFmt w:val="bullet"/>
      <w:lvlText w:val=""/>
      <w:lvlJc w:val="left"/>
      <w:pPr>
        <w:ind w:left="5819" w:hanging="360"/>
      </w:pPr>
      <w:rPr>
        <w:rFonts w:ascii="Wingdings" w:hAnsi="Wingdings" w:hint="default"/>
      </w:rPr>
    </w:lvl>
    <w:lvl w:ilvl="6" w:tplc="04090001" w:tentative="1">
      <w:start w:val="1"/>
      <w:numFmt w:val="bullet"/>
      <w:lvlText w:val=""/>
      <w:lvlJc w:val="left"/>
      <w:pPr>
        <w:ind w:left="6539" w:hanging="360"/>
      </w:pPr>
      <w:rPr>
        <w:rFonts w:ascii="Symbol" w:hAnsi="Symbol" w:hint="default"/>
      </w:rPr>
    </w:lvl>
    <w:lvl w:ilvl="7" w:tplc="04090003" w:tentative="1">
      <w:start w:val="1"/>
      <w:numFmt w:val="bullet"/>
      <w:lvlText w:val="o"/>
      <w:lvlJc w:val="left"/>
      <w:pPr>
        <w:ind w:left="7259" w:hanging="360"/>
      </w:pPr>
      <w:rPr>
        <w:rFonts w:ascii="Courier New" w:hAnsi="Courier New" w:cs="Courier New" w:hint="default"/>
      </w:rPr>
    </w:lvl>
    <w:lvl w:ilvl="8" w:tplc="04090005" w:tentative="1">
      <w:start w:val="1"/>
      <w:numFmt w:val="bullet"/>
      <w:lvlText w:val=""/>
      <w:lvlJc w:val="left"/>
      <w:pPr>
        <w:ind w:left="7979" w:hanging="360"/>
      </w:pPr>
      <w:rPr>
        <w:rFonts w:ascii="Wingdings" w:hAnsi="Wingdings" w:hint="default"/>
      </w:rPr>
    </w:lvl>
  </w:abstractNum>
  <w:abstractNum w:abstractNumId="22" w15:restartNumberingAfterBreak="0">
    <w:nsid w:val="637B3F37"/>
    <w:multiLevelType w:val="hybridMultilevel"/>
    <w:tmpl w:val="B308A8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5D2641E"/>
    <w:multiLevelType w:val="hybridMultilevel"/>
    <w:tmpl w:val="4CD4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57A78"/>
    <w:multiLevelType w:val="hybridMultilevel"/>
    <w:tmpl w:val="352E9E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2B65ED"/>
    <w:multiLevelType w:val="hybridMultilevel"/>
    <w:tmpl w:val="99E094F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51DDF"/>
    <w:multiLevelType w:val="hybridMultilevel"/>
    <w:tmpl w:val="7718675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72FA3E02"/>
    <w:multiLevelType w:val="hybridMultilevel"/>
    <w:tmpl w:val="10FAC6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E248EB"/>
    <w:multiLevelType w:val="hybridMultilevel"/>
    <w:tmpl w:val="5C2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0473D"/>
    <w:multiLevelType w:val="hybridMultilevel"/>
    <w:tmpl w:val="6A94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B4A95"/>
    <w:multiLevelType w:val="hybridMultilevel"/>
    <w:tmpl w:val="15C43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3820442">
    <w:abstractNumId w:val="26"/>
  </w:num>
  <w:num w:numId="2" w16cid:durableId="1664317802">
    <w:abstractNumId w:val="8"/>
  </w:num>
  <w:num w:numId="3" w16cid:durableId="2026858538">
    <w:abstractNumId w:val="19"/>
  </w:num>
  <w:num w:numId="4" w16cid:durableId="1144735297">
    <w:abstractNumId w:val="28"/>
  </w:num>
  <w:num w:numId="5" w16cid:durableId="868372800">
    <w:abstractNumId w:val="17"/>
  </w:num>
  <w:num w:numId="6" w16cid:durableId="553199629">
    <w:abstractNumId w:val="14"/>
  </w:num>
  <w:num w:numId="7" w16cid:durableId="854223662">
    <w:abstractNumId w:val="4"/>
  </w:num>
  <w:num w:numId="8" w16cid:durableId="1323437254">
    <w:abstractNumId w:val="10"/>
  </w:num>
  <w:num w:numId="9" w16cid:durableId="1603418668">
    <w:abstractNumId w:val="27"/>
  </w:num>
  <w:num w:numId="10" w16cid:durableId="704332328">
    <w:abstractNumId w:val="11"/>
  </w:num>
  <w:num w:numId="11" w16cid:durableId="1720392839">
    <w:abstractNumId w:val="3"/>
  </w:num>
  <w:num w:numId="12" w16cid:durableId="1595044380">
    <w:abstractNumId w:val="20"/>
  </w:num>
  <w:num w:numId="13" w16cid:durableId="567884997">
    <w:abstractNumId w:val="7"/>
  </w:num>
  <w:num w:numId="14" w16cid:durableId="260450491">
    <w:abstractNumId w:val="16"/>
  </w:num>
  <w:num w:numId="15" w16cid:durableId="866915322">
    <w:abstractNumId w:val="0"/>
  </w:num>
  <w:num w:numId="16" w16cid:durableId="1932814336">
    <w:abstractNumId w:val="9"/>
  </w:num>
  <w:num w:numId="17" w16cid:durableId="596712968">
    <w:abstractNumId w:val="18"/>
  </w:num>
  <w:num w:numId="18" w16cid:durableId="1704672131">
    <w:abstractNumId w:val="21"/>
  </w:num>
  <w:num w:numId="19" w16cid:durableId="1671520549">
    <w:abstractNumId w:val="5"/>
  </w:num>
  <w:num w:numId="20" w16cid:durableId="1514417864">
    <w:abstractNumId w:val="25"/>
  </w:num>
  <w:num w:numId="21" w16cid:durableId="458374631">
    <w:abstractNumId w:val="1"/>
  </w:num>
  <w:num w:numId="22" w16cid:durableId="74060037">
    <w:abstractNumId w:val="6"/>
  </w:num>
  <w:num w:numId="23" w16cid:durableId="49039062">
    <w:abstractNumId w:val="15"/>
  </w:num>
  <w:num w:numId="24" w16cid:durableId="1965500646">
    <w:abstractNumId w:val="12"/>
  </w:num>
  <w:num w:numId="25" w16cid:durableId="1873572812">
    <w:abstractNumId w:val="2"/>
  </w:num>
  <w:num w:numId="26" w16cid:durableId="1249578547">
    <w:abstractNumId w:val="24"/>
  </w:num>
  <w:num w:numId="27" w16cid:durableId="1543983689">
    <w:abstractNumId w:val="30"/>
  </w:num>
  <w:num w:numId="28" w16cid:durableId="1607274412">
    <w:abstractNumId w:val="22"/>
  </w:num>
  <w:num w:numId="29" w16cid:durableId="1142190910">
    <w:abstractNumId w:val="23"/>
  </w:num>
  <w:num w:numId="30" w16cid:durableId="329800209">
    <w:abstractNumId w:val="29"/>
  </w:num>
  <w:num w:numId="31" w16cid:durableId="1507163574">
    <w:abstractNumId w:val="31"/>
  </w:num>
  <w:num w:numId="32" w16cid:durableId="1345014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B7"/>
    <w:rsid w:val="00055857"/>
    <w:rsid w:val="000A12C7"/>
    <w:rsid w:val="000B18D0"/>
    <w:rsid w:val="000B3F52"/>
    <w:rsid w:val="000C5A6E"/>
    <w:rsid w:val="000D2F4D"/>
    <w:rsid w:val="00121346"/>
    <w:rsid w:val="00143B7F"/>
    <w:rsid w:val="001463DE"/>
    <w:rsid w:val="00154F46"/>
    <w:rsid w:val="001636A1"/>
    <w:rsid w:val="00163BF2"/>
    <w:rsid w:val="001974B7"/>
    <w:rsid w:val="001A504A"/>
    <w:rsid w:val="001C4024"/>
    <w:rsid w:val="001D2E12"/>
    <w:rsid w:val="001D5AE3"/>
    <w:rsid w:val="001E7149"/>
    <w:rsid w:val="00207FF2"/>
    <w:rsid w:val="0021415A"/>
    <w:rsid w:val="00217638"/>
    <w:rsid w:val="00232A84"/>
    <w:rsid w:val="002421C8"/>
    <w:rsid w:val="0025104A"/>
    <w:rsid w:val="0025786F"/>
    <w:rsid w:val="00257F71"/>
    <w:rsid w:val="00292233"/>
    <w:rsid w:val="002A1BDF"/>
    <w:rsid w:val="002C08BE"/>
    <w:rsid w:val="002D1274"/>
    <w:rsid w:val="002D197E"/>
    <w:rsid w:val="002E5ACB"/>
    <w:rsid w:val="00313FDC"/>
    <w:rsid w:val="00323703"/>
    <w:rsid w:val="00365356"/>
    <w:rsid w:val="003655CC"/>
    <w:rsid w:val="00383016"/>
    <w:rsid w:val="00387502"/>
    <w:rsid w:val="003C336E"/>
    <w:rsid w:val="003E5481"/>
    <w:rsid w:val="003F3BB2"/>
    <w:rsid w:val="004046CA"/>
    <w:rsid w:val="00411CF2"/>
    <w:rsid w:val="004124E7"/>
    <w:rsid w:val="004242BC"/>
    <w:rsid w:val="0043172D"/>
    <w:rsid w:val="00451DE7"/>
    <w:rsid w:val="00457EA0"/>
    <w:rsid w:val="00461E00"/>
    <w:rsid w:val="0046223E"/>
    <w:rsid w:val="00463376"/>
    <w:rsid w:val="004A22DD"/>
    <w:rsid w:val="004A78B7"/>
    <w:rsid w:val="004C45B7"/>
    <w:rsid w:val="004E289B"/>
    <w:rsid w:val="004F0413"/>
    <w:rsid w:val="005020C5"/>
    <w:rsid w:val="00502838"/>
    <w:rsid w:val="00541346"/>
    <w:rsid w:val="00560C11"/>
    <w:rsid w:val="005D0F28"/>
    <w:rsid w:val="005D28DA"/>
    <w:rsid w:val="005D5CE7"/>
    <w:rsid w:val="005E6348"/>
    <w:rsid w:val="005F062D"/>
    <w:rsid w:val="005F3BA6"/>
    <w:rsid w:val="005F5349"/>
    <w:rsid w:val="005F64C0"/>
    <w:rsid w:val="0062182E"/>
    <w:rsid w:val="00630C81"/>
    <w:rsid w:val="006606B7"/>
    <w:rsid w:val="00673218"/>
    <w:rsid w:val="00684F6E"/>
    <w:rsid w:val="00693B8F"/>
    <w:rsid w:val="00694092"/>
    <w:rsid w:val="00694A63"/>
    <w:rsid w:val="006D2B84"/>
    <w:rsid w:val="006E0017"/>
    <w:rsid w:val="006F2BCF"/>
    <w:rsid w:val="00717360"/>
    <w:rsid w:val="00736480"/>
    <w:rsid w:val="00744043"/>
    <w:rsid w:val="007539FD"/>
    <w:rsid w:val="007853EC"/>
    <w:rsid w:val="007C5D68"/>
    <w:rsid w:val="00806A80"/>
    <w:rsid w:val="00813FC1"/>
    <w:rsid w:val="008141D9"/>
    <w:rsid w:val="00832BE0"/>
    <w:rsid w:val="008342B8"/>
    <w:rsid w:val="00855D77"/>
    <w:rsid w:val="008618C1"/>
    <w:rsid w:val="00867D4B"/>
    <w:rsid w:val="008716C0"/>
    <w:rsid w:val="008B0825"/>
    <w:rsid w:val="008B2473"/>
    <w:rsid w:val="008B3132"/>
    <w:rsid w:val="008C36AE"/>
    <w:rsid w:val="008E3289"/>
    <w:rsid w:val="00913678"/>
    <w:rsid w:val="00926ECF"/>
    <w:rsid w:val="00964308"/>
    <w:rsid w:val="009709C6"/>
    <w:rsid w:val="00974DDD"/>
    <w:rsid w:val="00987661"/>
    <w:rsid w:val="009A44FB"/>
    <w:rsid w:val="009B49EB"/>
    <w:rsid w:val="009B713D"/>
    <w:rsid w:val="009D2A0E"/>
    <w:rsid w:val="009D581B"/>
    <w:rsid w:val="009E062A"/>
    <w:rsid w:val="009F6706"/>
    <w:rsid w:val="00A0691E"/>
    <w:rsid w:val="00A07B6B"/>
    <w:rsid w:val="00A13658"/>
    <w:rsid w:val="00A164AE"/>
    <w:rsid w:val="00A2056E"/>
    <w:rsid w:val="00A25D8A"/>
    <w:rsid w:val="00A32090"/>
    <w:rsid w:val="00A4675E"/>
    <w:rsid w:val="00A629F2"/>
    <w:rsid w:val="00A80A58"/>
    <w:rsid w:val="00AA550F"/>
    <w:rsid w:val="00AE06D2"/>
    <w:rsid w:val="00AF756A"/>
    <w:rsid w:val="00B1023C"/>
    <w:rsid w:val="00B10DEE"/>
    <w:rsid w:val="00B23812"/>
    <w:rsid w:val="00B47160"/>
    <w:rsid w:val="00B853E7"/>
    <w:rsid w:val="00B95FE9"/>
    <w:rsid w:val="00BB7E8C"/>
    <w:rsid w:val="00BD7C81"/>
    <w:rsid w:val="00C045DC"/>
    <w:rsid w:val="00C12768"/>
    <w:rsid w:val="00C17479"/>
    <w:rsid w:val="00C178F8"/>
    <w:rsid w:val="00C2161B"/>
    <w:rsid w:val="00C25DC1"/>
    <w:rsid w:val="00C26186"/>
    <w:rsid w:val="00C33A2B"/>
    <w:rsid w:val="00C41486"/>
    <w:rsid w:val="00C66412"/>
    <w:rsid w:val="00C72F4A"/>
    <w:rsid w:val="00C93182"/>
    <w:rsid w:val="00C94A5D"/>
    <w:rsid w:val="00CB3E77"/>
    <w:rsid w:val="00CB5232"/>
    <w:rsid w:val="00CC1BC4"/>
    <w:rsid w:val="00CC6B9E"/>
    <w:rsid w:val="00CD1ED7"/>
    <w:rsid w:val="00CE7EB2"/>
    <w:rsid w:val="00CF37AE"/>
    <w:rsid w:val="00CF723C"/>
    <w:rsid w:val="00D200FC"/>
    <w:rsid w:val="00D2598C"/>
    <w:rsid w:val="00D32674"/>
    <w:rsid w:val="00D33122"/>
    <w:rsid w:val="00D427BE"/>
    <w:rsid w:val="00D53C01"/>
    <w:rsid w:val="00D54448"/>
    <w:rsid w:val="00D637DA"/>
    <w:rsid w:val="00D865AB"/>
    <w:rsid w:val="00D9630E"/>
    <w:rsid w:val="00D9738D"/>
    <w:rsid w:val="00DC7307"/>
    <w:rsid w:val="00DD57C6"/>
    <w:rsid w:val="00E05BE6"/>
    <w:rsid w:val="00E15F5E"/>
    <w:rsid w:val="00E337D4"/>
    <w:rsid w:val="00E64ABB"/>
    <w:rsid w:val="00E93909"/>
    <w:rsid w:val="00EB42CD"/>
    <w:rsid w:val="00EB6324"/>
    <w:rsid w:val="00ED2F3C"/>
    <w:rsid w:val="00ED4C85"/>
    <w:rsid w:val="00EE64EE"/>
    <w:rsid w:val="00F01A2C"/>
    <w:rsid w:val="00F07FE7"/>
    <w:rsid w:val="00F120B4"/>
    <w:rsid w:val="00F12104"/>
    <w:rsid w:val="00F12EFC"/>
    <w:rsid w:val="00F258D4"/>
    <w:rsid w:val="00F65BC7"/>
    <w:rsid w:val="00F83D18"/>
    <w:rsid w:val="00FB28D7"/>
    <w:rsid w:val="00FB449B"/>
    <w:rsid w:val="00FD244C"/>
    <w:rsid w:val="00FD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B4D8"/>
  <w15:chartTrackingRefBased/>
  <w15:docId w15:val="{0652E6F0-3947-4D0B-B7C6-9A9DC5C2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B7"/>
    <w:pPr>
      <w:spacing w:before="0"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60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606B7"/>
  </w:style>
  <w:style w:type="character" w:customStyle="1" w:styleId="eop">
    <w:name w:val="eop"/>
    <w:basedOn w:val="DefaultParagraphFont"/>
    <w:rsid w:val="006606B7"/>
  </w:style>
  <w:style w:type="table" w:styleId="GridTable4-Accent5">
    <w:name w:val="Grid Table 4 Accent 5"/>
    <w:basedOn w:val="TableNormal"/>
    <w:uiPriority w:val="49"/>
    <w:rsid w:val="007539FD"/>
    <w:pPr>
      <w:spacing w:before="0" w:after="0"/>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7539FD"/>
    <w:pPr>
      <w:ind w:left="720"/>
      <w:contextualSpacing/>
    </w:pPr>
  </w:style>
  <w:style w:type="table" w:styleId="TableGrid">
    <w:name w:val="Table Grid"/>
    <w:basedOn w:val="TableNormal"/>
    <w:uiPriority w:val="39"/>
    <w:rsid w:val="007539F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1486"/>
    <w:rPr>
      <w:color w:val="0563C1" w:themeColor="hyperlink"/>
      <w:u w:val="single"/>
    </w:rPr>
  </w:style>
  <w:style w:type="character" w:styleId="UnresolvedMention">
    <w:name w:val="Unresolved Mention"/>
    <w:basedOn w:val="DefaultParagraphFont"/>
    <w:uiPriority w:val="99"/>
    <w:semiHidden/>
    <w:unhideWhenUsed/>
    <w:rsid w:val="00C41486"/>
    <w:rPr>
      <w:color w:val="605E5C"/>
      <w:shd w:val="clear" w:color="auto" w:fill="E1DFDD"/>
    </w:rPr>
  </w:style>
  <w:style w:type="character" w:styleId="FollowedHyperlink">
    <w:name w:val="FollowedHyperlink"/>
    <w:basedOn w:val="DefaultParagraphFont"/>
    <w:uiPriority w:val="99"/>
    <w:semiHidden/>
    <w:unhideWhenUsed/>
    <w:rsid w:val="00AF7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318">
      <w:bodyDiv w:val="1"/>
      <w:marLeft w:val="0"/>
      <w:marRight w:val="0"/>
      <w:marTop w:val="0"/>
      <w:marBottom w:val="0"/>
      <w:divBdr>
        <w:top w:val="none" w:sz="0" w:space="0" w:color="auto"/>
        <w:left w:val="none" w:sz="0" w:space="0" w:color="auto"/>
        <w:bottom w:val="none" w:sz="0" w:space="0" w:color="auto"/>
        <w:right w:val="none" w:sz="0" w:space="0" w:color="auto"/>
      </w:divBdr>
    </w:div>
    <w:div w:id="183832253">
      <w:bodyDiv w:val="1"/>
      <w:marLeft w:val="0"/>
      <w:marRight w:val="0"/>
      <w:marTop w:val="0"/>
      <w:marBottom w:val="0"/>
      <w:divBdr>
        <w:top w:val="none" w:sz="0" w:space="0" w:color="auto"/>
        <w:left w:val="none" w:sz="0" w:space="0" w:color="auto"/>
        <w:bottom w:val="none" w:sz="0" w:space="0" w:color="auto"/>
        <w:right w:val="none" w:sz="0" w:space="0" w:color="auto"/>
      </w:divBdr>
      <w:divsChild>
        <w:div w:id="2052342362">
          <w:marLeft w:val="0"/>
          <w:marRight w:val="0"/>
          <w:marTop w:val="0"/>
          <w:marBottom w:val="0"/>
          <w:divBdr>
            <w:top w:val="none" w:sz="0" w:space="0" w:color="auto"/>
            <w:left w:val="none" w:sz="0" w:space="0" w:color="auto"/>
            <w:bottom w:val="none" w:sz="0" w:space="0" w:color="auto"/>
            <w:right w:val="none" w:sz="0" w:space="0" w:color="auto"/>
          </w:divBdr>
        </w:div>
        <w:div w:id="220555759">
          <w:marLeft w:val="0"/>
          <w:marRight w:val="0"/>
          <w:marTop w:val="0"/>
          <w:marBottom w:val="0"/>
          <w:divBdr>
            <w:top w:val="none" w:sz="0" w:space="0" w:color="auto"/>
            <w:left w:val="none" w:sz="0" w:space="0" w:color="auto"/>
            <w:bottom w:val="none" w:sz="0" w:space="0" w:color="auto"/>
            <w:right w:val="none" w:sz="0" w:space="0" w:color="auto"/>
          </w:divBdr>
        </w:div>
        <w:div w:id="196623268">
          <w:marLeft w:val="0"/>
          <w:marRight w:val="0"/>
          <w:marTop w:val="0"/>
          <w:marBottom w:val="0"/>
          <w:divBdr>
            <w:top w:val="none" w:sz="0" w:space="0" w:color="auto"/>
            <w:left w:val="none" w:sz="0" w:space="0" w:color="auto"/>
            <w:bottom w:val="none" w:sz="0" w:space="0" w:color="auto"/>
            <w:right w:val="none" w:sz="0" w:space="0" w:color="auto"/>
          </w:divBdr>
        </w:div>
      </w:divsChild>
    </w:div>
    <w:div w:id="697201037">
      <w:bodyDiv w:val="1"/>
      <w:marLeft w:val="0"/>
      <w:marRight w:val="0"/>
      <w:marTop w:val="0"/>
      <w:marBottom w:val="0"/>
      <w:divBdr>
        <w:top w:val="none" w:sz="0" w:space="0" w:color="auto"/>
        <w:left w:val="none" w:sz="0" w:space="0" w:color="auto"/>
        <w:bottom w:val="none" w:sz="0" w:space="0" w:color="auto"/>
        <w:right w:val="none" w:sz="0" w:space="0" w:color="auto"/>
      </w:divBdr>
      <w:divsChild>
        <w:div w:id="2098479989">
          <w:marLeft w:val="0"/>
          <w:marRight w:val="0"/>
          <w:marTop w:val="0"/>
          <w:marBottom w:val="0"/>
          <w:divBdr>
            <w:top w:val="none" w:sz="0" w:space="0" w:color="auto"/>
            <w:left w:val="none" w:sz="0" w:space="0" w:color="auto"/>
            <w:bottom w:val="none" w:sz="0" w:space="0" w:color="auto"/>
            <w:right w:val="none" w:sz="0" w:space="0" w:color="auto"/>
          </w:divBdr>
          <w:divsChild>
            <w:div w:id="1284771511">
              <w:marLeft w:val="0"/>
              <w:marRight w:val="0"/>
              <w:marTop w:val="0"/>
              <w:marBottom w:val="0"/>
              <w:divBdr>
                <w:top w:val="none" w:sz="0" w:space="0" w:color="auto"/>
                <w:left w:val="none" w:sz="0" w:space="0" w:color="auto"/>
                <w:bottom w:val="none" w:sz="0" w:space="0" w:color="auto"/>
                <w:right w:val="none" w:sz="0" w:space="0" w:color="auto"/>
              </w:divBdr>
            </w:div>
          </w:divsChild>
        </w:div>
        <w:div w:id="2098138909">
          <w:marLeft w:val="0"/>
          <w:marRight w:val="0"/>
          <w:marTop w:val="0"/>
          <w:marBottom w:val="0"/>
          <w:divBdr>
            <w:top w:val="none" w:sz="0" w:space="0" w:color="auto"/>
            <w:left w:val="none" w:sz="0" w:space="0" w:color="auto"/>
            <w:bottom w:val="none" w:sz="0" w:space="0" w:color="auto"/>
            <w:right w:val="none" w:sz="0" w:space="0" w:color="auto"/>
          </w:divBdr>
          <w:divsChild>
            <w:div w:id="2085830671">
              <w:marLeft w:val="0"/>
              <w:marRight w:val="0"/>
              <w:marTop w:val="0"/>
              <w:marBottom w:val="0"/>
              <w:divBdr>
                <w:top w:val="none" w:sz="0" w:space="0" w:color="auto"/>
                <w:left w:val="none" w:sz="0" w:space="0" w:color="auto"/>
                <w:bottom w:val="none" w:sz="0" w:space="0" w:color="auto"/>
                <w:right w:val="none" w:sz="0" w:space="0" w:color="auto"/>
              </w:divBdr>
            </w:div>
            <w:div w:id="701248345">
              <w:marLeft w:val="0"/>
              <w:marRight w:val="0"/>
              <w:marTop w:val="0"/>
              <w:marBottom w:val="0"/>
              <w:divBdr>
                <w:top w:val="none" w:sz="0" w:space="0" w:color="auto"/>
                <w:left w:val="none" w:sz="0" w:space="0" w:color="auto"/>
                <w:bottom w:val="none" w:sz="0" w:space="0" w:color="auto"/>
                <w:right w:val="none" w:sz="0" w:space="0" w:color="auto"/>
              </w:divBdr>
            </w:div>
          </w:divsChild>
        </w:div>
        <w:div w:id="237641265">
          <w:marLeft w:val="0"/>
          <w:marRight w:val="0"/>
          <w:marTop w:val="0"/>
          <w:marBottom w:val="0"/>
          <w:divBdr>
            <w:top w:val="none" w:sz="0" w:space="0" w:color="auto"/>
            <w:left w:val="none" w:sz="0" w:space="0" w:color="auto"/>
            <w:bottom w:val="none" w:sz="0" w:space="0" w:color="auto"/>
            <w:right w:val="none" w:sz="0" w:space="0" w:color="auto"/>
          </w:divBdr>
          <w:divsChild>
            <w:div w:id="1685396894">
              <w:marLeft w:val="0"/>
              <w:marRight w:val="0"/>
              <w:marTop w:val="0"/>
              <w:marBottom w:val="0"/>
              <w:divBdr>
                <w:top w:val="none" w:sz="0" w:space="0" w:color="auto"/>
                <w:left w:val="none" w:sz="0" w:space="0" w:color="auto"/>
                <w:bottom w:val="none" w:sz="0" w:space="0" w:color="auto"/>
                <w:right w:val="none" w:sz="0" w:space="0" w:color="auto"/>
              </w:divBdr>
            </w:div>
            <w:div w:id="1410082257">
              <w:marLeft w:val="0"/>
              <w:marRight w:val="0"/>
              <w:marTop w:val="0"/>
              <w:marBottom w:val="0"/>
              <w:divBdr>
                <w:top w:val="none" w:sz="0" w:space="0" w:color="auto"/>
                <w:left w:val="none" w:sz="0" w:space="0" w:color="auto"/>
                <w:bottom w:val="none" w:sz="0" w:space="0" w:color="auto"/>
                <w:right w:val="none" w:sz="0" w:space="0" w:color="auto"/>
              </w:divBdr>
            </w:div>
            <w:div w:id="1221557337">
              <w:marLeft w:val="0"/>
              <w:marRight w:val="0"/>
              <w:marTop w:val="0"/>
              <w:marBottom w:val="0"/>
              <w:divBdr>
                <w:top w:val="none" w:sz="0" w:space="0" w:color="auto"/>
                <w:left w:val="none" w:sz="0" w:space="0" w:color="auto"/>
                <w:bottom w:val="none" w:sz="0" w:space="0" w:color="auto"/>
                <w:right w:val="none" w:sz="0" w:space="0" w:color="auto"/>
              </w:divBdr>
            </w:div>
          </w:divsChild>
        </w:div>
        <w:div w:id="542059594">
          <w:marLeft w:val="0"/>
          <w:marRight w:val="0"/>
          <w:marTop w:val="0"/>
          <w:marBottom w:val="0"/>
          <w:divBdr>
            <w:top w:val="none" w:sz="0" w:space="0" w:color="auto"/>
            <w:left w:val="none" w:sz="0" w:space="0" w:color="auto"/>
            <w:bottom w:val="none" w:sz="0" w:space="0" w:color="auto"/>
            <w:right w:val="none" w:sz="0" w:space="0" w:color="auto"/>
          </w:divBdr>
          <w:divsChild>
            <w:div w:id="1466704983">
              <w:marLeft w:val="0"/>
              <w:marRight w:val="0"/>
              <w:marTop w:val="0"/>
              <w:marBottom w:val="0"/>
              <w:divBdr>
                <w:top w:val="none" w:sz="0" w:space="0" w:color="auto"/>
                <w:left w:val="none" w:sz="0" w:space="0" w:color="auto"/>
                <w:bottom w:val="none" w:sz="0" w:space="0" w:color="auto"/>
                <w:right w:val="none" w:sz="0" w:space="0" w:color="auto"/>
              </w:divBdr>
            </w:div>
          </w:divsChild>
        </w:div>
        <w:div w:id="375398656">
          <w:marLeft w:val="0"/>
          <w:marRight w:val="0"/>
          <w:marTop w:val="0"/>
          <w:marBottom w:val="0"/>
          <w:divBdr>
            <w:top w:val="none" w:sz="0" w:space="0" w:color="auto"/>
            <w:left w:val="none" w:sz="0" w:space="0" w:color="auto"/>
            <w:bottom w:val="none" w:sz="0" w:space="0" w:color="auto"/>
            <w:right w:val="none" w:sz="0" w:space="0" w:color="auto"/>
          </w:divBdr>
          <w:divsChild>
            <w:div w:id="881745837">
              <w:marLeft w:val="0"/>
              <w:marRight w:val="0"/>
              <w:marTop w:val="0"/>
              <w:marBottom w:val="0"/>
              <w:divBdr>
                <w:top w:val="none" w:sz="0" w:space="0" w:color="auto"/>
                <w:left w:val="none" w:sz="0" w:space="0" w:color="auto"/>
                <w:bottom w:val="none" w:sz="0" w:space="0" w:color="auto"/>
                <w:right w:val="none" w:sz="0" w:space="0" w:color="auto"/>
              </w:divBdr>
            </w:div>
          </w:divsChild>
        </w:div>
        <w:div w:id="325282289">
          <w:marLeft w:val="0"/>
          <w:marRight w:val="0"/>
          <w:marTop w:val="0"/>
          <w:marBottom w:val="0"/>
          <w:divBdr>
            <w:top w:val="none" w:sz="0" w:space="0" w:color="auto"/>
            <w:left w:val="none" w:sz="0" w:space="0" w:color="auto"/>
            <w:bottom w:val="none" w:sz="0" w:space="0" w:color="auto"/>
            <w:right w:val="none" w:sz="0" w:space="0" w:color="auto"/>
          </w:divBdr>
          <w:divsChild>
            <w:div w:id="465045375">
              <w:marLeft w:val="0"/>
              <w:marRight w:val="0"/>
              <w:marTop w:val="0"/>
              <w:marBottom w:val="0"/>
              <w:divBdr>
                <w:top w:val="none" w:sz="0" w:space="0" w:color="auto"/>
                <w:left w:val="none" w:sz="0" w:space="0" w:color="auto"/>
                <w:bottom w:val="none" w:sz="0" w:space="0" w:color="auto"/>
                <w:right w:val="none" w:sz="0" w:space="0" w:color="auto"/>
              </w:divBdr>
            </w:div>
          </w:divsChild>
        </w:div>
        <w:div w:id="1841847700">
          <w:marLeft w:val="0"/>
          <w:marRight w:val="0"/>
          <w:marTop w:val="0"/>
          <w:marBottom w:val="0"/>
          <w:divBdr>
            <w:top w:val="none" w:sz="0" w:space="0" w:color="auto"/>
            <w:left w:val="none" w:sz="0" w:space="0" w:color="auto"/>
            <w:bottom w:val="none" w:sz="0" w:space="0" w:color="auto"/>
            <w:right w:val="none" w:sz="0" w:space="0" w:color="auto"/>
          </w:divBdr>
          <w:divsChild>
            <w:div w:id="1882588790">
              <w:marLeft w:val="0"/>
              <w:marRight w:val="0"/>
              <w:marTop w:val="0"/>
              <w:marBottom w:val="0"/>
              <w:divBdr>
                <w:top w:val="none" w:sz="0" w:space="0" w:color="auto"/>
                <w:left w:val="none" w:sz="0" w:space="0" w:color="auto"/>
                <w:bottom w:val="none" w:sz="0" w:space="0" w:color="auto"/>
                <w:right w:val="none" w:sz="0" w:space="0" w:color="auto"/>
              </w:divBdr>
            </w:div>
          </w:divsChild>
        </w:div>
        <w:div w:id="1531453496">
          <w:marLeft w:val="0"/>
          <w:marRight w:val="0"/>
          <w:marTop w:val="0"/>
          <w:marBottom w:val="0"/>
          <w:divBdr>
            <w:top w:val="none" w:sz="0" w:space="0" w:color="auto"/>
            <w:left w:val="none" w:sz="0" w:space="0" w:color="auto"/>
            <w:bottom w:val="none" w:sz="0" w:space="0" w:color="auto"/>
            <w:right w:val="none" w:sz="0" w:space="0" w:color="auto"/>
          </w:divBdr>
          <w:divsChild>
            <w:div w:id="538278489">
              <w:marLeft w:val="0"/>
              <w:marRight w:val="0"/>
              <w:marTop w:val="0"/>
              <w:marBottom w:val="0"/>
              <w:divBdr>
                <w:top w:val="none" w:sz="0" w:space="0" w:color="auto"/>
                <w:left w:val="none" w:sz="0" w:space="0" w:color="auto"/>
                <w:bottom w:val="none" w:sz="0" w:space="0" w:color="auto"/>
                <w:right w:val="none" w:sz="0" w:space="0" w:color="auto"/>
              </w:divBdr>
            </w:div>
          </w:divsChild>
        </w:div>
        <w:div w:id="1811167638">
          <w:marLeft w:val="0"/>
          <w:marRight w:val="0"/>
          <w:marTop w:val="0"/>
          <w:marBottom w:val="0"/>
          <w:divBdr>
            <w:top w:val="none" w:sz="0" w:space="0" w:color="auto"/>
            <w:left w:val="none" w:sz="0" w:space="0" w:color="auto"/>
            <w:bottom w:val="none" w:sz="0" w:space="0" w:color="auto"/>
            <w:right w:val="none" w:sz="0" w:space="0" w:color="auto"/>
          </w:divBdr>
          <w:divsChild>
            <w:div w:id="68348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mealsoregon.org/" TargetMode="External"/><Relationship Id="rId13" Type="http://schemas.openxmlformats.org/officeDocument/2006/relationships/hyperlink" Target="mailto:STACEY.A.MAHLER@odhs.orego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odhs/news/pages/federal-updates.aspx" TargetMode="External"/><Relationship Id="rId12" Type="http://schemas.openxmlformats.org/officeDocument/2006/relationships/hyperlink" Target="https://us02web.zoom.us/webinar/register/WN_tJN6C131SBOImc7r1T6Azw?_x_zm_rtaid=4OcKCecXQcGDEDc27eEB4g.1739479703459.436b949c5b7da05a4072402132e55b02&amp;_x_zm_rhtaid=467%23/registr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mes.barta@odhs.oregon.gov" TargetMode="External"/><Relationship Id="rId1" Type="http://schemas.openxmlformats.org/officeDocument/2006/relationships/numbering" Target="numbering.xml"/><Relationship Id="rId6" Type="http://schemas.openxmlformats.org/officeDocument/2006/relationships/hyperlink" Target="https://www.bing.com/videos/riverview/relatedvideo?q=lukas+graham+your+not+the+only+one&amp;&amp;view=riverview&amp;mmscn=mtsc&amp;mid=23D7DE55C7EDC76EF22E23D7DE55C7EDC76EF22E&amp;&amp;aps=14&amp;FORM=VMSOVR" TargetMode="External"/><Relationship Id="rId11" Type="http://schemas.openxmlformats.org/officeDocument/2006/relationships/hyperlink" Target="mailto:james.barta@odhs.oregon.gov" TargetMode="External"/><Relationship Id="rId5" Type="http://schemas.openxmlformats.org/officeDocument/2006/relationships/hyperlink" Target="https://www.zoomgov.com/meeting/register/vJItf-mvpz0pHwCkc3s8YUdDvAcefvfXucU" TargetMode="External"/><Relationship Id="rId15" Type="http://schemas.openxmlformats.org/officeDocument/2006/relationships/hyperlink" Target="mailto:Kathryn.i.garland@odhs.oregon.gov" TargetMode="External"/><Relationship Id="rId10" Type="http://schemas.openxmlformats.org/officeDocument/2006/relationships/hyperlink" Target="https://app.smartsheet.com/b/form/cdac600ae1d1434289bfdf39bc5b348a" TargetMode="External"/><Relationship Id="rId4" Type="http://schemas.openxmlformats.org/officeDocument/2006/relationships/webSettings" Target="webSettings.xml"/><Relationship Id="rId9" Type="http://schemas.openxmlformats.org/officeDocument/2006/relationships/hyperlink" Target="https://www.oregon.gov/odhs/agency/pages/oep-one-dashboards.aspx" TargetMode="External"/><Relationship Id="rId14" Type="http://schemas.openxmlformats.org/officeDocument/2006/relationships/hyperlink" Target="mailto:KATHRYN.I.GARLAND@odh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Brockamp Krystal</dc:creator>
  <cp:keywords/>
  <dc:description/>
  <cp:lastModifiedBy>Brockamp Krystal</cp:lastModifiedBy>
  <cp:revision>2</cp:revision>
  <dcterms:created xsi:type="dcterms:W3CDTF">2025-02-19T19:51:00Z</dcterms:created>
  <dcterms:modified xsi:type="dcterms:W3CDTF">2025-02-19T19:51:00Z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2025-01-27T18:33:19Z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7d73fd81-f371-4815-aa81-3ec0bd6c1686</vt:lpwstr>
  </property>
  <property fmtid="{D5CDD505-2E9C-101B-9397-08002B2CF9AE}" pid="8" name="MSIP_Label_ebdd6eeb-0dd0-4927-947e-a759f08fcf55_ContentBits">
    <vt:lpwstr>0</vt:lpwstr>
  </property>
</Properties>
</file>