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4367ECBA"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70088F">
              <w:rPr>
                <w:rFonts w:ascii="Noto Sans" w:hAnsi="Noto Sans" w:cs="Noto Sans"/>
                <w:sz w:val="28"/>
                <w:szCs w:val="28"/>
              </w:rPr>
              <w:t>February</w:t>
            </w:r>
            <w:r w:rsidR="00077329">
              <w:rPr>
                <w:rFonts w:ascii="Noto Sans" w:hAnsi="Noto Sans" w:cs="Noto Sans"/>
                <w:sz w:val="28"/>
                <w:szCs w:val="28"/>
              </w:rPr>
              <w:t xml:space="preserve"> </w:t>
            </w:r>
            <w:r w:rsidR="0070088F">
              <w:rPr>
                <w:rFonts w:ascii="Noto Sans" w:hAnsi="Noto Sans" w:cs="Noto Sans"/>
                <w:sz w:val="28"/>
                <w:szCs w:val="28"/>
              </w:rPr>
              <w:t>12</w:t>
            </w:r>
            <w:r w:rsidRPr="009A4B59">
              <w:rPr>
                <w:rFonts w:ascii="Noto Sans" w:hAnsi="Noto Sans" w:cs="Noto Sans"/>
                <w:sz w:val="28"/>
                <w:szCs w:val="28"/>
              </w:rPr>
              <w:t>,</w:t>
            </w:r>
            <w:r w:rsidR="00077329">
              <w:rPr>
                <w:rFonts w:ascii="Noto Sans" w:hAnsi="Noto Sans" w:cs="Noto Sans"/>
                <w:sz w:val="28"/>
                <w:szCs w:val="28"/>
              </w:rPr>
              <w:t xml:space="preserve"> </w:t>
            </w:r>
            <w:r w:rsidR="00E45584" w:rsidRPr="009A4B59">
              <w:rPr>
                <w:rFonts w:ascii="Noto Sans" w:hAnsi="Noto Sans" w:cs="Noto Sans"/>
                <w:sz w:val="28"/>
                <w:szCs w:val="28"/>
              </w:rPr>
              <w:t>202</w:t>
            </w:r>
            <w:r w:rsidR="00E45584">
              <w:rPr>
                <w:rFonts w:ascii="Noto Sans" w:hAnsi="Noto Sans" w:cs="Noto Sans"/>
                <w:sz w:val="28"/>
                <w:szCs w:val="28"/>
              </w:rPr>
              <w:t>6,</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7645" w:type="dxa"/>
        <w:jc w:val="center"/>
        <w:tblLook w:val="04A0" w:firstRow="1" w:lastRow="0" w:firstColumn="1" w:lastColumn="0" w:noHBand="0" w:noVBand="1"/>
      </w:tblPr>
      <w:tblGrid>
        <w:gridCol w:w="2250"/>
        <w:gridCol w:w="5395"/>
      </w:tblGrid>
      <w:tr w:rsidR="00F300D6" w:rsidRPr="009A4B59" w14:paraId="6CB57C9C" w14:textId="77777777" w:rsidTr="00F300D6">
        <w:trPr>
          <w:jc w:val="center"/>
        </w:trPr>
        <w:tc>
          <w:tcPr>
            <w:tcW w:w="2250" w:type="dxa"/>
          </w:tcPr>
          <w:p w14:paraId="2E4F2060" w14:textId="13F3482C" w:rsidR="00F300D6" w:rsidRPr="009A4B59" w:rsidRDefault="00F300D6" w:rsidP="009E3975">
            <w:pPr>
              <w:rPr>
                <w:rFonts w:ascii="Noto Sans" w:hAnsi="Noto Sans" w:cs="Noto Sans"/>
                <w:sz w:val="24"/>
                <w:szCs w:val="24"/>
              </w:rPr>
            </w:pPr>
            <w:r w:rsidRPr="009A4B59">
              <w:rPr>
                <w:rFonts w:ascii="Noto Sans" w:hAnsi="Noto Sans" w:cs="Noto Sans"/>
                <w:sz w:val="24"/>
                <w:szCs w:val="24"/>
              </w:rPr>
              <w:t>Meeting Leaders</w:t>
            </w:r>
          </w:p>
        </w:tc>
        <w:tc>
          <w:tcPr>
            <w:tcW w:w="5395" w:type="dxa"/>
          </w:tcPr>
          <w:p w14:paraId="2C99C2A4" w14:textId="2C22C590" w:rsidR="00F300D6" w:rsidRPr="009A4B59" w:rsidRDefault="00F300D6" w:rsidP="009A5CD7">
            <w:pPr>
              <w:rPr>
                <w:rFonts w:ascii="Noto Sans" w:hAnsi="Noto Sans" w:cs="Noto Sans"/>
                <w:sz w:val="24"/>
                <w:szCs w:val="24"/>
              </w:rPr>
            </w:pPr>
            <w:r>
              <w:rPr>
                <w:rFonts w:ascii="Noto Sans" w:hAnsi="Noto Sans" w:cs="Noto Sans"/>
                <w:sz w:val="24"/>
                <w:szCs w:val="24"/>
              </w:rPr>
              <w:t xml:space="preserve">Kathryn </w:t>
            </w:r>
            <w:r w:rsidR="002D36FC">
              <w:rPr>
                <w:rFonts w:ascii="Noto Sans" w:hAnsi="Noto Sans" w:cs="Noto Sans"/>
                <w:sz w:val="24"/>
                <w:szCs w:val="24"/>
              </w:rPr>
              <w:t>G</w:t>
            </w:r>
            <w:r>
              <w:rPr>
                <w:rFonts w:ascii="Noto Sans" w:hAnsi="Noto Sans" w:cs="Noto Sans"/>
                <w:sz w:val="24"/>
                <w:szCs w:val="24"/>
              </w:rPr>
              <w:t xml:space="preserve">arland </w:t>
            </w:r>
          </w:p>
        </w:tc>
      </w:tr>
      <w:tr w:rsidR="00F300D6" w:rsidRPr="009A4B59" w14:paraId="16ABEA13" w14:textId="77777777" w:rsidTr="00F300D6">
        <w:trPr>
          <w:jc w:val="center"/>
        </w:trPr>
        <w:tc>
          <w:tcPr>
            <w:tcW w:w="2250" w:type="dxa"/>
          </w:tcPr>
          <w:p w14:paraId="097A5CB1" w14:textId="249D2A7E" w:rsidR="00F300D6" w:rsidRPr="009A4B59" w:rsidRDefault="00F300D6" w:rsidP="009E3975">
            <w:pPr>
              <w:rPr>
                <w:rFonts w:ascii="Noto Sans" w:hAnsi="Noto Sans" w:cs="Noto Sans"/>
                <w:sz w:val="24"/>
                <w:szCs w:val="24"/>
              </w:rPr>
            </w:pPr>
            <w:r w:rsidRPr="009A4B59">
              <w:rPr>
                <w:rFonts w:ascii="Noto Sans" w:hAnsi="Noto Sans" w:cs="Noto Sans"/>
                <w:sz w:val="24"/>
                <w:szCs w:val="24"/>
              </w:rPr>
              <w:t>Sponsors</w:t>
            </w:r>
          </w:p>
        </w:tc>
        <w:tc>
          <w:tcPr>
            <w:tcW w:w="5395" w:type="dxa"/>
          </w:tcPr>
          <w:p w14:paraId="3642BB0F" w14:textId="27A6DCAE" w:rsidR="00F300D6" w:rsidRPr="009A4B59" w:rsidRDefault="00F300D6" w:rsidP="009E3975">
            <w:pPr>
              <w:rPr>
                <w:rFonts w:ascii="Noto Sans" w:hAnsi="Noto Sans" w:cs="Noto Sans"/>
                <w:sz w:val="24"/>
                <w:szCs w:val="24"/>
              </w:rPr>
            </w:pPr>
            <w:r w:rsidRPr="009A4B59">
              <w:rPr>
                <w:rFonts w:ascii="Noto Sans" w:hAnsi="Noto Sans" w:cs="Noto Sans"/>
                <w:sz w:val="24"/>
                <w:szCs w:val="24"/>
              </w:rPr>
              <w:t>Bill Baney</w:t>
            </w:r>
          </w:p>
        </w:tc>
      </w:tr>
      <w:tr w:rsidR="00F300D6" w:rsidRPr="009A4B59" w14:paraId="0C12DD2A" w14:textId="77777777" w:rsidTr="00F300D6">
        <w:trPr>
          <w:jc w:val="center"/>
        </w:trPr>
        <w:tc>
          <w:tcPr>
            <w:tcW w:w="2250" w:type="dxa"/>
          </w:tcPr>
          <w:p w14:paraId="5C3FA3F5" w14:textId="7E96D0CC"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5395" w:type="dxa"/>
          </w:tcPr>
          <w:p w14:paraId="1081CBAB" w14:textId="7512AD08" w:rsidR="00F300D6" w:rsidRPr="009A4B59" w:rsidRDefault="00F300D6" w:rsidP="009E3975">
            <w:pPr>
              <w:rPr>
                <w:rFonts w:ascii="Noto Sans" w:hAnsi="Noto Sans" w:cs="Noto Sans"/>
                <w:sz w:val="24"/>
                <w:szCs w:val="24"/>
              </w:rPr>
            </w:pPr>
            <w:r>
              <w:rPr>
                <w:rFonts w:ascii="Noto Sans" w:hAnsi="Noto Sans" w:cs="Noto Sans"/>
                <w:sz w:val="24"/>
                <w:szCs w:val="24"/>
              </w:rPr>
              <w:t>Samantha Alvarez</w:t>
            </w:r>
          </w:p>
        </w:tc>
      </w:tr>
      <w:tr w:rsidR="00F300D6" w:rsidRPr="009A4B59" w14:paraId="4CE17AF5" w14:textId="77777777" w:rsidTr="00F300D6">
        <w:trPr>
          <w:jc w:val="center"/>
        </w:trPr>
        <w:tc>
          <w:tcPr>
            <w:tcW w:w="2250" w:type="dxa"/>
          </w:tcPr>
          <w:p w14:paraId="4ABB45DC" w14:textId="4B7A0EF8"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Location </w:t>
            </w:r>
          </w:p>
        </w:tc>
        <w:tc>
          <w:tcPr>
            <w:tcW w:w="5395" w:type="dxa"/>
          </w:tcPr>
          <w:p w14:paraId="0D73EC35" w14:textId="067426DA" w:rsidR="00F300D6" w:rsidRPr="009A4B59" w:rsidRDefault="00F300D6" w:rsidP="009E3975">
            <w:pPr>
              <w:rPr>
                <w:rFonts w:ascii="Noto Sans" w:hAnsi="Noto Sans" w:cs="Noto Sans"/>
                <w:sz w:val="24"/>
                <w:szCs w:val="24"/>
              </w:rPr>
            </w:pPr>
            <w:r w:rsidRPr="009A4B59">
              <w:rPr>
                <w:rFonts w:ascii="Noto Sans" w:eastAsia="Times New Roman" w:hAnsi="Noto Sans" w:cs="Noto Sans"/>
                <w:color w:val="000000"/>
                <w:sz w:val="24"/>
                <w:szCs w:val="24"/>
              </w:rPr>
              <w:t xml:space="preserve">Virtual Meeting: </w:t>
            </w:r>
            <w:hyperlink r:id="rId8" w:history="1">
              <w:r w:rsidR="00462269" w:rsidRPr="00462269">
                <w:rPr>
                  <w:rStyle w:val="Hyperlink"/>
                  <w:rFonts w:ascii="Noto Sans" w:eastAsia="Times New Roman" w:hAnsi="Noto Sans" w:cs="Noto Sans"/>
                  <w:b/>
                  <w:bCs/>
                  <w:sz w:val="24"/>
                  <w:szCs w:val="24"/>
                </w:rPr>
                <w:t>ZOOM Link</w:t>
              </w:r>
            </w:hyperlink>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Pr="009A4B59" w:rsidRDefault="009E3975" w:rsidP="009E3975">
            <w:pPr>
              <w:tabs>
                <w:tab w:val="left" w:pos="3615"/>
              </w:tabs>
              <w:spacing w:after="80"/>
              <w:jc w:val="center"/>
              <w:rPr>
                <w:rFonts w:ascii="Noto Sans" w:hAnsi="Noto Sans" w:cs="Noto Sans"/>
                <w:b/>
                <w:sz w:val="24"/>
                <w:szCs w:val="24"/>
              </w:rPr>
            </w:pPr>
            <w:r w:rsidRPr="009A4B59">
              <w:rPr>
                <w:rFonts w:ascii="Noto Sans" w:hAnsi="Noto Sans" w:cs="Noto Sans"/>
                <w:b/>
                <w:sz w:val="24"/>
                <w:szCs w:val="24"/>
              </w:rPr>
              <w:t>Welcome Video</w:t>
            </w:r>
          </w:p>
        </w:tc>
      </w:tr>
      <w:tr w:rsidR="009E3975" w14:paraId="51593AAD" w14:textId="77777777" w:rsidTr="000A1716">
        <w:trPr>
          <w:jc w:val="center"/>
        </w:trPr>
        <w:tc>
          <w:tcPr>
            <w:tcW w:w="9792" w:type="dxa"/>
          </w:tcPr>
          <w:p w14:paraId="4568678C" w14:textId="6EF45143" w:rsidR="009E3975" w:rsidRPr="009A4B59" w:rsidRDefault="00AE4FA7" w:rsidP="009E3975">
            <w:pPr>
              <w:tabs>
                <w:tab w:val="left" w:pos="3615"/>
              </w:tabs>
              <w:spacing w:after="80"/>
              <w:jc w:val="center"/>
              <w:rPr>
                <w:rFonts w:ascii="Noto Sans" w:hAnsi="Noto Sans" w:cs="Noto Sans"/>
                <w:b/>
                <w:sz w:val="24"/>
                <w:szCs w:val="24"/>
              </w:rPr>
            </w:pPr>
            <w:hyperlink r:id="rId9" w:history="1">
              <w:r w:rsidRPr="00AE4FA7">
                <w:rPr>
                  <w:rStyle w:val="Hyperlink"/>
                  <w:rFonts w:ascii="Noto Sans" w:hAnsi="Noto Sans" w:cs="Noto Sans"/>
                  <w:b/>
                  <w:sz w:val="24"/>
                  <w:szCs w:val="24"/>
                </w:rPr>
                <w:t>Opening Song - A Sky Full of Stars, Coldplay</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2"/>
        <w:gridCol w:w="1237"/>
        <w:gridCol w:w="5948"/>
        <w:gridCol w:w="2633"/>
      </w:tblGrid>
      <w:tr w:rsidR="00733A52" w:rsidRPr="009A4B59" w14:paraId="7762D54E" w14:textId="77777777" w:rsidTr="00876113">
        <w:tc>
          <w:tcPr>
            <w:tcW w:w="792"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237"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5948"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2633"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876113">
        <w:tc>
          <w:tcPr>
            <w:tcW w:w="792"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237"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5948" w:type="dxa"/>
          </w:tcPr>
          <w:p w14:paraId="0AF4BB0B" w14:textId="77777777" w:rsidR="00733A52" w:rsidRPr="009A4B59"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 xml:space="preserve">Welcome </w:t>
            </w:r>
          </w:p>
          <w:p w14:paraId="48BE0F85" w14:textId="51BE80FB"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 </w:t>
            </w:r>
            <w:r w:rsidRPr="009A4B59">
              <w:rPr>
                <w:rStyle w:val="eop"/>
                <w:rFonts w:ascii="Noto Sans" w:hAnsi="Noto Sans" w:cs="Noto Sans"/>
                <w:color w:val="000000"/>
                <w:sz w:val="24"/>
                <w:szCs w:val="24"/>
              </w:rPr>
              <w:t> </w:t>
            </w:r>
            <w:r w:rsidRPr="009A4B59">
              <w:rPr>
                <w:rStyle w:val="normaltextrun"/>
                <w:rFonts w:ascii="Noto Sans" w:hAnsi="Noto Sans" w:cs="Noto Sans"/>
                <w:color w:val="000000"/>
                <w:sz w:val="24"/>
                <w:szCs w:val="24"/>
              </w:rPr>
              <w:t>Name,</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2633" w:type="dxa"/>
          </w:tcPr>
          <w:p w14:paraId="3E664B7D" w14:textId="1C049241" w:rsidR="00733A52" w:rsidRPr="009A4B59" w:rsidRDefault="00F300D6" w:rsidP="00733A52">
            <w:pPr>
              <w:rPr>
                <w:rFonts w:ascii="Noto Sans" w:hAnsi="Noto Sans" w:cs="Noto Sans"/>
                <w:bCs/>
                <w:sz w:val="24"/>
                <w:szCs w:val="24"/>
              </w:rPr>
            </w:pPr>
            <w:r>
              <w:rPr>
                <w:rFonts w:ascii="Noto Sans" w:hAnsi="Noto Sans" w:cs="Noto Sans"/>
                <w:bCs/>
                <w:sz w:val="24"/>
                <w:szCs w:val="24"/>
              </w:rPr>
              <w:t xml:space="preserve">Kathryn Garland </w:t>
            </w:r>
          </w:p>
        </w:tc>
      </w:tr>
      <w:tr w:rsidR="00733A52" w:rsidRPr="009A4B59" w14:paraId="429F4107" w14:textId="77777777" w:rsidTr="00876113">
        <w:tc>
          <w:tcPr>
            <w:tcW w:w="792"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237" w:type="dxa"/>
          </w:tcPr>
          <w:p w14:paraId="5D57EFA8" w14:textId="3102E15B" w:rsidR="00733A52" w:rsidRPr="009A4B59" w:rsidRDefault="00F300D6" w:rsidP="00733A52">
            <w:pPr>
              <w:rPr>
                <w:rFonts w:ascii="Noto Sans" w:hAnsi="Noto Sans" w:cs="Noto Sans"/>
                <w:bCs/>
                <w:sz w:val="24"/>
                <w:szCs w:val="24"/>
              </w:rPr>
            </w:pPr>
            <w:r>
              <w:rPr>
                <w:rFonts w:ascii="Noto Sans" w:hAnsi="Noto Sans" w:cs="Noto Sans"/>
                <w:bCs/>
                <w:sz w:val="24"/>
                <w:szCs w:val="24"/>
              </w:rPr>
              <w:t>2:10-2:20</w:t>
            </w:r>
          </w:p>
        </w:tc>
        <w:tc>
          <w:tcPr>
            <w:tcW w:w="5948" w:type="dxa"/>
          </w:tcPr>
          <w:p w14:paraId="1191F8AB" w14:textId="00D096A9" w:rsidR="00791940" w:rsidRPr="00485593" w:rsidRDefault="00F300D6" w:rsidP="00853A48">
            <w:pPr>
              <w:rPr>
                <w:rFonts w:ascii="Noto Sans" w:hAnsi="Noto Sans" w:cs="Noto Sans"/>
                <w:b/>
                <w:sz w:val="24"/>
                <w:szCs w:val="24"/>
                <w:u w:val="single"/>
              </w:rPr>
            </w:pPr>
            <w:r w:rsidRPr="00485593">
              <w:rPr>
                <w:rFonts w:ascii="Noto Sans" w:hAnsi="Noto Sans" w:cs="Noto Sans"/>
                <w:b/>
                <w:sz w:val="24"/>
                <w:szCs w:val="24"/>
                <w:u w:val="single"/>
              </w:rPr>
              <w:t xml:space="preserve">Director’s Office Updates </w:t>
            </w:r>
          </w:p>
        </w:tc>
        <w:tc>
          <w:tcPr>
            <w:tcW w:w="2633" w:type="dxa"/>
          </w:tcPr>
          <w:p w14:paraId="27FD7C88" w14:textId="40D0CA53" w:rsidR="00733A52" w:rsidRPr="009A4B59" w:rsidRDefault="00F300D6" w:rsidP="00733A52">
            <w:pPr>
              <w:rPr>
                <w:rFonts w:ascii="Noto Sans" w:hAnsi="Noto Sans" w:cs="Noto Sans"/>
                <w:bCs/>
                <w:sz w:val="24"/>
                <w:szCs w:val="24"/>
              </w:rPr>
            </w:pPr>
            <w:r>
              <w:rPr>
                <w:rFonts w:ascii="Noto Sans" w:hAnsi="Noto Sans" w:cs="Noto Sans"/>
                <w:bCs/>
                <w:sz w:val="24"/>
                <w:szCs w:val="24"/>
              </w:rPr>
              <w:t xml:space="preserve">Claire Seguin </w:t>
            </w:r>
          </w:p>
        </w:tc>
      </w:tr>
      <w:tr w:rsidR="00733A52" w:rsidRPr="009A4B59" w14:paraId="525A50E0" w14:textId="77777777" w:rsidTr="00876113">
        <w:tc>
          <w:tcPr>
            <w:tcW w:w="792"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237" w:type="dxa"/>
          </w:tcPr>
          <w:p w14:paraId="5EA9AB69" w14:textId="5C8D3A60" w:rsidR="00733A52" w:rsidRPr="009A4B59" w:rsidRDefault="00485593" w:rsidP="00733A52">
            <w:pPr>
              <w:rPr>
                <w:rFonts w:ascii="Noto Sans" w:hAnsi="Noto Sans" w:cs="Noto Sans"/>
                <w:bCs/>
                <w:sz w:val="24"/>
                <w:szCs w:val="24"/>
              </w:rPr>
            </w:pPr>
            <w:r>
              <w:rPr>
                <w:rFonts w:ascii="Noto Sans" w:hAnsi="Noto Sans" w:cs="Noto Sans"/>
                <w:bCs/>
                <w:sz w:val="24"/>
                <w:szCs w:val="24"/>
              </w:rPr>
              <w:t>2:20-2:</w:t>
            </w:r>
            <w:r w:rsidR="006B3C9F">
              <w:rPr>
                <w:rFonts w:ascii="Noto Sans" w:hAnsi="Noto Sans" w:cs="Noto Sans"/>
                <w:bCs/>
                <w:sz w:val="24"/>
                <w:szCs w:val="24"/>
              </w:rPr>
              <w:t>30</w:t>
            </w:r>
          </w:p>
        </w:tc>
        <w:tc>
          <w:tcPr>
            <w:tcW w:w="5948" w:type="dxa"/>
          </w:tcPr>
          <w:p w14:paraId="2E21D727" w14:textId="77FB31DF" w:rsidR="00950EB5" w:rsidRPr="009A4B59" w:rsidRDefault="00C8143D"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ODHS</w:t>
            </w:r>
            <w:r w:rsidR="006B3C9F">
              <w:rPr>
                <w:rFonts w:ascii="Noto Sans" w:eastAsia="Times New Roman" w:hAnsi="Noto Sans" w:cs="Noto Sans"/>
                <w:b/>
                <w:bCs/>
                <w:sz w:val="24"/>
                <w:szCs w:val="24"/>
                <w:u w:val="single"/>
              </w:rPr>
              <w:t xml:space="preserve"> Budget Process: Next Steps</w:t>
            </w:r>
          </w:p>
        </w:tc>
        <w:tc>
          <w:tcPr>
            <w:tcW w:w="2633" w:type="dxa"/>
          </w:tcPr>
          <w:p w14:paraId="6347BE3F" w14:textId="3C9E7115" w:rsidR="00733A52" w:rsidRPr="009A4B59" w:rsidRDefault="006B3C9F" w:rsidP="00733A52">
            <w:pPr>
              <w:rPr>
                <w:rFonts w:ascii="Noto Sans" w:hAnsi="Noto Sans" w:cs="Noto Sans"/>
                <w:bCs/>
                <w:sz w:val="24"/>
                <w:szCs w:val="24"/>
              </w:rPr>
            </w:pPr>
            <w:r>
              <w:rPr>
                <w:rFonts w:ascii="Noto Sans" w:hAnsi="Noto Sans" w:cs="Noto Sans"/>
                <w:bCs/>
                <w:sz w:val="24"/>
                <w:szCs w:val="24"/>
              </w:rPr>
              <w:t>Stephanie Stephens</w:t>
            </w:r>
          </w:p>
        </w:tc>
      </w:tr>
      <w:tr w:rsidR="00485593" w:rsidRPr="009A4B59" w14:paraId="49155142" w14:textId="77777777" w:rsidTr="00876113">
        <w:tc>
          <w:tcPr>
            <w:tcW w:w="792" w:type="dxa"/>
          </w:tcPr>
          <w:p w14:paraId="6EF3A3B0" w14:textId="613A51D8" w:rsidR="00485593" w:rsidRPr="009A4B59" w:rsidRDefault="00485593" w:rsidP="00791940">
            <w:pPr>
              <w:jc w:val="right"/>
              <w:rPr>
                <w:rFonts w:ascii="Noto Sans" w:hAnsi="Noto Sans" w:cs="Noto Sans"/>
                <w:bCs/>
                <w:sz w:val="24"/>
                <w:szCs w:val="24"/>
              </w:rPr>
            </w:pPr>
            <w:r>
              <w:rPr>
                <w:rFonts w:ascii="Noto Sans" w:hAnsi="Noto Sans" w:cs="Noto Sans"/>
                <w:bCs/>
                <w:sz w:val="24"/>
                <w:szCs w:val="24"/>
              </w:rPr>
              <w:t>4.</w:t>
            </w:r>
          </w:p>
        </w:tc>
        <w:tc>
          <w:tcPr>
            <w:tcW w:w="1237" w:type="dxa"/>
          </w:tcPr>
          <w:p w14:paraId="13DB9678" w14:textId="395D5D7B" w:rsidR="00485593" w:rsidRDefault="00485593" w:rsidP="00733A52">
            <w:pPr>
              <w:rPr>
                <w:rFonts w:ascii="Noto Sans" w:hAnsi="Noto Sans" w:cs="Noto Sans"/>
                <w:bCs/>
                <w:sz w:val="24"/>
                <w:szCs w:val="24"/>
              </w:rPr>
            </w:pPr>
            <w:r>
              <w:rPr>
                <w:rFonts w:ascii="Noto Sans" w:hAnsi="Noto Sans" w:cs="Noto Sans"/>
                <w:bCs/>
                <w:sz w:val="24"/>
                <w:szCs w:val="24"/>
              </w:rPr>
              <w:t>2:</w:t>
            </w:r>
            <w:r w:rsidR="00647292">
              <w:rPr>
                <w:rFonts w:ascii="Noto Sans" w:hAnsi="Noto Sans" w:cs="Noto Sans"/>
                <w:bCs/>
                <w:sz w:val="24"/>
                <w:szCs w:val="24"/>
              </w:rPr>
              <w:t>30</w:t>
            </w:r>
            <w:r>
              <w:rPr>
                <w:rFonts w:ascii="Noto Sans" w:hAnsi="Noto Sans" w:cs="Noto Sans"/>
                <w:bCs/>
                <w:sz w:val="24"/>
                <w:szCs w:val="24"/>
              </w:rPr>
              <w:t>-2:</w:t>
            </w:r>
            <w:r w:rsidR="00647292">
              <w:rPr>
                <w:rFonts w:ascii="Noto Sans" w:hAnsi="Noto Sans" w:cs="Noto Sans"/>
                <w:bCs/>
                <w:sz w:val="24"/>
                <w:szCs w:val="24"/>
              </w:rPr>
              <w:t>50</w:t>
            </w:r>
          </w:p>
        </w:tc>
        <w:tc>
          <w:tcPr>
            <w:tcW w:w="5948" w:type="dxa"/>
          </w:tcPr>
          <w:p w14:paraId="6A283310" w14:textId="0E5C0015" w:rsidR="00485593" w:rsidRPr="00485593" w:rsidRDefault="00647292"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FACT Update</w:t>
            </w:r>
          </w:p>
        </w:tc>
        <w:tc>
          <w:tcPr>
            <w:tcW w:w="2633" w:type="dxa"/>
          </w:tcPr>
          <w:p w14:paraId="233BD2DE" w14:textId="52645A4A" w:rsidR="00485593" w:rsidRPr="009A4B59" w:rsidRDefault="00647292" w:rsidP="00733A52">
            <w:pPr>
              <w:rPr>
                <w:rFonts w:ascii="Noto Sans" w:hAnsi="Noto Sans" w:cs="Noto Sans"/>
                <w:bCs/>
                <w:sz w:val="24"/>
                <w:szCs w:val="24"/>
              </w:rPr>
            </w:pPr>
            <w:r>
              <w:rPr>
                <w:rFonts w:ascii="Noto Sans" w:hAnsi="Noto Sans" w:cs="Noto Sans"/>
                <w:bCs/>
                <w:sz w:val="24"/>
                <w:szCs w:val="24"/>
              </w:rPr>
              <w:t>Maria/Kathryn/James</w:t>
            </w:r>
          </w:p>
        </w:tc>
      </w:tr>
      <w:tr w:rsidR="00733A52" w:rsidRPr="009A4B59" w14:paraId="5C355422" w14:textId="77777777" w:rsidTr="00876113">
        <w:tc>
          <w:tcPr>
            <w:tcW w:w="792" w:type="dxa"/>
          </w:tcPr>
          <w:p w14:paraId="3A53DAEC" w14:textId="78A32394" w:rsidR="00733A52" w:rsidRPr="009A4B59" w:rsidRDefault="00876113" w:rsidP="00791940">
            <w:pPr>
              <w:jc w:val="right"/>
              <w:rPr>
                <w:rFonts w:ascii="Noto Sans" w:hAnsi="Noto Sans" w:cs="Noto Sans"/>
                <w:bCs/>
                <w:sz w:val="24"/>
                <w:szCs w:val="24"/>
              </w:rPr>
            </w:pPr>
            <w:r>
              <w:rPr>
                <w:rFonts w:ascii="Noto Sans" w:hAnsi="Noto Sans" w:cs="Noto Sans"/>
                <w:bCs/>
                <w:sz w:val="24"/>
                <w:szCs w:val="24"/>
              </w:rPr>
              <w:t>5</w:t>
            </w:r>
            <w:r w:rsidR="00791940" w:rsidRPr="009A4B59">
              <w:rPr>
                <w:rFonts w:ascii="Noto Sans" w:hAnsi="Noto Sans" w:cs="Noto Sans"/>
                <w:bCs/>
                <w:sz w:val="24"/>
                <w:szCs w:val="24"/>
              </w:rPr>
              <w:t>.</w:t>
            </w:r>
          </w:p>
        </w:tc>
        <w:tc>
          <w:tcPr>
            <w:tcW w:w="1237" w:type="dxa"/>
          </w:tcPr>
          <w:p w14:paraId="3E0263E1" w14:textId="748E109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2:5</w:t>
            </w:r>
            <w:r w:rsidR="00876113">
              <w:rPr>
                <w:rFonts w:ascii="Noto Sans" w:hAnsi="Noto Sans" w:cs="Noto Sans"/>
                <w:bCs/>
                <w:sz w:val="24"/>
                <w:szCs w:val="24"/>
              </w:rPr>
              <w:t>0</w:t>
            </w:r>
          </w:p>
        </w:tc>
        <w:tc>
          <w:tcPr>
            <w:tcW w:w="5948" w:type="dxa"/>
          </w:tcPr>
          <w:p w14:paraId="20649175" w14:textId="357A0734" w:rsidR="00733A52" w:rsidRPr="009A4B59"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w:t>
            </w:r>
          </w:p>
          <w:p w14:paraId="7CBE87E6" w14:textId="455AD2A4" w:rsidR="00791940" w:rsidRPr="009A4B59" w:rsidRDefault="00791940" w:rsidP="00733A52">
            <w:pPr>
              <w:rPr>
                <w:rFonts w:ascii="Noto Sans" w:hAnsi="Noto Sans" w:cs="Noto Sans"/>
                <w:bCs/>
                <w:sz w:val="24"/>
                <w:szCs w:val="24"/>
              </w:rPr>
            </w:pPr>
          </w:p>
        </w:tc>
        <w:tc>
          <w:tcPr>
            <w:tcW w:w="2633" w:type="dxa"/>
          </w:tcPr>
          <w:p w14:paraId="3470889A" w14:textId="7C586D60" w:rsidR="00733A52" w:rsidRPr="009A4B59" w:rsidRDefault="00485593" w:rsidP="00733A52">
            <w:pPr>
              <w:rPr>
                <w:rFonts w:ascii="Noto Sans" w:hAnsi="Noto Sans" w:cs="Noto Sans"/>
                <w:bCs/>
                <w:sz w:val="24"/>
                <w:szCs w:val="24"/>
              </w:rPr>
            </w:pPr>
            <w:r>
              <w:rPr>
                <w:rFonts w:ascii="Noto Sans" w:hAnsi="Noto Sans" w:cs="Noto Sans"/>
                <w:bCs/>
                <w:sz w:val="24"/>
                <w:szCs w:val="24"/>
              </w:rPr>
              <w:t xml:space="preserve">Kathryn Garland </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52AE1181"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A500F4">
              <w:rPr>
                <w:rFonts w:ascii="Noto Sans" w:hAnsi="Noto Sans" w:cs="Noto Sans"/>
                <w:b/>
                <w:bCs/>
                <w:sz w:val="24"/>
                <w:szCs w:val="24"/>
              </w:rPr>
              <w:t>March</w:t>
            </w:r>
            <w:r w:rsidR="00A603B3">
              <w:rPr>
                <w:rFonts w:ascii="Noto Sans" w:hAnsi="Noto Sans" w:cs="Noto Sans"/>
                <w:b/>
                <w:bCs/>
                <w:sz w:val="24"/>
                <w:szCs w:val="24"/>
              </w:rPr>
              <w:t xml:space="preserve"> 12, 2026</w:t>
            </w:r>
          </w:p>
          <w:p w14:paraId="301A7D3C" w14:textId="2F3D2E1A"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A603B3">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E92E" w14:textId="77777777" w:rsidR="008D74C0" w:rsidRDefault="008D74C0" w:rsidP="009F158D">
      <w:pPr>
        <w:spacing w:after="0" w:line="240" w:lineRule="auto"/>
      </w:pPr>
      <w:r>
        <w:separator/>
      </w:r>
    </w:p>
  </w:endnote>
  <w:endnote w:type="continuationSeparator" w:id="0">
    <w:p w14:paraId="7B830E1A" w14:textId="77777777" w:rsidR="008D74C0" w:rsidRDefault="008D74C0" w:rsidP="009F158D">
      <w:pPr>
        <w:spacing w:after="0" w:line="240" w:lineRule="auto"/>
      </w:pPr>
      <w:r>
        <w:continuationSeparator/>
      </w:r>
    </w:p>
  </w:endnote>
  <w:endnote w:type="continuationNotice" w:id="1">
    <w:p w14:paraId="1FEA5C66" w14:textId="77777777" w:rsidR="008D74C0" w:rsidRDefault="008D7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524A" w14:textId="77777777" w:rsidR="008D74C0" w:rsidRDefault="008D74C0" w:rsidP="009F158D">
      <w:pPr>
        <w:spacing w:after="0" w:line="240" w:lineRule="auto"/>
      </w:pPr>
      <w:r>
        <w:separator/>
      </w:r>
    </w:p>
  </w:footnote>
  <w:footnote w:type="continuationSeparator" w:id="0">
    <w:p w14:paraId="6536BC6F" w14:textId="77777777" w:rsidR="008D74C0" w:rsidRDefault="008D74C0" w:rsidP="009F158D">
      <w:pPr>
        <w:spacing w:after="0" w:line="240" w:lineRule="auto"/>
      </w:pPr>
      <w:r>
        <w:continuationSeparator/>
      </w:r>
    </w:p>
  </w:footnote>
  <w:footnote w:type="continuationNotice" w:id="1">
    <w:p w14:paraId="7B1BF7BC" w14:textId="77777777" w:rsidR="008D74C0" w:rsidRDefault="008D7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376F"/>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77329"/>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2287"/>
    <w:rsid w:val="001A3027"/>
    <w:rsid w:val="001A4205"/>
    <w:rsid w:val="001A4230"/>
    <w:rsid w:val="001A7CF1"/>
    <w:rsid w:val="001A7DE6"/>
    <w:rsid w:val="001B0ED9"/>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336"/>
    <w:rsid w:val="0027479E"/>
    <w:rsid w:val="00275276"/>
    <w:rsid w:val="0027567F"/>
    <w:rsid w:val="00276F8C"/>
    <w:rsid w:val="0027703E"/>
    <w:rsid w:val="00277CE9"/>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6FC"/>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1B7E"/>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2269"/>
    <w:rsid w:val="004635FB"/>
    <w:rsid w:val="004647A9"/>
    <w:rsid w:val="0046709C"/>
    <w:rsid w:val="00477399"/>
    <w:rsid w:val="00477F65"/>
    <w:rsid w:val="0048204F"/>
    <w:rsid w:val="0048232C"/>
    <w:rsid w:val="0048288D"/>
    <w:rsid w:val="004828EC"/>
    <w:rsid w:val="00485527"/>
    <w:rsid w:val="00485593"/>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52"/>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47292"/>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3C9F"/>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088F"/>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4A86"/>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2A1"/>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1E15"/>
    <w:rsid w:val="0087307A"/>
    <w:rsid w:val="00874DE9"/>
    <w:rsid w:val="0087580C"/>
    <w:rsid w:val="00876113"/>
    <w:rsid w:val="00876883"/>
    <w:rsid w:val="00880D4F"/>
    <w:rsid w:val="00880F38"/>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67C6"/>
    <w:rsid w:val="008A7325"/>
    <w:rsid w:val="008A76FE"/>
    <w:rsid w:val="008A7DCC"/>
    <w:rsid w:val="008A7F42"/>
    <w:rsid w:val="008B13A3"/>
    <w:rsid w:val="008B21A2"/>
    <w:rsid w:val="008B51F7"/>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D74C0"/>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0F4"/>
    <w:rsid w:val="00A503A9"/>
    <w:rsid w:val="00A5057E"/>
    <w:rsid w:val="00A53A33"/>
    <w:rsid w:val="00A55349"/>
    <w:rsid w:val="00A568D0"/>
    <w:rsid w:val="00A5698C"/>
    <w:rsid w:val="00A603B3"/>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4FA7"/>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143D"/>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B7B79"/>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584"/>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0D6"/>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6395475?pwd=69DtEkqdTuOEzVaAKcQRNbRhTqQ1qu.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HRK_-LNDpcQ&amp;list=RDHRK_-LNDpcQ&amp;start_radio=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1203</Characters>
  <Application>Microsoft Office Word</Application>
  <DocSecurity>0</DocSecurity>
  <Lines>85</Lines>
  <Paragraphs>66</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Alvarez Samantha</cp:lastModifiedBy>
  <cp:revision>12</cp:revision>
  <cp:lastPrinted>2019-08-08T16:57:00Z</cp:lastPrinted>
  <dcterms:created xsi:type="dcterms:W3CDTF">2026-02-04T23:26:00Z</dcterms:created>
  <dcterms:modified xsi:type="dcterms:W3CDTF">2026-02-04T23:35:00Z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