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55"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2877"/>
        <w:gridCol w:w="2878"/>
      </w:tblGrid>
      <w:tr w:rsidR="00A136C1" w:rsidRPr="00A57B04" w14:paraId="1FB9D5A4" w14:textId="77777777" w:rsidTr="0065517F">
        <w:trPr>
          <w:trHeight w:val="288"/>
          <w:jc w:val="right"/>
        </w:trPr>
        <w:tc>
          <w:tcPr>
            <w:tcW w:w="5755" w:type="dxa"/>
            <w:gridSpan w:val="2"/>
            <w:shd w:val="clear" w:color="auto" w:fill="F2F2F2" w:themeFill="background1" w:themeFillShade="F2"/>
            <w:vAlign w:val="center"/>
          </w:tcPr>
          <w:p w14:paraId="4EC61253" w14:textId="4FDE2E82" w:rsidR="00A136C1" w:rsidRPr="00A57B04" w:rsidRDefault="00A136C1" w:rsidP="008A05F9">
            <w:pPr>
              <w:pStyle w:val="ProgramUseOnly"/>
            </w:pPr>
            <w:r>
              <w:t>Program Use Only</w:t>
            </w:r>
          </w:p>
        </w:tc>
      </w:tr>
      <w:tr w:rsidR="0001307A" w:rsidRPr="00A57B04" w14:paraId="689ECAD1" w14:textId="77777777" w:rsidTr="008A05F9">
        <w:trPr>
          <w:trHeight w:val="288"/>
          <w:jc w:val="right"/>
        </w:trPr>
        <w:tc>
          <w:tcPr>
            <w:tcW w:w="2877" w:type="dxa"/>
            <w:vAlign w:val="center"/>
          </w:tcPr>
          <w:p w14:paraId="14C71827" w14:textId="77777777" w:rsidR="0001307A" w:rsidRPr="00A57B04" w:rsidRDefault="0001307A" w:rsidP="007C5336">
            <w:pPr>
              <w:pStyle w:val="TableParagraph"/>
            </w:pPr>
            <w:r w:rsidRPr="00A57B04">
              <w:t xml:space="preserve">Project ID </w:t>
            </w:r>
            <w:r w:rsidRPr="00A57B04">
              <w:fldChar w:fldCharType="begin">
                <w:ffData>
                  <w:name w:val="ProjectID"/>
                  <w:enabled/>
                  <w:calcOnExit w:val="0"/>
                  <w:textInput/>
                </w:ffData>
              </w:fldChar>
            </w:r>
            <w:bookmarkStart w:id="0" w:name="ProjectID"/>
            <w:r w:rsidRPr="00A57B04">
              <w:instrText xml:space="preserve"> FORMTEXT </w:instrText>
            </w:r>
            <w:r w:rsidRPr="00A57B04">
              <w:fldChar w:fldCharType="separate"/>
            </w:r>
            <w:r w:rsidRPr="00A57B04">
              <w:t> </w:t>
            </w:r>
            <w:r w:rsidRPr="00A57B04">
              <w:t> </w:t>
            </w:r>
            <w:r w:rsidRPr="00A57B04">
              <w:t> </w:t>
            </w:r>
            <w:r w:rsidRPr="00A57B04">
              <w:t> </w:t>
            </w:r>
            <w:r w:rsidRPr="00A57B04">
              <w:t> </w:t>
            </w:r>
            <w:r w:rsidRPr="00A57B04">
              <w:fldChar w:fldCharType="end"/>
            </w:r>
            <w:bookmarkEnd w:id="0"/>
          </w:p>
        </w:tc>
        <w:tc>
          <w:tcPr>
            <w:tcW w:w="2878" w:type="dxa"/>
            <w:vAlign w:val="center"/>
          </w:tcPr>
          <w:p w14:paraId="34F6516E" w14:textId="77777777" w:rsidR="0001307A" w:rsidRPr="00A57B04" w:rsidRDefault="0001307A" w:rsidP="007C5336">
            <w:pPr>
              <w:pStyle w:val="TableParagraph"/>
            </w:pPr>
            <w:r w:rsidRPr="00A57B04">
              <w:t xml:space="preserve">Cohort # </w:t>
            </w:r>
            <w:r w:rsidRPr="00A57B04">
              <w:fldChar w:fldCharType="begin">
                <w:ffData>
                  <w:name w:val="Cohort"/>
                  <w:enabled/>
                  <w:calcOnExit w:val="0"/>
                  <w:textInput/>
                </w:ffData>
              </w:fldChar>
            </w:r>
            <w:bookmarkStart w:id="1" w:name="Cohort"/>
            <w:r w:rsidRPr="00A57B04">
              <w:instrText xml:space="preserve"> FORMTEXT </w:instrText>
            </w:r>
            <w:r w:rsidRPr="00A57B04">
              <w:fldChar w:fldCharType="separate"/>
            </w:r>
            <w:r w:rsidRPr="00A57B04">
              <w:t> </w:t>
            </w:r>
            <w:r w:rsidRPr="00A57B04">
              <w:t> </w:t>
            </w:r>
            <w:r w:rsidRPr="00A57B04">
              <w:t> </w:t>
            </w:r>
            <w:r w:rsidRPr="00A57B04">
              <w:t> </w:t>
            </w:r>
            <w:r w:rsidRPr="00A57B04">
              <w:t> </w:t>
            </w:r>
            <w:r w:rsidRPr="00A57B04">
              <w:fldChar w:fldCharType="end"/>
            </w:r>
            <w:bookmarkEnd w:id="1"/>
          </w:p>
        </w:tc>
      </w:tr>
    </w:tbl>
    <w:p w14:paraId="05341B50" w14:textId="1C63D822" w:rsidR="00235A80" w:rsidRPr="00235A80" w:rsidRDefault="00235A80" w:rsidP="00235A80">
      <w:pPr>
        <w:pStyle w:val="NoSpacing"/>
        <w:rPr>
          <w:sz w:val="1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235A80" w14:paraId="16F2D7FF" w14:textId="77777777" w:rsidTr="00A376A4">
        <w:trPr>
          <w:trHeight w:val="755"/>
        </w:trPr>
        <w:tc>
          <w:tcPr>
            <w:tcW w:w="10790" w:type="dxa"/>
            <w:shd w:val="clear" w:color="auto" w:fill="F2F2F2" w:themeFill="background1" w:themeFillShade="F2"/>
          </w:tcPr>
          <w:p w14:paraId="7D551764" w14:textId="3E4778D7" w:rsidR="00235A80" w:rsidRDefault="00E120BD" w:rsidP="00235A80">
            <w:pPr>
              <w:pStyle w:val="FormHeader"/>
            </w:pPr>
            <w:r>
              <w:t>Steps to Participate</w:t>
            </w:r>
          </w:p>
          <w:p w14:paraId="0311EB40" w14:textId="27D94651" w:rsidR="00137342" w:rsidRPr="00175DD1" w:rsidRDefault="005C19E6" w:rsidP="00235A80">
            <w:pPr>
              <w:pStyle w:val="Steps"/>
              <w:rPr>
                <w:bCs w:val="0"/>
              </w:rPr>
            </w:pPr>
            <w:r>
              <w:rPr>
                <w:b/>
              </w:rPr>
              <w:t xml:space="preserve">Review </w:t>
            </w:r>
            <w:r w:rsidR="00AF16BC" w:rsidRPr="001512D1">
              <w:rPr>
                <w:bCs w:val="0"/>
              </w:rPr>
              <w:t xml:space="preserve">the terms and conditions </w:t>
            </w:r>
            <w:r w:rsidR="00FB526C" w:rsidRPr="001512D1">
              <w:rPr>
                <w:bCs w:val="0"/>
              </w:rPr>
              <w:t xml:space="preserve">for </w:t>
            </w:r>
            <w:r w:rsidR="00FE1367">
              <w:rPr>
                <w:bCs w:val="0"/>
              </w:rPr>
              <w:t xml:space="preserve">Internship Assistance </w:t>
            </w:r>
            <w:r w:rsidR="00FB526C" w:rsidRPr="001512D1">
              <w:rPr>
                <w:bCs w:val="0"/>
              </w:rPr>
              <w:t>participation</w:t>
            </w:r>
            <w:r w:rsidR="005E5D0B">
              <w:rPr>
                <w:bCs w:val="0"/>
              </w:rPr>
              <w:t xml:space="preserve"> below</w:t>
            </w:r>
            <w:r w:rsidR="000C6845">
              <w:rPr>
                <w:bCs w:val="0"/>
              </w:rPr>
              <w:t>.</w:t>
            </w:r>
            <w:r w:rsidR="00D36970" w:rsidRPr="00D36970" w:rsidDel="00BB1C65">
              <w:rPr>
                <w:bCs w:val="0"/>
              </w:rPr>
              <w:t xml:space="preserve"> </w:t>
            </w:r>
          </w:p>
          <w:p w14:paraId="446F5BA7" w14:textId="25D714F4" w:rsidR="00235A80" w:rsidRPr="00FE1367" w:rsidRDefault="00235A80" w:rsidP="00235A80">
            <w:pPr>
              <w:pStyle w:val="Steps"/>
            </w:pPr>
            <w:r w:rsidRPr="006E4D6A">
              <w:rPr>
                <w:b/>
              </w:rPr>
              <w:t>Complete</w:t>
            </w:r>
            <w:r w:rsidR="00942D35">
              <w:rPr>
                <w:b/>
              </w:rPr>
              <w:t xml:space="preserve">, sign and </w:t>
            </w:r>
            <w:r w:rsidR="00576F55">
              <w:rPr>
                <w:b/>
              </w:rPr>
              <w:t>email</w:t>
            </w:r>
            <w:r w:rsidRPr="001C6210">
              <w:t xml:space="preserve"> </w:t>
            </w:r>
            <w:r w:rsidRPr="00175DD1">
              <w:t>th</w:t>
            </w:r>
            <w:r w:rsidR="00EF2014" w:rsidRPr="00175DD1">
              <w:t>is</w:t>
            </w:r>
            <w:r w:rsidRPr="00576F55">
              <w:t xml:space="preserve"> </w:t>
            </w:r>
            <w:r w:rsidR="0062027B">
              <w:t>I</w:t>
            </w:r>
            <w:r w:rsidR="00980E22" w:rsidRPr="00576F55">
              <w:t xml:space="preserve">ncentive </w:t>
            </w:r>
            <w:r w:rsidR="0062027B">
              <w:t>A</w:t>
            </w:r>
            <w:r w:rsidR="00980E22" w:rsidRPr="00576F55">
              <w:t xml:space="preserve">greement </w:t>
            </w:r>
            <w:r w:rsidR="00EF2014" w:rsidRPr="00576F55">
              <w:t xml:space="preserve">to your </w:t>
            </w:r>
            <w:r w:rsidR="007D11BE" w:rsidRPr="00576F55">
              <w:t>Commercial SEM Energy Coach</w:t>
            </w:r>
            <w:r w:rsidRPr="00193E01">
              <w:t xml:space="preserve">.  Please note that all fields are </w:t>
            </w:r>
            <w:r w:rsidRPr="00FE1367">
              <w:t>required.</w:t>
            </w:r>
          </w:p>
          <w:p w14:paraId="27470038" w14:textId="43566FB2" w:rsidR="00A376A4" w:rsidRPr="001512D1" w:rsidRDefault="00A376A4" w:rsidP="00235A80">
            <w:pPr>
              <w:pStyle w:val="Steps"/>
              <w:rPr>
                <w:b/>
              </w:rPr>
            </w:pPr>
            <w:r>
              <w:rPr>
                <w:b/>
              </w:rPr>
              <w:t>E</w:t>
            </w:r>
            <w:r w:rsidR="00251C5C">
              <w:rPr>
                <w:b/>
              </w:rPr>
              <w:t xml:space="preserve">ngage </w:t>
            </w:r>
            <w:r w:rsidR="00251C5C" w:rsidRPr="001512D1">
              <w:rPr>
                <w:bCs w:val="0"/>
              </w:rPr>
              <w:t xml:space="preserve">your intern and track </w:t>
            </w:r>
            <w:r w:rsidR="00651071" w:rsidRPr="001512D1">
              <w:rPr>
                <w:bCs w:val="0"/>
              </w:rPr>
              <w:t xml:space="preserve">and submit </w:t>
            </w:r>
            <w:r w:rsidR="006B23A4" w:rsidRPr="001512D1">
              <w:rPr>
                <w:bCs w:val="0"/>
              </w:rPr>
              <w:t xml:space="preserve">progress </w:t>
            </w:r>
            <w:r w:rsidR="00651071" w:rsidRPr="001512D1">
              <w:rPr>
                <w:bCs w:val="0"/>
              </w:rPr>
              <w:t xml:space="preserve">updates </w:t>
            </w:r>
            <w:r w:rsidR="006B23A4" w:rsidRPr="001512D1">
              <w:rPr>
                <w:bCs w:val="0"/>
              </w:rPr>
              <w:t>on SEM-related activities</w:t>
            </w:r>
            <w:r w:rsidR="00C73BCB">
              <w:rPr>
                <w:bCs w:val="0"/>
              </w:rPr>
              <w:t>,</w:t>
            </w:r>
            <w:r w:rsidR="00193E01">
              <w:rPr>
                <w:bCs w:val="0"/>
              </w:rPr>
              <w:t xml:space="preserve"> as </w:t>
            </w:r>
            <w:r w:rsidR="00D36970">
              <w:rPr>
                <w:bCs w:val="0"/>
              </w:rPr>
              <w:t>detailed below</w:t>
            </w:r>
            <w:r w:rsidR="00EE3D59">
              <w:rPr>
                <w:bCs w:val="0"/>
              </w:rPr>
              <w:t>.</w:t>
            </w:r>
          </w:p>
          <w:p w14:paraId="259B22D4" w14:textId="17B141C4" w:rsidR="002215FD" w:rsidRPr="001C6210" w:rsidRDefault="00175DD1" w:rsidP="00235A80">
            <w:pPr>
              <w:pStyle w:val="Steps"/>
            </w:pPr>
            <w:r>
              <w:rPr>
                <w:b/>
              </w:rPr>
              <w:t xml:space="preserve">Within 45 days from internship completion </w:t>
            </w:r>
            <w:r>
              <w:t>(see Section D)</w:t>
            </w:r>
            <w:r>
              <w:rPr>
                <w:b/>
              </w:rPr>
              <w:t>, s</w:t>
            </w:r>
            <w:r w:rsidR="00133923">
              <w:rPr>
                <w:b/>
              </w:rPr>
              <w:t>ubmit</w:t>
            </w:r>
            <w:r w:rsidR="00133923" w:rsidRPr="001C6210">
              <w:t xml:space="preserve"> </w:t>
            </w:r>
            <w:r w:rsidR="00235A80" w:rsidRPr="001C6210">
              <w:t xml:space="preserve">copies of </w:t>
            </w:r>
            <w:r w:rsidR="007172AF">
              <w:t xml:space="preserve">all </w:t>
            </w:r>
            <w:r w:rsidR="00235A80">
              <w:t>required completion documentation</w:t>
            </w:r>
            <w:r w:rsidR="00BB1C65">
              <w:t xml:space="preserve"> </w:t>
            </w:r>
            <w:r w:rsidR="00286024">
              <w:t>to your Energy Coach</w:t>
            </w:r>
            <w:r w:rsidR="00EE3D59">
              <w:t>.</w:t>
            </w:r>
          </w:p>
          <w:p w14:paraId="21A01FDB" w14:textId="5352FC83" w:rsidR="00235A80" w:rsidRDefault="002215FD" w:rsidP="0067538F">
            <w:pPr>
              <w:pStyle w:val="Steps"/>
              <w:spacing w:after="120"/>
            </w:pPr>
            <w:r>
              <w:rPr>
                <w:b/>
              </w:rPr>
              <w:t xml:space="preserve">Receive </w:t>
            </w:r>
            <w:r w:rsidRPr="001512D1">
              <w:rPr>
                <w:bCs w:val="0"/>
              </w:rPr>
              <w:t xml:space="preserve">incentive </w:t>
            </w:r>
            <w:r w:rsidR="004F08BB" w:rsidRPr="001512D1">
              <w:rPr>
                <w:bCs w:val="0"/>
              </w:rPr>
              <w:t>payment</w:t>
            </w:r>
            <w:r w:rsidR="00EE3D59">
              <w:rPr>
                <w:bCs w:val="0"/>
              </w:rPr>
              <w:t>.</w:t>
            </w:r>
          </w:p>
        </w:tc>
      </w:tr>
    </w:tbl>
    <w:p w14:paraId="08272114" w14:textId="0258013C" w:rsidR="00F10590" w:rsidRPr="00F74CFB" w:rsidRDefault="008709A2" w:rsidP="0067538F">
      <w:pPr>
        <w:pStyle w:val="FormHeader"/>
        <w:spacing w:before="120"/>
        <w:rPr>
          <w:bCs/>
        </w:rPr>
      </w:pPr>
      <w:r w:rsidRPr="00F74CFB">
        <w:t>Participant</w:t>
      </w:r>
      <w:r w:rsidRPr="00F74CFB">
        <w:rPr>
          <w:spacing w:val="1"/>
        </w:rPr>
        <w:t xml:space="preserve"> </w:t>
      </w:r>
      <w:r w:rsidRPr="00F74CFB">
        <w:t>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2303"/>
        <w:gridCol w:w="1502"/>
        <w:gridCol w:w="1601"/>
      </w:tblGrid>
      <w:tr w:rsidR="00F10590" w:rsidRPr="008A05F9" w14:paraId="2AC3FBB3" w14:textId="77777777" w:rsidTr="00D26371">
        <w:trPr>
          <w:trHeight w:hRule="exact" w:val="461"/>
        </w:trPr>
        <w:tc>
          <w:tcPr>
            <w:tcW w:w="5000" w:type="pct"/>
            <w:gridSpan w:val="4"/>
            <w:vAlign w:val="center"/>
          </w:tcPr>
          <w:p w14:paraId="602C9E5B" w14:textId="64D8AD7C" w:rsidR="00F10590" w:rsidRPr="008A05F9" w:rsidRDefault="00B1473B" w:rsidP="008A05F9">
            <w:pPr>
              <w:pStyle w:val="TableParagraph"/>
              <w:tabs>
                <w:tab w:val="left" w:pos="2331"/>
                <w:tab w:val="right" w:pos="10431"/>
              </w:tabs>
            </w:pPr>
            <w:r w:rsidRPr="008A05F9">
              <w:t xml:space="preserve">Organization </w:t>
            </w:r>
            <w:r w:rsidR="008709A2" w:rsidRPr="008A05F9">
              <w:t>Name</w:t>
            </w:r>
            <w:r w:rsidR="009C141E" w:rsidRPr="008A05F9">
              <w:tab/>
            </w:r>
            <w:r w:rsidR="009C141E" w:rsidRPr="008A05F9" w:rsidDel="009C141E">
              <w:t xml:space="preserve"> </w:t>
            </w:r>
            <w:r w:rsidR="009C141E" w:rsidRPr="008A05F9">
              <w:fldChar w:fldCharType="begin">
                <w:ffData>
                  <w:name w:val="Text1"/>
                  <w:enabled/>
                  <w:calcOnExit w:val="0"/>
                  <w:textInput/>
                </w:ffData>
              </w:fldChar>
            </w:r>
            <w:bookmarkStart w:id="2" w:name="Text1"/>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bookmarkEnd w:id="2"/>
            <w:r w:rsidR="009C141E" w:rsidRPr="008A05F9">
              <w:tab/>
              <w:t xml:space="preserve"> </w:t>
            </w:r>
            <w:r w:rsidR="008352BD" w:rsidRPr="008A05F9">
              <w:t xml:space="preserve">(“Participant” </w:t>
            </w:r>
            <w:r w:rsidR="00B27AB4" w:rsidRPr="008A05F9">
              <w:t>/ “</w:t>
            </w:r>
            <w:r w:rsidR="008352BD" w:rsidRPr="008A05F9">
              <w:t>you” /</w:t>
            </w:r>
            <w:r w:rsidR="00B27AB4" w:rsidRPr="008A05F9">
              <w:t xml:space="preserve"> “</w:t>
            </w:r>
            <w:r w:rsidR="008352BD" w:rsidRPr="008A05F9">
              <w:t>your”)</w:t>
            </w:r>
          </w:p>
        </w:tc>
      </w:tr>
      <w:tr w:rsidR="00F10590" w:rsidRPr="008A05F9" w14:paraId="44820D35" w14:textId="77777777" w:rsidTr="00D26371">
        <w:trPr>
          <w:trHeight w:hRule="exact" w:val="461"/>
        </w:trPr>
        <w:tc>
          <w:tcPr>
            <w:tcW w:w="2495" w:type="pct"/>
            <w:vAlign w:val="center"/>
          </w:tcPr>
          <w:p w14:paraId="3B9BD86C" w14:textId="1F551072" w:rsidR="00F10590" w:rsidRPr="008A05F9" w:rsidRDefault="0044169A" w:rsidP="008A05F9">
            <w:pPr>
              <w:pStyle w:val="TableParagraph"/>
              <w:tabs>
                <w:tab w:val="left" w:pos="2331"/>
              </w:tabs>
            </w:pPr>
            <w:r w:rsidRPr="008A05F9">
              <w:t xml:space="preserve">Intern </w:t>
            </w:r>
            <w:r w:rsidR="003E1330" w:rsidRPr="008A05F9">
              <w:t>Supervisor Name</w:t>
            </w:r>
            <w:r w:rsidR="003E1330" w:rsidRPr="008A05F9">
              <w:tab/>
              <w:t xml:space="preserve"> </w:t>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2505" w:type="pct"/>
            <w:gridSpan w:val="3"/>
            <w:vAlign w:val="center"/>
          </w:tcPr>
          <w:p w14:paraId="64CA6B44" w14:textId="6F2029D8" w:rsidR="00F10590" w:rsidRPr="008A05F9" w:rsidRDefault="008709A2" w:rsidP="008A05F9">
            <w:pPr>
              <w:pStyle w:val="TableParagraph"/>
              <w:tabs>
                <w:tab w:val="left" w:pos="1184"/>
                <w:tab w:val="left" w:pos="2331"/>
              </w:tabs>
            </w:pPr>
            <w:r w:rsidRPr="008A05F9">
              <w:t>Title</w:t>
            </w:r>
            <w:r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r>
      <w:tr w:rsidR="009C666B" w:rsidRPr="008A05F9" w14:paraId="56C1A627" w14:textId="77777777" w:rsidTr="00D26371">
        <w:trPr>
          <w:trHeight w:hRule="exact" w:val="461"/>
        </w:trPr>
        <w:tc>
          <w:tcPr>
            <w:tcW w:w="2495" w:type="pct"/>
            <w:vAlign w:val="center"/>
          </w:tcPr>
          <w:p w14:paraId="4C418D9C" w14:textId="049845EC" w:rsidR="00F10590" w:rsidRPr="008A05F9" w:rsidRDefault="008709A2" w:rsidP="008A05F9">
            <w:pPr>
              <w:pStyle w:val="TableParagraph"/>
              <w:tabs>
                <w:tab w:val="left" w:pos="2331"/>
              </w:tabs>
            </w:pPr>
            <w:r w:rsidRPr="008A05F9">
              <w:t>Site Address</w:t>
            </w:r>
            <w:r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1067" w:type="pct"/>
            <w:vAlign w:val="center"/>
          </w:tcPr>
          <w:p w14:paraId="09E26DF8" w14:textId="7C705403" w:rsidR="00F10590" w:rsidRPr="008A05F9" w:rsidRDefault="008709A2" w:rsidP="008A05F9">
            <w:pPr>
              <w:pStyle w:val="TableParagraph"/>
              <w:tabs>
                <w:tab w:val="left" w:pos="1184"/>
                <w:tab w:val="left" w:pos="2331"/>
              </w:tabs>
            </w:pPr>
            <w:r w:rsidRPr="008A05F9">
              <w:t>City</w:t>
            </w:r>
            <w:r w:rsidRPr="008A05F9">
              <w:tab/>
            </w:r>
            <w:r w:rsidR="00DA3457" w:rsidRPr="008A05F9">
              <w:fldChar w:fldCharType="begin">
                <w:ffData>
                  <w:name w:val="Text1"/>
                  <w:enabled/>
                  <w:calcOnExit w:val="0"/>
                  <w:textInput/>
                </w:ffData>
              </w:fldChar>
            </w:r>
            <w:r w:rsidR="00DA3457" w:rsidRPr="008A05F9">
              <w:instrText xml:space="preserve"> FORMTEXT </w:instrText>
            </w:r>
            <w:r w:rsidR="00DA3457" w:rsidRPr="008A05F9">
              <w:fldChar w:fldCharType="separate"/>
            </w:r>
            <w:r w:rsidR="00DA3457" w:rsidRPr="008A05F9">
              <w:t> </w:t>
            </w:r>
            <w:r w:rsidR="00DA3457" w:rsidRPr="008A05F9">
              <w:t> </w:t>
            </w:r>
            <w:r w:rsidR="00DA3457" w:rsidRPr="008A05F9">
              <w:t> </w:t>
            </w:r>
            <w:r w:rsidR="00DA3457" w:rsidRPr="008A05F9">
              <w:t> </w:t>
            </w:r>
            <w:r w:rsidR="00DA3457" w:rsidRPr="008A05F9">
              <w:t> </w:t>
            </w:r>
            <w:r w:rsidR="00DA3457" w:rsidRPr="008A05F9">
              <w:fldChar w:fldCharType="end"/>
            </w:r>
          </w:p>
        </w:tc>
        <w:tc>
          <w:tcPr>
            <w:tcW w:w="696" w:type="pct"/>
            <w:vAlign w:val="center"/>
          </w:tcPr>
          <w:p w14:paraId="4EA183D5" w14:textId="7C53EB9A" w:rsidR="00F10590" w:rsidRPr="008A05F9" w:rsidRDefault="008709A2" w:rsidP="008A05F9">
            <w:pPr>
              <w:pStyle w:val="TableParagraph"/>
              <w:tabs>
                <w:tab w:val="left" w:pos="676"/>
                <w:tab w:val="left" w:pos="2331"/>
              </w:tabs>
            </w:pPr>
            <w:r w:rsidRPr="008A05F9">
              <w:t>State</w:t>
            </w:r>
            <w:r w:rsidRPr="008A05F9">
              <w:tab/>
            </w:r>
            <w:r w:rsidR="00DA3457" w:rsidRPr="008A05F9">
              <w:fldChar w:fldCharType="begin">
                <w:ffData>
                  <w:name w:val="Text1"/>
                  <w:enabled/>
                  <w:calcOnExit w:val="0"/>
                  <w:textInput/>
                </w:ffData>
              </w:fldChar>
            </w:r>
            <w:r w:rsidR="00DA3457" w:rsidRPr="008A05F9">
              <w:instrText xml:space="preserve"> FORMTEXT </w:instrText>
            </w:r>
            <w:r w:rsidR="00DA3457" w:rsidRPr="008A05F9">
              <w:fldChar w:fldCharType="separate"/>
            </w:r>
            <w:r w:rsidR="00DA3457" w:rsidRPr="008A05F9">
              <w:t> </w:t>
            </w:r>
            <w:r w:rsidR="00DA3457" w:rsidRPr="008A05F9">
              <w:t> </w:t>
            </w:r>
            <w:r w:rsidR="00DA3457" w:rsidRPr="008A05F9">
              <w:t> </w:t>
            </w:r>
            <w:r w:rsidR="00DA3457" w:rsidRPr="008A05F9">
              <w:t> </w:t>
            </w:r>
            <w:r w:rsidR="00DA3457" w:rsidRPr="008A05F9">
              <w:t> </w:t>
            </w:r>
            <w:r w:rsidR="00DA3457" w:rsidRPr="008A05F9">
              <w:fldChar w:fldCharType="end"/>
            </w:r>
          </w:p>
        </w:tc>
        <w:tc>
          <w:tcPr>
            <w:tcW w:w="742" w:type="pct"/>
            <w:vAlign w:val="center"/>
          </w:tcPr>
          <w:p w14:paraId="254B59D2" w14:textId="67CFDC75" w:rsidR="00F10590" w:rsidRPr="008A05F9" w:rsidRDefault="008709A2" w:rsidP="008A05F9">
            <w:pPr>
              <w:pStyle w:val="TableParagraph"/>
              <w:tabs>
                <w:tab w:val="left" w:pos="348"/>
                <w:tab w:val="left" w:pos="2331"/>
              </w:tabs>
            </w:pPr>
            <w:r w:rsidRPr="008A05F9">
              <w:t xml:space="preserve">Zip </w:t>
            </w:r>
            <w:r w:rsidR="00DA3457" w:rsidRPr="008A05F9">
              <w:fldChar w:fldCharType="begin">
                <w:ffData>
                  <w:name w:val="Text1"/>
                  <w:enabled/>
                  <w:calcOnExit w:val="0"/>
                  <w:textInput/>
                </w:ffData>
              </w:fldChar>
            </w:r>
            <w:r w:rsidR="00DA3457" w:rsidRPr="008A05F9">
              <w:instrText xml:space="preserve"> FORMTEXT </w:instrText>
            </w:r>
            <w:r w:rsidR="00DA3457" w:rsidRPr="008A05F9">
              <w:fldChar w:fldCharType="separate"/>
            </w:r>
            <w:r w:rsidR="00DA3457" w:rsidRPr="008A05F9">
              <w:t> </w:t>
            </w:r>
            <w:r w:rsidR="00DA3457" w:rsidRPr="008A05F9">
              <w:t> </w:t>
            </w:r>
            <w:r w:rsidR="00DA3457" w:rsidRPr="008A05F9">
              <w:t> </w:t>
            </w:r>
            <w:r w:rsidR="00DA3457" w:rsidRPr="008A05F9">
              <w:t> </w:t>
            </w:r>
            <w:r w:rsidR="00DA3457" w:rsidRPr="008A05F9">
              <w:t> </w:t>
            </w:r>
            <w:r w:rsidR="00DA3457" w:rsidRPr="008A05F9">
              <w:fldChar w:fldCharType="end"/>
            </w:r>
          </w:p>
        </w:tc>
      </w:tr>
      <w:tr w:rsidR="00456B5A" w:rsidRPr="008A05F9" w14:paraId="152117D8" w14:textId="77777777" w:rsidTr="00D26371">
        <w:trPr>
          <w:trHeight w:hRule="exact" w:val="461"/>
        </w:trPr>
        <w:tc>
          <w:tcPr>
            <w:tcW w:w="2495" w:type="pct"/>
            <w:vAlign w:val="center"/>
          </w:tcPr>
          <w:p w14:paraId="5E101057" w14:textId="692AB910" w:rsidR="00456B5A" w:rsidRPr="008A05F9" w:rsidRDefault="000F4D11" w:rsidP="008A05F9">
            <w:pPr>
              <w:pStyle w:val="TableParagraph"/>
              <w:tabs>
                <w:tab w:val="left" w:pos="2331"/>
              </w:tabs>
            </w:pPr>
            <w:r w:rsidRPr="008A05F9">
              <w:t>Phone</w:t>
            </w:r>
            <w:r w:rsidR="00456B5A"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2505" w:type="pct"/>
            <w:gridSpan w:val="3"/>
            <w:vAlign w:val="center"/>
          </w:tcPr>
          <w:p w14:paraId="73DA349B" w14:textId="5E5C6466" w:rsidR="00456B5A" w:rsidRPr="008A05F9" w:rsidRDefault="00456B5A" w:rsidP="008A05F9">
            <w:pPr>
              <w:pStyle w:val="TableParagraph"/>
              <w:tabs>
                <w:tab w:val="left" w:pos="1184"/>
                <w:tab w:val="left" w:pos="2331"/>
              </w:tabs>
            </w:pPr>
            <w:r w:rsidRPr="008A05F9">
              <w:t>Cell Phone</w:t>
            </w:r>
            <w:r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r>
      <w:tr w:rsidR="00F10590" w:rsidRPr="008A05F9" w14:paraId="20A71DE5" w14:textId="77777777" w:rsidTr="00D26371">
        <w:trPr>
          <w:trHeight w:hRule="exact" w:val="461"/>
        </w:trPr>
        <w:tc>
          <w:tcPr>
            <w:tcW w:w="2495" w:type="pct"/>
            <w:vAlign w:val="center"/>
          </w:tcPr>
          <w:p w14:paraId="319C84EC" w14:textId="28355CD0" w:rsidR="00F10590" w:rsidRPr="008A05F9" w:rsidRDefault="008709A2" w:rsidP="008A05F9">
            <w:pPr>
              <w:pStyle w:val="TableParagraph"/>
              <w:tabs>
                <w:tab w:val="left" w:pos="2331"/>
              </w:tabs>
            </w:pPr>
            <w:r w:rsidRPr="008A05F9">
              <w:t>Email</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2505" w:type="pct"/>
            <w:gridSpan w:val="3"/>
            <w:vAlign w:val="center"/>
          </w:tcPr>
          <w:p w14:paraId="5CA42833" w14:textId="45C2706D" w:rsidR="00F10590" w:rsidRPr="008A05F9" w:rsidRDefault="008709A2" w:rsidP="008A05F9">
            <w:pPr>
              <w:pStyle w:val="TableParagraph"/>
              <w:tabs>
                <w:tab w:val="left" w:pos="1184"/>
                <w:tab w:val="left" w:pos="2331"/>
              </w:tabs>
            </w:pPr>
            <w:r w:rsidRPr="008A05F9">
              <w:t>Website</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r>
      <w:tr w:rsidR="00C94E0B" w:rsidRPr="008A05F9" w14:paraId="067C0B92" w14:textId="77777777" w:rsidTr="00D26371">
        <w:trPr>
          <w:trHeight w:hRule="exact" w:val="461"/>
        </w:trPr>
        <w:tc>
          <w:tcPr>
            <w:tcW w:w="2495" w:type="pct"/>
            <w:vAlign w:val="center"/>
          </w:tcPr>
          <w:p w14:paraId="4C44C7E1" w14:textId="368A9D1E" w:rsidR="00C94E0B" w:rsidRPr="008A05F9" w:rsidRDefault="00C94E0B" w:rsidP="008A05F9">
            <w:pPr>
              <w:pStyle w:val="TableParagraph"/>
              <w:tabs>
                <w:tab w:val="left" w:pos="2331"/>
              </w:tabs>
            </w:pPr>
            <w:r w:rsidRPr="008A05F9">
              <w:t>Intern Name</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2505" w:type="pct"/>
            <w:gridSpan w:val="3"/>
            <w:vAlign w:val="center"/>
          </w:tcPr>
          <w:p w14:paraId="05B4DC82" w14:textId="2FCC2A43" w:rsidR="00C94E0B" w:rsidRPr="008A05F9" w:rsidRDefault="00837E0E" w:rsidP="008A05F9">
            <w:pPr>
              <w:pStyle w:val="TableParagraph"/>
              <w:tabs>
                <w:tab w:val="left" w:pos="1184"/>
                <w:tab w:val="left" w:pos="2331"/>
              </w:tabs>
            </w:pPr>
            <w:r>
              <w:t xml:space="preserve">Intern </w:t>
            </w:r>
            <w:r w:rsidR="00C94E0B" w:rsidRPr="008A05F9">
              <w:t>Email</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r>
      <w:tr w:rsidR="00837E0E" w:rsidRPr="008A05F9" w14:paraId="36F939B6" w14:textId="77777777" w:rsidTr="00D26371">
        <w:trPr>
          <w:trHeight w:hRule="exact" w:val="461"/>
        </w:trPr>
        <w:tc>
          <w:tcPr>
            <w:tcW w:w="2495" w:type="pct"/>
            <w:vAlign w:val="center"/>
          </w:tcPr>
          <w:p w14:paraId="3E595302" w14:textId="05963F20" w:rsidR="00837E0E" w:rsidRPr="008A05F9" w:rsidRDefault="00837E0E" w:rsidP="008A05F9">
            <w:pPr>
              <w:pStyle w:val="TableParagraph"/>
              <w:tabs>
                <w:tab w:val="left" w:pos="2331"/>
              </w:tabs>
            </w:pPr>
            <w:r>
              <w:t>Intern Phone Number</w:t>
            </w:r>
            <w:r w:rsidR="002A5C10">
              <w:t xml:space="preserve">      </w:t>
            </w:r>
            <w:r w:rsidR="002A5C10" w:rsidRPr="008A05F9">
              <w:fldChar w:fldCharType="begin">
                <w:ffData>
                  <w:name w:val="Text1"/>
                  <w:enabled/>
                  <w:calcOnExit w:val="0"/>
                  <w:textInput/>
                </w:ffData>
              </w:fldChar>
            </w:r>
            <w:r w:rsidR="002A5C10" w:rsidRPr="008A05F9">
              <w:instrText xml:space="preserve"> FORMTEXT </w:instrText>
            </w:r>
            <w:r w:rsidR="002A5C10" w:rsidRPr="008A05F9">
              <w:fldChar w:fldCharType="separate"/>
            </w:r>
            <w:r w:rsidR="002A5C10" w:rsidRPr="008A05F9">
              <w:t> </w:t>
            </w:r>
            <w:r w:rsidR="002A5C10" w:rsidRPr="008A05F9">
              <w:t> </w:t>
            </w:r>
            <w:r w:rsidR="002A5C10" w:rsidRPr="008A05F9">
              <w:t> </w:t>
            </w:r>
            <w:r w:rsidR="002A5C10" w:rsidRPr="008A05F9">
              <w:t> </w:t>
            </w:r>
            <w:r w:rsidR="002A5C10" w:rsidRPr="008A05F9">
              <w:t> </w:t>
            </w:r>
            <w:r w:rsidR="002A5C10" w:rsidRPr="008A05F9">
              <w:fldChar w:fldCharType="end"/>
            </w:r>
          </w:p>
        </w:tc>
        <w:tc>
          <w:tcPr>
            <w:tcW w:w="2505" w:type="pct"/>
            <w:gridSpan w:val="3"/>
            <w:vAlign w:val="center"/>
          </w:tcPr>
          <w:p w14:paraId="03D25450" w14:textId="2C4E49F2" w:rsidR="00837E0E" w:rsidRDefault="00837E0E" w:rsidP="008A05F9">
            <w:pPr>
              <w:pStyle w:val="TableParagraph"/>
              <w:tabs>
                <w:tab w:val="left" w:pos="1184"/>
                <w:tab w:val="left" w:pos="2331"/>
              </w:tabs>
            </w:pPr>
            <w:r>
              <w:t>Intern Work</w:t>
            </w:r>
            <w:r w:rsidR="002A5C10">
              <w:t xml:space="preserve"> Email </w:t>
            </w:r>
            <w:r w:rsidR="002A5C10" w:rsidRPr="0067538F">
              <w:rPr>
                <w:sz w:val="16"/>
                <w:szCs w:val="16"/>
              </w:rPr>
              <w:t xml:space="preserve">(if </w:t>
            </w:r>
            <w:proofErr w:type="gramStart"/>
            <w:r w:rsidR="002A5C10" w:rsidRPr="0067538F">
              <w:rPr>
                <w:sz w:val="16"/>
                <w:szCs w:val="16"/>
              </w:rPr>
              <w:t>available)</w:t>
            </w:r>
            <w:r w:rsidR="002A5C10">
              <w:rPr>
                <w:sz w:val="16"/>
                <w:szCs w:val="16"/>
              </w:rPr>
              <w:t xml:space="preserve">   </w:t>
            </w:r>
            <w:proofErr w:type="gramEnd"/>
            <w:r w:rsidR="002A5C10">
              <w:rPr>
                <w:sz w:val="16"/>
                <w:szCs w:val="16"/>
              </w:rPr>
              <w:t xml:space="preserve"> </w:t>
            </w:r>
            <w:r w:rsidR="002A5C10" w:rsidRPr="008A05F9">
              <w:fldChar w:fldCharType="begin">
                <w:ffData>
                  <w:name w:val="Text1"/>
                  <w:enabled/>
                  <w:calcOnExit w:val="0"/>
                  <w:textInput/>
                </w:ffData>
              </w:fldChar>
            </w:r>
            <w:r w:rsidR="002A5C10" w:rsidRPr="008A05F9">
              <w:instrText xml:space="preserve"> FORMTEXT </w:instrText>
            </w:r>
            <w:r w:rsidR="002A5C10" w:rsidRPr="008A05F9">
              <w:fldChar w:fldCharType="separate"/>
            </w:r>
            <w:r w:rsidR="002A5C10" w:rsidRPr="008A05F9">
              <w:t> </w:t>
            </w:r>
            <w:r w:rsidR="002A5C10" w:rsidRPr="008A05F9">
              <w:t> </w:t>
            </w:r>
            <w:r w:rsidR="002A5C10" w:rsidRPr="008A05F9">
              <w:t> </w:t>
            </w:r>
            <w:r w:rsidR="002A5C10" w:rsidRPr="008A05F9">
              <w:t> </w:t>
            </w:r>
            <w:r w:rsidR="002A5C10" w:rsidRPr="008A05F9">
              <w:t> </w:t>
            </w:r>
            <w:r w:rsidR="002A5C10" w:rsidRPr="008A05F9">
              <w:fldChar w:fldCharType="end"/>
            </w:r>
          </w:p>
        </w:tc>
      </w:tr>
      <w:tr w:rsidR="00456B5A" w:rsidRPr="008A05F9" w14:paraId="5DC1F359" w14:textId="77777777" w:rsidTr="00D26371">
        <w:trPr>
          <w:trHeight w:hRule="exact" w:val="461"/>
        </w:trPr>
        <w:tc>
          <w:tcPr>
            <w:tcW w:w="2495" w:type="pct"/>
            <w:vAlign w:val="center"/>
          </w:tcPr>
          <w:p w14:paraId="0DBD0463" w14:textId="77EA15AB" w:rsidR="00456B5A" w:rsidRPr="008A05F9" w:rsidRDefault="00456B5A" w:rsidP="008A05F9">
            <w:pPr>
              <w:pStyle w:val="TableParagraph"/>
              <w:tabs>
                <w:tab w:val="left" w:pos="2331"/>
              </w:tabs>
            </w:pPr>
            <w:proofErr w:type="gramStart"/>
            <w:r w:rsidRPr="008A05F9">
              <w:t>Intern</w:t>
            </w:r>
            <w:r w:rsidR="00991FCC">
              <w:t>ship</w:t>
            </w:r>
            <w:proofErr w:type="gramEnd"/>
            <w:r w:rsidRPr="008A05F9">
              <w:t xml:space="preserve"> start date</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c>
          <w:tcPr>
            <w:tcW w:w="2505" w:type="pct"/>
            <w:gridSpan w:val="3"/>
            <w:vAlign w:val="center"/>
          </w:tcPr>
          <w:p w14:paraId="275E0A68" w14:textId="556FE5B3" w:rsidR="00456B5A" w:rsidRPr="008A05F9" w:rsidRDefault="00991FCC" w:rsidP="008A05F9">
            <w:pPr>
              <w:pStyle w:val="TableParagraph"/>
              <w:tabs>
                <w:tab w:val="left" w:pos="1184"/>
                <w:tab w:val="left" w:pos="2331"/>
              </w:tabs>
            </w:pPr>
            <w:r>
              <w:t>Anticipate</w:t>
            </w:r>
            <w:r w:rsidR="00F87D6C">
              <w:t>d</w:t>
            </w:r>
            <w:r>
              <w:t xml:space="preserve"> </w:t>
            </w:r>
            <w:r w:rsidR="00456B5A" w:rsidRPr="008A05F9">
              <w:t>Intern</w:t>
            </w:r>
            <w:r>
              <w:t>ship</w:t>
            </w:r>
            <w:r w:rsidR="00456B5A" w:rsidRPr="008A05F9">
              <w:t xml:space="preserve"> end date</w:t>
            </w:r>
            <w:r w:rsidR="009C141E" w:rsidRPr="008A05F9">
              <w:tab/>
            </w:r>
            <w:r w:rsidR="009C141E" w:rsidRPr="008A05F9">
              <w:fldChar w:fldCharType="begin">
                <w:ffData>
                  <w:name w:val="Text1"/>
                  <w:enabled/>
                  <w:calcOnExit w:val="0"/>
                  <w:textInput/>
                </w:ffData>
              </w:fldChar>
            </w:r>
            <w:r w:rsidR="009C141E" w:rsidRPr="008A05F9">
              <w:instrText xml:space="preserve"> FORMTEXT </w:instrText>
            </w:r>
            <w:r w:rsidR="009C141E" w:rsidRPr="008A05F9">
              <w:fldChar w:fldCharType="separate"/>
            </w:r>
            <w:r w:rsidR="009C141E" w:rsidRPr="008A05F9">
              <w:t> </w:t>
            </w:r>
            <w:r w:rsidR="009C141E" w:rsidRPr="008A05F9">
              <w:t> </w:t>
            </w:r>
            <w:r w:rsidR="009C141E" w:rsidRPr="008A05F9">
              <w:t> </w:t>
            </w:r>
            <w:r w:rsidR="009C141E" w:rsidRPr="008A05F9">
              <w:t> </w:t>
            </w:r>
            <w:r w:rsidR="009C141E" w:rsidRPr="008A05F9">
              <w:t> </w:t>
            </w:r>
            <w:r w:rsidR="009C141E" w:rsidRPr="008A05F9">
              <w:fldChar w:fldCharType="end"/>
            </w:r>
          </w:p>
        </w:tc>
      </w:tr>
    </w:tbl>
    <w:p w14:paraId="212BD459" w14:textId="52E90463" w:rsidR="00F10590" w:rsidRPr="00F87EAD" w:rsidRDefault="008709A2" w:rsidP="00711615">
      <w:pPr>
        <w:spacing w:before="120" w:after="60" w:line="270" w:lineRule="auto"/>
        <w:rPr>
          <w:rFonts w:ascii="Arial" w:eastAsia="Arial" w:hAnsi="Arial" w:cs="Arial"/>
          <w:sz w:val="20"/>
          <w:szCs w:val="20"/>
        </w:rPr>
      </w:pPr>
      <w:r w:rsidRPr="00F87EAD">
        <w:rPr>
          <w:rFonts w:ascii="Arial" w:eastAsia="Arial" w:hAnsi="Arial" w:cs="Arial"/>
          <w:sz w:val="20"/>
          <w:szCs w:val="20"/>
        </w:rPr>
        <w:t xml:space="preserve">Thank you for expressing interest in our offer to provide </w:t>
      </w:r>
      <w:r w:rsidR="000E2899">
        <w:rPr>
          <w:rFonts w:ascii="Arial" w:eastAsia="Arial" w:hAnsi="Arial" w:cs="Arial"/>
          <w:sz w:val="20"/>
          <w:szCs w:val="20"/>
        </w:rPr>
        <w:t>Energy Trust</w:t>
      </w:r>
      <w:r w:rsidRPr="00F87EAD">
        <w:rPr>
          <w:rFonts w:ascii="Arial" w:eastAsia="Arial" w:hAnsi="Arial" w:cs="Arial"/>
          <w:sz w:val="20"/>
          <w:szCs w:val="20"/>
        </w:rPr>
        <w:t xml:space="preserve"> incentive funding to help </w:t>
      </w:r>
      <w:r w:rsidR="00486744" w:rsidRPr="00F87EAD">
        <w:rPr>
          <w:rFonts w:ascii="Arial" w:eastAsia="Arial" w:hAnsi="Arial" w:cs="Arial"/>
          <w:sz w:val="20"/>
          <w:szCs w:val="20"/>
        </w:rPr>
        <w:t xml:space="preserve">advance </w:t>
      </w:r>
      <w:r w:rsidRPr="00F87EAD">
        <w:rPr>
          <w:rFonts w:ascii="Arial" w:eastAsia="Arial" w:hAnsi="Arial" w:cs="Arial"/>
          <w:sz w:val="20"/>
          <w:szCs w:val="20"/>
        </w:rPr>
        <w:t xml:space="preserve">your </w:t>
      </w:r>
      <w:r w:rsidR="00AA5972" w:rsidRPr="00F87EAD">
        <w:rPr>
          <w:rFonts w:ascii="Arial" w:eastAsia="Arial" w:hAnsi="Arial" w:cs="Arial"/>
          <w:sz w:val="20"/>
          <w:szCs w:val="20"/>
        </w:rPr>
        <w:t>organization</w:t>
      </w:r>
      <w:r w:rsidRPr="00F87EAD">
        <w:rPr>
          <w:rFonts w:ascii="Arial" w:eastAsia="Arial" w:hAnsi="Arial" w:cs="Arial"/>
          <w:sz w:val="20"/>
          <w:szCs w:val="20"/>
        </w:rPr>
        <w:t>'s</w:t>
      </w:r>
      <w:r w:rsidR="00207976" w:rsidRPr="00F87EAD">
        <w:rPr>
          <w:rFonts w:ascii="Arial" w:eastAsia="Arial" w:hAnsi="Arial" w:cs="Arial"/>
          <w:sz w:val="20"/>
          <w:szCs w:val="20"/>
        </w:rPr>
        <w:t xml:space="preserve"> strategic e</w:t>
      </w:r>
      <w:r w:rsidR="00AA5972" w:rsidRPr="00F87EAD">
        <w:rPr>
          <w:rFonts w:ascii="Arial" w:eastAsia="Arial" w:hAnsi="Arial" w:cs="Arial"/>
          <w:sz w:val="20"/>
          <w:szCs w:val="20"/>
        </w:rPr>
        <w:t>nergy</w:t>
      </w:r>
      <w:r w:rsidR="00207976" w:rsidRPr="00F87EAD">
        <w:rPr>
          <w:rFonts w:ascii="Arial" w:eastAsia="Arial" w:hAnsi="Arial" w:cs="Arial"/>
          <w:sz w:val="20"/>
          <w:szCs w:val="20"/>
        </w:rPr>
        <w:t xml:space="preserve"> management</w:t>
      </w:r>
      <w:r w:rsidRPr="00F87EAD">
        <w:rPr>
          <w:rFonts w:ascii="Arial" w:eastAsia="Arial" w:hAnsi="Arial" w:cs="Arial"/>
          <w:sz w:val="20"/>
          <w:szCs w:val="20"/>
        </w:rPr>
        <w:t xml:space="preserve"> activities. </w:t>
      </w:r>
      <w:r w:rsidR="00FA1D8E" w:rsidRPr="00F87EAD">
        <w:rPr>
          <w:rFonts w:ascii="Arial" w:eastAsia="Arial" w:hAnsi="Arial" w:cs="Arial"/>
          <w:sz w:val="20"/>
          <w:szCs w:val="20"/>
        </w:rPr>
        <w:t xml:space="preserve">To participate in this offer, the </w:t>
      </w:r>
      <w:r w:rsidR="00447CED" w:rsidRPr="00F87EAD">
        <w:rPr>
          <w:rFonts w:ascii="Arial" w:eastAsia="Arial" w:hAnsi="Arial" w:cs="Arial"/>
          <w:sz w:val="20"/>
          <w:szCs w:val="20"/>
        </w:rPr>
        <w:t>organization</w:t>
      </w:r>
      <w:r w:rsidR="00FA1D8E" w:rsidRPr="00F87EAD">
        <w:rPr>
          <w:rFonts w:ascii="Arial" w:eastAsia="Arial" w:hAnsi="Arial" w:cs="Arial"/>
          <w:sz w:val="20"/>
          <w:szCs w:val="20"/>
        </w:rPr>
        <w:t xml:space="preserve"> named above must currently be enrolled in </w:t>
      </w:r>
      <w:r w:rsidR="000E2899">
        <w:rPr>
          <w:rFonts w:ascii="Arial" w:eastAsia="Arial" w:hAnsi="Arial" w:cs="Arial"/>
          <w:sz w:val="20"/>
          <w:szCs w:val="20"/>
        </w:rPr>
        <w:t>Energy Trust</w:t>
      </w:r>
      <w:r w:rsidR="00FA1D8E" w:rsidRPr="00F87EAD">
        <w:rPr>
          <w:rFonts w:ascii="Arial" w:eastAsia="Arial" w:hAnsi="Arial" w:cs="Arial"/>
          <w:sz w:val="20"/>
          <w:szCs w:val="20"/>
        </w:rPr>
        <w:t>’s Commercial Strategic Energy Management (“SEM”)</w:t>
      </w:r>
      <w:r w:rsidR="0023127D" w:rsidRPr="00F87EAD">
        <w:rPr>
          <w:rFonts w:ascii="Arial" w:eastAsia="Arial" w:hAnsi="Arial" w:cs="Arial"/>
          <w:sz w:val="20"/>
          <w:szCs w:val="20"/>
        </w:rPr>
        <w:t xml:space="preserve"> </w:t>
      </w:r>
      <w:r w:rsidR="00465A2B" w:rsidRPr="00F87EAD">
        <w:rPr>
          <w:rFonts w:ascii="Arial" w:eastAsia="Arial" w:hAnsi="Arial" w:cs="Arial"/>
          <w:sz w:val="20"/>
          <w:szCs w:val="20"/>
        </w:rPr>
        <w:t>program</w:t>
      </w:r>
      <w:r w:rsidR="00FA1D8E" w:rsidRPr="00F87EAD">
        <w:rPr>
          <w:rFonts w:ascii="Arial" w:eastAsia="Arial" w:hAnsi="Arial" w:cs="Arial"/>
          <w:sz w:val="20"/>
          <w:szCs w:val="20"/>
        </w:rPr>
        <w:t xml:space="preserve">. </w:t>
      </w:r>
      <w:r w:rsidRPr="00F87EAD">
        <w:rPr>
          <w:rFonts w:ascii="Arial" w:eastAsia="Arial" w:hAnsi="Arial" w:cs="Arial"/>
          <w:sz w:val="20"/>
          <w:szCs w:val="20"/>
        </w:rPr>
        <w:t xml:space="preserve">By signing and submitting this </w:t>
      </w:r>
      <w:r w:rsidR="005A7DB0" w:rsidRPr="00F87EAD">
        <w:rPr>
          <w:rFonts w:ascii="Arial" w:eastAsia="Arial" w:hAnsi="Arial" w:cs="Arial"/>
          <w:b/>
          <w:sz w:val="20"/>
          <w:szCs w:val="20"/>
        </w:rPr>
        <w:t>Intern</w:t>
      </w:r>
      <w:r w:rsidR="00DB3810">
        <w:rPr>
          <w:rFonts w:ascii="Arial" w:eastAsia="Arial" w:hAnsi="Arial" w:cs="Arial"/>
          <w:b/>
          <w:sz w:val="20"/>
          <w:szCs w:val="20"/>
        </w:rPr>
        <w:t>ship</w:t>
      </w:r>
      <w:r w:rsidR="005A7DB0" w:rsidRPr="00F87EAD">
        <w:rPr>
          <w:rFonts w:ascii="Arial" w:eastAsia="Arial" w:hAnsi="Arial" w:cs="Arial"/>
          <w:b/>
          <w:sz w:val="20"/>
          <w:szCs w:val="20"/>
        </w:rPr>
        <w:t xml:space="preserve"> Assistance Incentive </w:t>
      </w:r>
      <w:r w:rsidRPr="00F87EAD">
        <w:rPr>
          <w:rFonts w:ascii="Arial" w:eastAsia="Arial" w:hAnsi="Arial" w:cs="Arial"/>
          <w:b/>
          <w:sz w:val="20"/>
          <w:szCs w:val="20"/>
        </w:rPr>
        <w:t>Agreement</w:t>
      </w:r>
      <w:r w:rsidRPr="00F87EAD">
        <w:rPr>
          <w:rFonts w:ascii="Arial" w:eastAsia="Arial" w:hAnsi="Arial" w:cs="Arial"/>
          <w:sz w:val="20"/>
          <w:szCs w:val="20"/>
        </w:rPr>
        <w:t>, Participant agrees:</w:t>
      </w:r>
    </w:p>
    <w:p w14:paraId="352CF2F6" w14:textId="06B72783" w:rsidR="005A7DB0" w:rsidRPr="00F87EAD" w:rsidRDefault="006E3553" w:rsidP="0067538F">
      <w:pPr>
        <w:pStyle w:val="LetteredList"/>
      </w:pPr>
      <w:r w:rsidRPr="00F87EAD">
        <w:rPr>
          <w:b/>
          <w:bCs/>
        </w:rPr>
        <w:t>A.</w:t>
      </w:r>
      <w:r w:rsidRPr="00F87EAD">
        <w:rPr>
          <w:b/>
          <w:bCs/>
        </w:rPr>
        <w:tab/>
      </w:r>
      <w:r w:rsidR="005A7DB0" w:rsidRPr="00F87EAD">
        <w:rPr>
          <w:b/>
          <w:bCs/>
        </w:rPr>
        <w:t>Eligibility.</w:t>
      </w:r>
      <w:r w:rsidR="005A7DB0" w:rsidRPr="00F87EAD">
        <w:rPr>
          <w:bCs/>
        </w:rPr>
        <w:t xml:space="preserve"> </w:t>
      </w:r>
      <w:r w:rsidR="005D30F5" w:rsidRPr="00F87EAD">
        <w:t>Participant will be solely responsible for selecting</w:t>
      </w:r>
      <w:r w:rsidR="00E4250F" w:rsidRPr="00F87EAD">
        <w:t>,</w:t>
      </w:r>
      <w:r w:rsidR="005D30F5" w:rsidRPr="00F87EAD">
        <w:t xml:space="preserve"> hiring</w:t>
      </w:r>
      <w:r w:rsidR="00A4596F" w:rsidRPr="00F87EAD">
        <w:t>, and supervising</w:t>
      </w:r>
      <w:r w:rsidR="005D30F5" w:rsidRPr="00F87EAD">
        <w:t xml:space="preserve"> a paid intern</w:t>
      </w:r>
      <w:r w:rsidR="00237CF0" w:rsidRPr="00F87EAD">
        <w:t>(s)</w:t>
      </w:r>
      <w:r w:rsidR="005D30F5" w:rsidRPr="00F87EAD">
        <w:t xml:space="preserve"> or other similar temporary position (for simplicity, referred to </w:t>
      </w:r>
      <w:r w:rsidR="009274D8" w:rsidRPr="00F87EAD">
        <w:t>as the “intern”)</w:t>
      </w:r>
      <w:r w:rsidR="00056307" w:rsidRPr="00F87EAD">
        <w:t xml:space="preserve"> </w:t>
      </w:r>
      <w:r w:rsidR="00F102F8" w:rsidRPr="00F87EAD">
        <w:t xml:space="preserve">in </w:t>
      </w:r>
      <w:r w:rsidR="00056307" w:rsidRPr="00F87EAD">
        <w:t>compl</w:t>
      </w:r>
      <w:r w:rsidR="00F102F8" w:rsidRPr="00F87EAD">
        <w:t>iance</w:t>
      </w:r>
      <w:r w:rsidR="00056307" w:rsidRPr="00F87EAD">
        <w:t xml:space="preserve"> with all applicable laws</w:t>
      </w:r>
      <w:r w:rsidR="00F102F8" w:rsidRPr="00F87EAD">
        <w:t xml:space="preserve"> and regulations, including</w:t>
      </w:r>
      <w:r w:rsidR="00B65BB9">
        <w:t xml:space="preserve"> </w:t>
      </w:r>
      <w:r w:rsidR="00F102F8" w:rsidRPr="0060715C">
        <w:t>without</w:t>
      </w:r>
      <w:r w:rsidR="00F102F8" w:rsidRPr="00F87EAD">
        <w:t xml:space="preserve"> limitation wage and hour laws</w:t>
      </w:r>
      <w:r w:rsidR="00056307" w:rsidRPr="00F87EAD">
        <w:t xml:space="preserve">. </w:t>
      </w:r>
      <w:r w:rsidR="008E04B1" w:rsidRPr="00F87EAD">
        <w:t>Participant cannot request intern assistance incentive funds for more than two (2) qualifying internships duri</w:t>
      </w:r>
      <w:r w:rsidR="00F522E3" w:rsidRPr="00F87EAD">
        <w:t>ng a</w:t>
      </w:r>
      <w:r w:rsidR="003D5084" w:rsidRPr="00F87EAD">
        <w:t xml:space="preserve"> specific</w:t>
      </w:r>
      <w:r w:rsidR="00F522E3" w:rsidRPr="00F87EAD">
        <w:t xml:space="preserve"> </w:t>
      </w:r>
      <w:r w:rsidR="008E04B1" w:rsidRPr="00F87EAD">
        <w:t>SEM enrollment</w:t>
      </w:r>
      <w:r w:rsidR="00F522E3" w:rsidRPr="00F87EAD">
        <w:t xml:space="preserve"> period</w:t>
      </w:r>
      <w:r w:rsidR="008E04B1" w:rsidRPr="00F87EAD">
        <w:t>.</w:t>
      </w:r>
      <w:r w:rsidRPr="00F87EAD">
        <w:t xml:space="preserve"> </w:t>
      </w:r>
      <w:r w:rsidR="00DA3457" w:rsidRPr="00F87EAD">
        <w:t>Participant must</w:t>
      </w:r>
      <w:r w:rsidR="00A01CD4" w:rsidRPr="00F87EAD">
        <w:t xml:space="preserve"> </w:t>
      </w:r>
      <w:r w:rsidR="00DA3457" w:rsidRPr="00F87EAD">
        <w:t xml:space="preserve">maintain its </w:t>
      </w:r>
      <w:r w:rsidR="000E2899">
        <w:t>Energy Trust</w:t>
      </w:r>
      <w:r w:rsidR="00DA3457" w:rsidRPr="00F87EAD">
        <w:t xml:space="preserve"> Commercial SEM </w:t>
      </w:r>
      <w:r w:rsidR="002257D6" w:rsidRPr="00F87EAD">
        <w:t xml:space="preserve">enrollment and </w:t>
      </w:r>
      <w:r w:rsidR="00DA3457" w:rsidRPr="00F87EAD">
        <w:t xml:space="preserve">program eligibility for the duration of this agreement to be eligible for any </w:t>
      </w:r>
      <w:r w:rsidR="000E2899">
        <w:t>Energy Trust</w:t>
      </w:r>
      <w:r w:rsidR="00447CED" w:rsidRPr="00F87EAD">
        <w:t xml:space="preserve"> Intern Assistance I</w:t>
      </w:r>
      <w:r w:rsidR="00DA3457" w:rsidRPr="00F87EAD">
        <w:t>ncentive funding.</w:t>
      </w:r>
    </w:p>
    <w:p w14:paraId="78482904" w14:textId="58F85C4D" w:rsidR="005D30F5" w:rsidRPr="00F87EAD" w:rsidRDefault="00FA1D8E" w:rsidP="0067538F">
      <w:pPr>
        <w:pStyle w:val="LetteredList"/>
      </w:pPr>
      <w:r w:rsidRPr="00F87EAD">
        <w:rPr>
          <w:b/>
          <w:bCs/>
        </w:rPr>
        <w:t>B.</w:t>
      </w:r>
      <w:r w:rsidRPr="00F87EAD">
        <w:rPr>
          <w:b/>
          <w:bCs/>
        </w:rPr>
        <w:tab/>
      </w:r>
      <w:r w:rsidR="008709A2" w:rsidRPr="00F87EAD">
        <w:rPr>
          <w:b/>
          <w:bCs/>
        </w:rPr>
        <w:t xml:space="preserve">Qualifications. </w:t>
      </w:r>
      <w:r w:rsidR="006F58B4" w:rsidRPr="00F87EAD">
        <w:t xml:space="preserve">Intern(s) will perform SEM-related activities at one or more of Participant’s enrolled SEM sites during the </w:t>
      </w:r>
      <w:proofErr w:type="gramStart"/>
      <w:r w:rsidR="006F58B4" w:rsidRPr="00F87EAD">
        <w:t>12-15 month</w:t>
      </w:r>
      <w:proofErr w:type="gramEnd"/>
      <w:r w:rsidR="006F58B4" w:rsidRPr="00F87EAD">
        <w:t xml:space="preserve"> SEM enrollment period (often referred to as the program</w:t>
      </w:r>
      <w:r w:rsidR="00F63ECD" w:rsidRPr="00F87EAD">
        <w:t xml:space="preserve"> or engagement</w:t>
      </w:r>
      <w:r w:rsidR="006F58B4" w:rsidRPr="00F87EAD">
        <w:t xml:space="preserve"> year). </w:t>
      </w:r>
      <w:r w:rsidR="006E3553" w:rsidRPr="00F87EAD">
        <w:t xml:space="preserve">To qualify for </w:t>
      </w:r>
      <w:r w:rsidR="008352BD" w:rsidRPr="00F87EAD">
        <w:t>this offer</w:t>
      </w:r>
      <w:r w:rsidR="006E3553" w:rsidRPr="00F87EAD">
        <w:t xml:space="preserve">, </w:t>
      </w:r>
      <w:r w:rsidR="005D30F5" w:rsidRPr="00F87EAD">
        <w:t>Participant’s</w:t>
      </w:r>
      <w:r w:rsidR="007F323F" w:rsidRPr="00F87EAD">
        <w:t xml:space="preserve"> </w:t>
      </w:r>
      <w:r w:rsidR="008709A2" w:rsidRPr="00F87EAD">
        <w:t>intern</w:t>
      </w:r>
      <w:r w:rsidR="009274D8" w:rsidRPr="00F87EAD">
        <w:t>ship</w:t>
      </w:r>
      <w:r w:rsidR="00C076B0" w:rsidRPr="00F87EAD">
        <w:t>(s)</w:t>
      </w:r>
      <w:r w:rsidR="008709A2" w:rsidRPr="00F87EAD">
        <w:t xml:space="preserve"> must</w:t>
      </w:r>
      <w:r w:rsidR="00790C61" w:rsidRPr="00F87EAD">
        <w:t xml:space="preserve"> </w:t>
      </w:r>
      <w:r w:rsidR="008352BD" w:rsidRPr="00F87EAD">
        <w:t>meet each of the following</w:t>
      </w:r>
      <w:r w:rsidR="005D30F5" w:rsidRPr="00F87EAD">
        <w:t>:</w:t>
      </w:r>
    </w:p>
    <w:p w14:paraId="5810A26B" w14:textId="107FA9B1" w:rsidR="00734F45" w:rsidRPr="0067538F" w:rsidRDefault="00734F45" w:rsidP="0067538F">
      <w:pPr>
        <w:pStyle w:val="bulletedlist"/>
      </w:pPr>
      <w:r w:rsidRPr="0067538F">
        <w:t>Intern cannot be</w:t>
      </w:r>
      <w:r w:rsidR="004D4ED6">
        <w:t xml:space="preserve"> a </w:t>
      </w:r>
      <w:r w:rsidR="002911D6">
        <w:t>P</w:t>
      </w:r>
      <w:r w:rsidR="004D4ED6">
        <w:t>articipant</w:t>
      </w:r>
      <w:r w:rsidRPr="0067538F">
        <w:t xml:space="preserve"> employe</w:t>
      </w:r>
      <w:r w:rsidR="004D4ED6">
        <w:t>e</w:t>
      </w:r>
      <w:r w:rsidRPr="0067538F">
        <w:t xml:space="preserve"> prior to </w:t>
      </w:r>
      <w:r w:rsidR="002911D6">
        <w:t xml:space="preserve">the </w:t>
      </w:r>
      <w:r w:rsidRPr="0067538F">
        <w:t xml:space="preserve">SEM internship. </w:t>
      </w:r>
    </w:p>
    <w:p w14:paraId="70BFFC0D" w14:textId="69CB071D" w:rsidR="00BE043F" w:rsidRPr="00F87EAD" w:rsidRDefault="00BE043F" w:rsidP="0067538F">
      <w:pPr>
        <w:pStyle w:val="bulletedlist"/>
      </w:pPr>
      <w:r w:rsidRPr="00F87EAD">
        <w:t>The intern</w:t>
      </w:r>
      <w:r w:rsidR="008352BD" w:rsidRPr="00F87EAD">
        <w:t xml:space="preserve"> must </w:t>
      </w:r>
      <w:r w:rsidR="00DB4ECD" w:rsidRPr="00F87EAD">
        <w:t>work on</w:t>
      </w:r>
      <w:r w:rsidR="003D5084" w:rsidRPr="00F87EAD">
        <w:t xml:space="preserve"> SEM-related activities</w:t>
      </w:r>
      <w:r w:rsidR="00DB4ECD" w:rsidRPr="00F87EAD">
        <w:t xml:space="preserve"> for a minimum of 80 hours.</w:t>
      </w:r>
      <w:r w:rsidR="00EA7576" w:rsidRPr="00F87EAD">
        <w:t xml:space="preserve">  SEM-related activities are</w:t>
      </w:r>
      <w:r w:rsidR="003D5084" w:rsidRPr="00F87EAD">
        <w:t xml:space="preserve"> defined as projects and activities listed on </w:t>
      </w:r>
      <w:r w:rsidR="0073620B" w:rsidRPr="00F87EAD">
        <w:t>Participant’s</w:t>
      </w:r>
      <w:r w:rsidR="003D5084" w:rsidRPr="00F87EAD">
        <w:t xml:space="preserve"> SEM Annual </w:t>
      </w:r>
      <w:r w:rsidR="00AF51A9">
        <w:t>Energy</w:t>
      </w:r>
      <w:r w:rsidR="003D5084" w:rsidRPr="00F87EAD">
        <w:t xml:space="preserve"> Plan, Opportunity Register, EMA Action Plan, Engagement Plan</w:t>
      </w:r>
      <w:r w:rsidR="004E2BFE" w:rsidRPr="00F87EAD">
        <w:t xml:space="preserve">, </w:t>
      </w:r>
      <w:r w:rsidR="00E16074">
        <w:t xml:space="preserve">etc. </w:t>
      </w:r>
      <w:r w:rsidR="004E2BFE" w:rsidRPr="00F87EAD">
        <w:t xml:space="preserve">and categorized on the SEM </w:t>
      </w:r>
      <w:r w:rsidR="004D28BA" w:rsidRPr="00F87EAD">
        <w:t>Intern tracking spreadsheet</w:t>
      </w:r>
      <w:r w:rsidR="003D5084" w:rsidRPr="00F87EAD">
        <w:t xml:space="preserve">. </w:t>
      </w:r>
    </w:p>
    <w:p w14:paraId="1D7B511F" w14:textId="59949761" w:rsidR="008352BD" w:rsidRPr="00F87EAD" w:rsidRDefault="008352BD" w:rsidP="0067538F">
      <w:pPr>
        <w:pStyle w:val="bulletedlist"/>
      </w:pPr>
      <w:r w:rsidRPr="00F87EAD">
        <w:t xml:space="preserve">The intern must deliver a presentation on their SEM activities to </w:t>
      </w:r>
      <w:r w:rsidR="00466162">
        <w:t xml:space="preserve">the </w:t>
      </w:r>
      <w:r w:rsidRPr="00F87EAD">
        <w:t xml:space="preserve">Participant’s Energy Team, and </w:t>
      </w:r>
      <w:r w:rsidR="00466162">
        <w:t>the</w:t>
      </w:r>
      <w:r w:rsidRPr="00F87EAD">
        <w:t xml:space="preserve"> Participant will invite </w:t>
      </w:r>
      <w:r w:rsidR="000E2899">
        <w:t>Energy Trust</w:t>
      </w:r>
      <w:r w:rsidR="00447CED" w:rsidRPr="00F87EAD">
        <w:t xml:space="preserve"> to attend the “completion presentation”</w:t>
      </w:r>
      <w:r w:rsidR="0098434B" w:rsidRPr="00F87EAD">
        <w:t>, either</w:t>
      </w:r>
      <w:r w:rsidR="00FC01AE" w:rsidRPr="00F87EAD">
        <w:t xml:space="preserve"> in-person or </w:t>
      </w:r>
      <w:r w:rsidR="00FE0E44" w:rsidRPr="00F87EAD">
        <w:t>remotely</w:t>
      </w:r>
      <w:r w:rsidRPr="00F87EAD">
        <w:t xml:space="preserve">. </w:t>
      </w:r>
      <w:r w:rsidR="00447CED" w:rsidRPr="00F87EAD">
        <w:t>The completion p</w:t>
      </w:r>
      <w:r w:rsidRPr="00F87EAD">
        <w:t xml:space="preserve">resentation should be scheduled to occur </w:t>
      </w:r>
      <w:r w:rsidR="005D5EF7" w:rsidRPr="00F87EAD">
        <w:t>near the end of</w:t>
      </w:r>
      <w:r w:rsidRPr="00F87EAD">
        <w:t xml:space="preserve"> </w:t>
      </w:r>
      <w:r w:rsidR="00804E8F" w:rsidRPr="00F87EAD">
        <w:t xml:space="preserve">the </w:t>
      </w:r>
      <w:r w:rsidR="003A7837" w:rsidRPr="00F87EAD">
        <w:t>internship</w:t>
      </w:r>
      <w:r w:rsidR="003009EA" w:rsidRPr="00F87EAD">
        <w:t xml:space="preserve"> and can be </w:t>
      </w:r>
      <w:r w:rsidR="00E6710B">
        <w:t>delivered</w:t>
      </w:r>
      <w:r w:rsidR="003009EA" w:rsidRPr="00F87EAD">
        <w:t xml:space="preserve"> at </w:t>
      </w:r>
      <w:r w:rsidR="00CD6182">
        <w:t xml:space="preserve">an SEM </w:t>
      </w:r>
      <w:r w:rsidR="00FB6E6F" w:rsidRPr="00F87EAD">
        <w:t>workshop</w:t>
      </w:r>
      <w:r w:rsidR="00C076B0" w:rsidRPr="00F87EAD">
        <w:t>.</w:t>
      </w:r>
      <w:r w:rsidRPr="00F87EAD">
        <w:t xml:space="preserve"> </w:t>
      </w:r>
    </w:p>
    <w:p w14:paraId="759C455B" w14:textId="3333F2F7" w:rsidR="00173191" w:rsidRPr="00F87EAD" w:rsidRDefault="00173191" w:rsidP="0067538F">
      <w:pPr>
        <w:pStyle w:val="bulletedlist"/>
      </w:pPr>
      <w:r w:rsidRPr="00F87EAD">
        <w:lastRenderedPageBreak/>
        <w:t xml:space="preserve">The intern will use best efforts to attend </w:t>
      </w:r>
      <w:proofErr w:type="gramStart"/>
      <w:r w:rsidRPr="00F87EAD">
        <w:t>all of</w:t>
      </w:r>
      <w:proofErr w:type="gramEnd"/>
      <w:r w:rsidRPr="00F87EAD">
        <w:t xml:space="preserve"> the SEM workshops scheduled to occur during the internship. Participant agrees to notify the Energy Coach in advance if an intern </w:t>
      </w:r>
      <w:proofErr w:type="gramStart"/>
      <w:r w:rsidRPr="00F87EAD">
        <w:t>won’t</w:t>
      </w:r>
      <w:proofErr w:type="gramEnd"/>
      <w:r w:rsidRPr="00F87EAD">
        <w:t xml:space="preserve"> be able to attend one or more SEM workshop(s) due to scheduling conflicts.</w:t>
      </w:r>
    </w:p>
    <w:p w14:paraId="03A6D296" w14:textId="5A21E5F1" w:rsidR="005C580A" w:rsidRPr="00F87EAD" w:rsidRDefault="00790C61" w:rsidP="0067538F">
      <w:pPr>
        <w:pStyle w:val="LetteredList"/>
      </w:pPr>
      <w:r w:rsidRPr="00F87EAD">
        <w:rPr>
          <w:b/>
        </w:rPr>
        <w:t>C.</w:t>
      </w:r>
      <w:r w:rsidRPr="00F87EAD">
        <w:rPr>
          <w:b/>
        </w:rPr>
        <w:tab/>
      </w:r>
      <w:r w:rsidR="00E251F4" w:rsidRPr="00F87EAD">
        <w:rPr>
          <w:b/>
        </w:rPr>
        <w:t xml:space="preserve">Progress </w:t>
      </w:r>
      <w:r w:rsidR="004D5420" w:rsidRPr="00F87EAD">
        <w:rPr>
          <w:b/>
        </w:rPr>
        <w:t>Updates</w:t>
      </w:r>
      <w:r w:rsidR="008709A2" w:rsidRPr="00F87EAD">
        <w:rPr>
          <w:b/>
        </w:rPr>
        <w:t xml:space="preserve">. </w:t>
      </w:r>
      <w:r w:rsidR="00E251F4" w:rsidRPr="00F87EAD">
        <w:t xml:space="preserve">Participant </w:t>
      </w:r>
      <w:r w:rsidR="00173191" w:rsidRPr="00F87EAD">
        <w:t>will</w:t>
      </w:r>
      <w:r w:rsidR="00E251F4" w:rsidRPr="00F87EAD">
        <w:t>, at a minimum</w:t>
      </w:r>
      <w:r w:rsidR="005C580A" w:rsidRPr="00F87EAD">
        <w:t>:</w:t>
      </w:r>
    </w:p>
    <w:p w14:paraId="64FF9303" w14:textId="25E69B5C" w:rsidR="005C580A" w:rsidRPr="00F87EAD" w:rsidRDefault="009B594E" w:rsidP="0067538F">
      <w:pPr>
        <w:pStyle w:val="bulletedlist"/>
      </w:pPr>
      <w:r w:rsidRPr="00F87EAD">
        <w:t xml:space="preserve">Have </w:t>
      </w:r>
      <w:r w:rsidR="00E251F4" w:rsidRPr="00F87EAD">
        <w:t xml:space="preserve">the intern provide </w:t>
      </w:r>
      <w:r w:rsidR="00F85C35" w:rsidRPr="00F87EAD">
        <w:t xml:space="preserve">regular </w:t>
      </w:r>
      <w:r w:rsidR="00E251F4" w:rsidRPr="00F87EAD">
        <w:t xml:space="preserve">updates </w:t>
      </w:r>
      <w:r w:rsidRPr="00F87EAD">
        <w:t xml:space="preserve">on SEM activity progress </w:t>
      </w:r>
      <w:r w:rsidR="00E251F4" w:rsidRPr="00F87EAD">
        <w:t xml:space="preserve">to </w:t>
      </w:r>
      <w:r w:rsidRPr="00F87EAD">
        <w:t xml:space="preserve">your </w:t>
      </w:r>
      <w:r w:rsidR="00E251F4" w:rsidRPr="00F87EAD">
        <w:t xml:space="preserve">Energy Team </w:t>
      </w:r>
      <w:proofErr w:type="gramStart"/>
      <w:r w:rsidR="00E251F4" w:rsidRPr="00F87EAD">
        <w:t>members</w:t>
      </w:r>
      <w:r w:rsidR="00E46A3F" w:rsidRPr="00F87EAD">
        <w:t>;</w:t>
      </w:r>
      <w:proofErr w:type="gramEnd"/>
      <w:r w:rsidR="00E46A3F" w:rsidRPr="00F87EAD">
        <w:t xml:space="preserve"> </w:t>
      </w:r>
    </w:p>
    <w:p w14:paraId="7BC4F9FB" w14:textId="3A66AE12" w:rsidR="00C94E0B" w:rsidRPr="00F87EAD" w:rsidRDefault="0042014B" w:rsidP="0067538F">
      <w:pPr>
        <w:pStyle w:val="bulletedlist"/>
      </w:pPr>
      <w:r w:rsidRPr="00F87EAD">
        <w:t>Track</w:t>
      </w:r>
      <w:r w:rsidR="00AD3987" w:rsidRPr="00F87EAD">
        <w:t xml:space="preserve"> </w:t>
      </w:r>
      <w:r w:rsidR="00F85C35" w:rsidRPr="00F87EAD">
        <w:t xml:space="preserve">the </w:t>
      </w:r>
      <w:r w:rsidR="004D5420" w:rsidRPr="00F87EAD">
        <w:t xml:space="preserve">intern’s </w:t>
      </w:r>
      <w:r w:rsidRPr="00F87EAD">
        <w:t xml:space="preserve">time spent </w:t>
      </w:r>
      <w:r w:rsidR="00C94E0B" w:rsidRPr="00F87EAD">
        <w:t xml:space="preserve">(hourly increments) </w:t>
      </w:r>
      <w:r w:rsidR="009B594E" w:rsidRPr="00F87EAD">
        <w:t>by SEM activity category</w:t>
      </w:r>
      <w:r w:rsidR="00C94E0B" w:rsidRPr="00F87EAD">
        <w:t xml:space="preserve">, </w:t>
      </w:r>
      <w:r w:rsidRPr="00F87EAD">
        <w:t xml:space="preserve">using an </w:t>
      </w:r>
      <w:r w:rsidR="000E2899">
        <w:t>Energy Trust</w:t>
      </w:r>
      <w:r w:rsidRPr="00F87EAD">
        <w:t>-provided</w:t>
      </w:r>
      <w:r w:rsidR="00EF2928" w:rsidRPr="00F87EAD">
        <w:t xml:space="preserve"> SEM </w:t>
      </w:r>
      <w:r w:rsidR="00DA3457" w:rsidRPr="00F87EAD">
        <w:t xml:space="preserve">Intern </w:t>
      </w:r>
      <w:r w:rsidRPr="00F87EAD">
        <w:t>tracking spreadsheet</w:t>
      </w:r>
      <w:r w:rsidR="00C94E0B" w:rsidRPr="00F87EAD">
        <w:t>;</w:t>
      </w:r>
      <w:r w:rsidR="00173191" w:rsidRPr="00F87EAD">
        <w:t xml:space="preserve"> and</w:t>
      </w:r>
    </w:p>
    <w:p w14:paraId="6423D52D" w14:textId="3B61FE02" w:rsidR="00447CED" w:rsidRPr="00F87EAD" w:rsidRDefault="00C94E0B" w:rsidP="0067538F">
      <w:pPr>
        <w:pStyle w:val="bulletedlist"/>
      </w:pPr>
      <w:r w:rsidRPr="00F87EAD">
        <w:t>P</w:t>
      </w:r>
      <w:r w:rsidR="0042014B" w:rsidRPr="00F87EAD">
        <w:t xml:space="preserve">rovide the Energy Coach with </w:t>
      </w:r>
      <w:r w:rsidRPr="00F87EAD">
        <w:t xml:space="preserve">a copy of your completed </w:t>
      </w:r>
      <w:r w:rsidR="008476CE">
        <w:t xml:space="preserve">SEM </w:t>
      </w:r>
      <w:r w:rsidR="00DA3457" w:rsidRPr="00F87EAD">
        <w:t xml:space="preserve">Intern </w:t>
      </w:r>
      <w:r w:rsidRPr="00F87EAD">
        <w:t xml:space="preserve">tracking spreadsheet on a quarterly basis to </w:t>
      </w:r>
      <w:r w:rsidR="009B594E" w:rsidRPr="00F87EAD">
        <w:t xml:space="preserve">confirm </w:t>
      </w:r>
      <w:r w:rsidR="00173191" w:rsidRPr="00F87EAD">
        <w:t xml:space="preserve">whether </w:t>
      </w:r>
      <w:r w:rsidR="009B594E" w:rsidRPr="00F87EAD">
        <w:t xml:space="preserve">listed activities </w:t>
      </w:r>
      <w:r w:rsidR="00173191" w:rsidRPr="00F87EAD">
        <w:t>qualify as eligible SEM-related activities for intern</w:t>
      </w:r>
      <w:r w:rsidR="008476CE">
        <w:t>ship</w:t>
      </w:r>
      <w:r w:rsidR="00173191" w:rsidRPr="00F87EAD">
        <w:t xml:space="preserve"> assistance incentive time calculation purposes.</w:t>
      </w:r>
    </w:p>
    <w:p w14:paraId="0D0FE52C" w14:textId="3007AD80" w:rsidR="000D624C" w:rsidRDefault="009D330B" w:rsidP="00263E93">
      <w:pPr>
        <w:pStyle w:val="LetteredList"/>
        <w:spacing w:after="120"/>
      </w:pPr>
      <w:r w:rsidRPr="00F87EAD">
        <w:rPr>
          <w:b/>
        </w:rPr>
        <w:t>D.</w:t>
      </w:r>
      <w:r w:rsidRPr="00F87EAD">
        <w:rPr>
          <w:b/>
        </w:rPr>
        <w:tab/>
      </w:r>
      <w:r w:rsidR="0042014B" w:rsidRPr="00F87EAD">
        <w:rPr>
          <w:b/>
        </w:rPr>
        <w:t>Required Completion Documentation to Request Incentives.</w:t>
      </w:r>
      <w:r w:rsidR="0042014B" w:rsidRPr="00F87EAD">
        <w:t xml:space="preserve">  </w:t>
      </w:r>
      <w:r w:rsidR="0016405F" w:rsidRPr="00F87EAD">
        <w:t xml:space="preserve">The maximum </w:t>
      </w:r>
      <w:r w:rsidR="008476CE">
        <w:t>internship assistance incentive</w:t>
      </w:r>
      <w:r w:rsidR="0016405F" w:rsidRPr="00F87EAD">
        <w:t xml:space="preserve"> amount that </w:t>
      </w:r>
      <w:r w:rsidR="000E2899">
        <w:t>Energy Trust</w:t>
      </w:r>
      <w:r w:rsidR="0016405F" w:rsidRPr="00F87EAD">
        <w:t xml:space="preserve"> will provide to Participant for </w:t>
      </w:r>
      <w:r w:rsidR="0016405F" w:rsidRPr="00F87EAD">
        <w:rPr>
          <w:b/>
        </w:rPr>
        <w:t>all</w:t>
      </w:r>
      <w:r w:rsidR="0016405F" w:rsidRPr="00F87EAD">
        <w:t xml:space="preserve"> qualifying interns</w:t>
      </w:r>
      <w:r w:rsidR="00B01D99" w:rsidRPr="00F87EAD">
        <w:t>hips</w:t>
      </w:r>
      <w:r w:rsidR="0016405F" w:rsidRPr="00F87EAD">
        <w:t xml:space="preserve"> during a specific SEM enrollment period</w:t>
      </w:r>
      <w:r w:rsidR="004E5A20">
        <w:t xml:space="preserve"> </w:t>
      </w:r>
      <w:r w:rsidR="0016405F" w:rsidRPr="00F87EAD">
        <w:t xml:space="preserve">is limited to a </w:t>
      </w:r>
      <w:r w:rsidR="0016405F" w:rsidRPr="00F87EAD">
        <w:rPr>
          <w:i/>
        </w:rPr>
        <w:t>combined</w:t>
      </w:r>
      <w:r w:rsidR="0016405F" w:rsidRPr="00F87EAD">
        <w:t xml:space="preserve"> total of $</w:t>
      </w:r>
      <w:r w:rsidR="00B00B12">
        <w:t>10</w:t>
      </w:r>
      <w:r w:rsidR="0016405F" w:rsidRPr="00F87EAD">
        <w:t xml:space="preserve">,000. </w:t>
      </w:r>
      <w:r w:rsidR="00F4626C">
        <w:t>All references to “days”</w:t>
      </w:r>
      <w:r w:rsidR="004E5A20">
        <w:t xml:space="preserve"> in this agreement</w:t>
      </w:r>
      <w:r w:rsidR="00F4626C">
        <w:t xml:space="preserve"> means calendar days unless otherwise specifically noted.</w:t>
      </w:r>
    </w:p>
    <w:p w14:paraId="6CEFCC45" w14:textId="2AC6771D" w:rsidR="003D5084" w:rsidRPr="00F87EAD" w:rsidRDefault="000D624C" w:rsidP="00FE34F3">
      <w:pPr>
        <w:pStyle w:val="BodyText"/>
        <w:spacing w:after="60"/>
        <w:ind w:left="0" w:firstLine="0"/>
        <w:rPr>
          <w:rFonts w:cs="Arial"/>
          <w:bCs/>
        </w:rPr>
      </w:pPr>
      <w:r>
        <w:tab/>
      </w:r>
      <w:r w:rsidR="0042014B" w:rsidRPr="00F87EAD">
        <w:rPr>
          <w:rFonts w:cs="Arial"/>
        </w:rPr>
        <w:t>Within 45 days</w:t>
      </w:r>
      <w:r w:rsidR="003D5084" w:rsidRPr="00F87EAD">
        <w:rPr>
          <w:rFonts w:cs="Arial"/>
        </w:rPr>
        <w:t xml:space="preserve"> </w:t>
      </w:r>
      <w:r w:rsidR="0042014B" w:rsidRPr="00F87EAD">
        <w:rPr>
          <w:rFonts w:cs="Arial"/>
        </w:rPr>
        <w:t xml:space="preserve">of completion of </w:t>
      </w:r>
      <w:r w:rsidR="003D5084" w:rsidRPr="00F87EAD">
        <w:rPr>
          <w:rFonts w:cs="Arial"/>
        </w:rPr>
        <w:t xml:space="preserve">the internship, </w:t>
      </w:r>
      <w:r w:rsidR="0073620B" w:rsidRPr="00F87EAD">
        <w:rPr>
          <w:rFonts w:cs="Arial"/>
        </w:rPr>
        <w:t>Participant</w:t>
      </w:r>
      <w:r w:rsidR="0042014B" w:rsidRPr="00F87EAD">
        <w:rPr>
          <w:rFonts w:cs="Arial"/>
          <w:bCs/>
        </w:rPr>
        <w:t xml:space="preserve"> must provide </w:t>
      </w:r>
      <w:r w:rsidR="000E2899">
        <w:rPr>
          <w:rFonts w:cs="Arial"/>
          <w:bCs/>
        </w:rPr>
        <w:t>Energy Trust</w:t>
      </w:r>
      <w:r w:rsidR="0042014B" w:rsidRPr="00F87EAD">
        <w:rPr>
          <w:rFonts w:cs="Arial"/>
          <w:bCs/>
        </w:rPr>
        <w:t xml:space="preserve"> with</w:t>
      </w:r>
      <w:r w:rsidR="00FB3C41" w:rsidRPr="00F87EAD">
        <w:rPr>
          <w:rFonts w:cs="Arial"/>
          <w:bCs/>
        </w:rPr>
        <w:t xml:space="preserve">: </w:t>
      </w:r>
    </w:p>
    <w:p w14:paraId="62983340" w14:textId="69FD542A" w:rsidR="0049146D" w:rsidRDefault="00FB5522" w:rsidP="0067538F">
      <w:pPr>
        <w:pStyle w:val="bulletedlist"/>
      </w:pPr>
      <w:r>
        <w:t xml:space="preserve">A copy of the completion </w:t>
      </w:r>
      <w:r w:rsidR="0049146D">
        <w:t>presentation,</w:t>
      </w:r>
    </w:p>
    <w:p w14:paraId="2EC696BE" w14:textId="564650D7" w:rsidR="003D5084" w:rsidRPr="00F87EAD" w:rsidRDefault="0042014B" w:rsidP="0067538F">
      <w:pPr>
        <w:pStyle w:val="bulletedlist"/>
      </w:pPr>
      <w:r w:rsidRPr="00F87EAD">
        <w:t xml:space="preserve">a copy of </w:t>
      </w:r>
      <w:r w:rsidR="00DA3457" w:rsidRPr="00F87EAD">
        <w:t xml:space="preserve">the </w:t>
      </w:r>
      <w:r w:rsidRPr="00F87EAD">
        <w:t xml:space="preserve">completed </w:t>
      </w:r>
      <w:r w:rsidR="00F93EDC" w:rsidRPr="00F87EAD">
        <w:t>SEM I</w:t>
      </w:r>
      <w:r w:rsidR="00DA3457" w:rsidRPr="00F87EAD">
        <w:t xml:space="preserve">ntern </w:t>
      </w:r>
      <w:r w:rsidRPr="00F87EAD">
        <w:t>tracking spreadsheet documenting the intern</w:t>
      </w:r>
      <w:r w:rsidR="00447CED" w:rsidRPr="00F87EAD">
        <w:t>(s)</w:t>
      </w:r>
      <w:r w:rsidRPr="00F87EAD">
        <w:t xml:space="preserve"> hours by SEM project</w:t>
      </w:r>
      <w:r w:rsidR="009D330B" w:rsidRPr="00F87EAD">
        <w:t xml:space="preserve"> for the duration of the internship</w:t>
      </w:r>
      <w:r w:rsidR="00447CED" w:rsidRPr="00F87EAD">
        <w:t>,</w:t>
      </w:r>
    </w:p>
    <w:p w14:paraId="3379D6C6" w14:textId="0A0A70A5" w:rsidR="003D5084" w:rsidRPr="00F87EAD" w:rsidRDefault="0042014B" w:rsidP="0067538F">
      <w:pPr>
        <w:pStyle w:val="bulletedlist"/>
      </w:pPr>
      <w:r w:rsidRPr="00F87EAD">
        <w:t xml:space="preserve">payroll documentation identifying total </w:t>
      </w:r>
      <w:r w:rsidR="00B339E1">
        <w:t>wages</w:t>
      </w:r>
      <w:r w:rsidR="00697C53">
        <w:t xml:space="preserve"> </w:t>
      </w:r>
      <w:r w:rsidR="00103563" w:rsidRPr="00F87EAD">
        <w:t>paid</w:t>
      </w:r>
      <w:r w:rsidRPr="00F87EAD">
        <w:t xml:space="preserve"> to </w:t>
      </w:r>
      <w:r w:rsidR="00AE290A">
        <w:t xml:space="preserve">the </w:t>
      </w:r>
      <w:r w:rsidR="00103563" w:rsidRPr="00F87EAD">
        <w:t xml:space="preserve">intern(s) by </w:t>
      </w:r>
      <w:r w:rsidRPr="00F87EAD">
        <w:t>the organization</w:t>
      </w:r>
      <w:r w:rsidR="00FB3C41" w:rsidRPr="00F87EAD">
        <w:t xml:space="preserve">, </w:t>
      </w:r>
      <w:r w:rsidR="001B74BB">
        <w:t>and</w:t>
      </w:r>
    </w:p>
    <w:p w14:paraId="66583B2D" w14:textId="62946C1F" w:rsidR="003D5084" w:rsidRPr="00263E93" w:rsidRDefault="00FB3C41" w:rsidP="00263E93">
      <w:pPr>
        <w:pStyle w:val="bulletedlist"/>
        <w:spacing w:after="120"/>
        <w:rPr>
          <w:b/>
        </w:rPr>
      </w:pPr>
      <w:r w:rsidRPr="00F87EAD">
        <w:t>an invoice</w:t>
      </w:r>
      <w:r w:rsidR="003D5084" w:rsidRPr="00F87EAD">
        <w:t xml:space="preserve"> </w:t>
      </w:r>
      <w:r w:rsidR="00647256">
        <w:t xml:space="preserve">to </w:t>
      </w:r>
      <w:r w:rsidR="000E2899">
        <w:t>Energy Trust</w:t>
      </w:r>
      <w:r w:rsidR="00647256">
        <w:t xml:space="preserve"> </w:t>
      </w:r>
      <w:r w:rsidRPr="00F87EAD">
        <w:t xml:space="preserve">for </w:t>
      </w:r>
      <w:r w:rsidR="007A52CC" w:rsidRPr="00F87EAD">
        <w:t>t</w:t>
      </w:r>
      <w:r w:rsidR="003D5084" w:rsidRPr="00F87EAD">
        <w:t xml:space="preserve">he </w:t>
      </w:r>
      <w:r w:rsidR="00C53C4F">
        <w:t xml:space="preserve">internship </w:t>
      </w:r>
      <w:r w:rsidR="00AB5D07">
        <w:t xml:space="preserve">assistance </w:t>
      </w:r>
      <w:r w:rsidR="00C53C4F">
        <w:t>incentive amount</w:t>
      </w:r>
      <w:r w:rsidR="00AE290A">
        <w:t>,</w:t>
      </w:r>
      <w:r w:rsidR="001A6E5D">
        <w:t xml:space="preserve"> up to a maximum of $10,000,</w:t>
      </w:r>
      <w:r w:rsidR="00F4626C">
        <w:t xml:space="preserve"> showing </w:t>
      </w:r>
      <w:r w:rsidR="00F921B4">
        <w:t>funds</w:t>
      </w:r>
      <w:r w:rsidR="009C666B" w:rsidRPr="00F87EAD">
        <w:t xml:space="preserve"> paid to </w:t>
      </w:r>
      <w:r w:rsidR="0073620B" w:rsidRPr="00F87EAD">
        <w:t>Participant</w:t>
      </w:r>
      <w:r w:rsidR="003D5084" w:rsidRPr="00F87EAD">
        <w:t xml:space="preserve">’s intern(s) </w:t>
      </w:r>
      <w:r w:rsidR="007E4702" w:rsidRPr="00F87EAD">
        <w:t>for the SEM-specific hours only</w:t>
      </w:r>
      <w:r w:rsidR="00840F22">
        <w:t xml:space="preserve">. </w:t>
      </w:r>
      <w:r w:rsidR="00713581">
        <w:t xml:space="preserve"> </w:t>
      </w:r>
    </w:p>
    <w:p w14:paraId="59FF1EEA" w14:textId="681684A3" w:rsidR="0042014B" w:rsidRPr="00F87EAD" w:rsidRDefault="009D330B" w:rsidP="0067538F">
      <w:pPr>
        <w:pStyle w:val="LetteredList"/>
      </w:pPr>
      <w:r w:rsidRPr="00F87EAD">
        <w:rPr>
          <w:b/>
        </w:rPr>
        <w:t>E</w:t>
      </w:r>
      <w:r w:rsidR="0042014B" w:rsidRPr="00F87EAD">
        <w:rPr>
          <w:b/>
        </w:rPr>
        <w:t>.</w:t>
      </w:r>
      <w:r w:rsidR="0042014B" w:rsidRPr="00F87EAD">
        <w:t xml:space="preserve"> </w:t>
      </w:r>
      <w:r w:rsidR="0042014B" w:rsidRPr="00F87EAD">
        <w:tab/>
      </w:r>
      <w:r w:rsidR="0042014B" w:rsidRPr="00F87EAD">
        <w:rPr>
          <w:b/>
        </w:rPr>
        <w:t>Incentive Payment</w:t>
      </w:r>
      <w:r w:rsidRPr="00F87EAD">
        <w:rPr>
          <w:b/>
        </w:rPr>
        <w:t>.</w:t>
      </w:r>
      <w:r w:rsidR="0042014B" w:rsidRPr="00F87EAD">
        <w:t xml:space="preserve"> </w:t>
      </w:r>
      <w:r w:rsidR="000E2899">
        <w:t>Energy Trust</w:t>
      </w:r>
      <w:r w:rsidR="0042014B" w:rsidRPr="00F87EAD">
        <w:t xml:space="preserve"> will pay intern</w:t>
      </w:r>
      <w:r w:rsidR="00152C3B" w:rsidRPr="00F87EAD">
        <w:t>ship</w:t>
      </w:r>
      <w:r w:rsidR="0042014B" w:rsidRPr="00F87EAD">
        <w:t xml:space="preserve"> assistance incentive funds directly to Participant within 60 days of its receipt of all required </w:t>
      </w:r>
      <w:r w:rsidR="0042014B" w:rsidRPr="0067538F">
        <w:rPr>
          <w:rStyle w:val="LetteredListChar"/>
        </w:rPr>
        <w:t>completion</w:t>
      </w:r>
      <w:r w:rsidR="008C3B86" w:rsidRPr="00F87EAD">
        <w:t xml:space="preserve"> </w:t>
      </w:r>
      <w:r w:rsidR="0042014B" w:rsidRPr="00F87EAD">
        <w:t xml:space="preserve">documentation. Failure to provide all required documentation within the required invoicing </w:t>
      </w:r>
      <w:proofErr w:type="gramStart"/>
      <w:r w:rsidR="0042014B" w:rsidRPr="00F87EAD">
        <w:t>time period</w:t>
      </w:r>
      <w:proofErr w:type="gramEnd"/>
      <w:r w:rsidR="0042014B" w:rsidRPr="00F87EAD">
        <w:t xml:space="preserve"> may result in</w:t>
      </w:r>
      <w:r w:rsidR="005000D7" w:rsidRPr="00F87EAD">
        <w:rPr>
          <w:w w:val="99"/>
        </w:rPr>
        <w:t xml:space="preserve"> </w:t>
      </w:r>
      <w:r w:rsidR="0042014B" w:rsidRPr="00F87EAD">
        <w:t xml:space="preserve">delay or withholding of payment. </w:t>
      </w:r>
      <w:r w:rsidR="008C3B86" w:rsidRPr="00F87EAD">
        <w:t xml:space="preserve">Determination of eligibility for </w:t>
      </w:r>
      <w:r w:rsidR="000E2899">
        <w:t>Energy Trust</w:t>
      </w:r>
      <w:r w:rsidR="008C3B86" w:rsidRPr="00F87EAD">
        <w:t xml:space="preserve"> incentives rests solely with </w:t>
      </w:r>
      <w:r w:rsidR="000E2899">
        <w:t>Energy Trust</w:t>
      </w:r>
      <w:r w:rsidR="008C3B86" w:rsidRPr="00F87EAD">
        <w:t>.</w:t>
      </w:r>
    </w:p>
    <w:p w14:paraId="70038ABF" w14:textId="55D0EB4B" w:rsidR="009D330B" w:rsidRPr="00F87EAD" w:rsidRDefault="009D330B" w:rsidP="0067538F">
      <w:pPr>
        <w:pStyle w:val="LetteredList"/>
      </w:pPr>
      <w:r w:rsidRPr="00F87EAD">
        <w:rPr>
          <w:b/>
          <w:bCs/>
        </w:rPr>
        <w:t>F.</w:t>
      </w:r>
      <w:r w:rsidRPr="00F87EAD">
        <w:rPr>
          <w:b/>
          <w:bCs/>
        </w:rPr>
        <w:tab/>
      </w:r>
      <w:r w:rsidR="008C3B86" w:rsidRPr="00F87EAD">
        <w:rPr>
          <w:b/>
          <w:bCs/>
        </w:rPr>
        <w:t>Term</w:t>
      </w:r>
      <w:r w:rsidR="008709A2" w:rsidRPr="00F87EAD">
        <w:rPr>
          <w:b/>
        </w:rPr>
        <w:t xml:space="preserve">. </w:t>
      </w:r>
      <w:r w:rsidR="008709A2" w:rsidRPr="00F87EAD">
        <w:t>This agreement will automatically expire the day</w:t>
      </w:r>
      <w:r w:rsidR="00B17FC3" w:rsidRPr="00F87EAD">
        <w:t xml:space="preserve"> Participant’s SEM enrollment associated with this internship assistance incentive application</w:t>
      </w:r>
      <w:r w:rsidR="00B00337" w:rsidRPr="00F87EAD">
        <w:t xml:space="preserve"> has ended</w:t>
      </w:r>
      <w:r w:rsidR="008709A2" w:rsidRPr="00F87EAD">
        <w:t xml:space="preserve">. During the term, Participant will notify </w:t>
      </w:r>
      <w:r w:rsidR="000E2899">
        <w:t>Energy Trust</w:t>
      </w:r>
      <w:r w:rsidR="008709A2" w:rsidRPr="00F87EAD">
        <w:t xml:space="preserve"> within 24 hours if at any point it determines to cancel the internship</w:t>
      </w:r>
      <w:r w:rsidR="0040691E" w:rsidRPr="00F87EAD">
        <w:rPr>
          <w:w w:val="99"/>
        </w:rPr>
        <w:t xml:space="preserve"> </w:t>
      </w:r>
      <w:r w:rsidR="008709A2" w:rsidRPr="00F87EAD">
        <w:t>earlier than the</w:t>
      </w:r>
      <w:r w:rsidR="00A83095" w:rsidRPr="00F87EAD">
        <w:t xml:space="preserve"> anticipated</w:t>
      </w:r>
      <w:r w:rsidR="008709A2" w:rsidRPr="00F87EAD">
        <w:t xml:space="preserve"> </w:t>
      </w:r>
      <w:r w:rsidRPr="00F87EAD">
        <w:t xml:space="preserve">end date </w:t>
      </w:r>
      <w:r w:rsidR="008709A2" w:rsidRPr="00F87EAD">
        <w:t xml:space="preserve">initially </w:t>
      </w:r>
      <w:r w:rsidRPr="00F87EAD">
        <w:t xml:space="preserve">communicated to </w:t>
      </w:r>
      <w:r w:rsidR="000E2899">
        <w:t>Energy Trust</w:t>
      </w:r>
      <w:r w:rsidRPr="00F87EAD">
        <w:t>.</w:t>
      </w:r>
      <w:r w:rsidR="008709A2" w:rsidRPr="00F87EAD">
        <w:t xml:space="preserve"> </w:t>
      </w:r>
      <w:proofErr w:type="gramStart"/>
      <w:r w:rsidR="008709A2" w:rsidRPr="00F87EAD">
        <w:t>In the event that</w:t>
      </w:r>
      <w:proofErr w:type="gramEnd"/>
      <w:r w:rsidR="008709A2" w:rsidRPr="00F87EAD">
        <w:t xml:space="preserve"> </w:t>
      </w:r>
      <w:r w:rsidR="000E2899">
        <w:t>Energy Trust</w:t>
      </w:r>
      <w:r w:rsidR="008709A2" w:rsidRPr="00F87EAD">
        <w:t xml:space="preserve"> determines, in its sole discretion, </w:t>
      </w:r>
      <w:r w:rsidR="00DA3457" w:rsidRPr="00F87EAD">
        <w:t>that Participant</w:t>
      </w:r>
      <w:r w:rsidR="00DA3457" w:rsidRPr="00F87EAD">
        <w:rPr>
          <w:w w:val="99"/>
        </w:rPr>
        <w:t xml:space="preserve"> </w:t>
      </w:r>
      <w:r w:rsidR="00DA3457" w:rsidRPr="00F87EAD">
        <w:t xml:space="preserve">is not in good faith meeting its obligations herein, </w:t>
      </w:r>
      <w:r w:rsidR="000E2899">
        <w:t>Energy Trust</w:t>
      </w:r>
      <w:r w:rsidR="00DA3457" w:rsidRPr="00F87EAD">
        <w:t xml:space="preserve"> may terminate this agreement.</w:t>
      </w:r>
    </w:p>
    <w:p w14:paraId="0D78B378" w14:textId="6E9B2A86" w:rsidR="00246EBD" w:rsidRPr="00F87EAD" w:rsidRDefault="009D330B" w:rsidP="0067538F">
      <w:pPr>
        <w:pStyle w:val="LetteredList"/>
      </w:pPr>
      <w:r w:rsidRPr="00F87EAD">
        <w:rPr>
          <w:b/>
          <w:bCs/>
        </w:rPr>
        <w:t>G.</w:t>
      </w:r>
      <w:r w:rsidRPr="00F87EAD">
        <w:rPr>
          <w:b/>
          <w:bCs/>
        </w:rPr>
        <w:tab/>
        <w:t xml:space="preserve">Evaluation/Information Release. </w:t>
      </w:r>
      <w:r w:rsidR="00A568AD" w:rsidRPr="00F87EAD">
        <w:t xml:space="preserve">Participant agrees to cooperate with </w:t>
      </w:r>
      <w:r w:rsidR="000E2899">
        <w:t>Energy Trust</w:t>
      </w:r>
      <w:r w:rsidR="00A568AD" w:rsidRPr="00F87EAD">
        <w:t xml:space="preserve">’s evaluation and provide </w:t>
      </w:r>
      <w:r w:rsidR="000E2899">
        <w:t>Energy Trust</w:t>
      </w:r>
      <w:r w:rsidR="00A568AD" w:rsidRPr="00F87EAD">
        <w:t xml:space="preserve"> and its representatives with reasonable access to the project site(s) and relevant personnel for interviews. </w:t>
      </w:r>
      <w:r w:rsidR="00246EBD" w:rsidRPr="00F87EAD">
        <w:t xml:space="preserve">Participant agrees that </w:t>
      </w:r>
      <w:r w:rsidR="000E2899">
        <w:t>Energy Trust</w:t>
      </w:r>
      <w:r w:rsidR="00246EBD" w:rsidRPr="00F87EAD">
        <w:t xml:space="preserve"> may include some or all of the following information in reports to Bonneville Power Administration, the legislature, the Oregon Public Utility Commission (OPUC), and other government agencies as necessary to meet </w:t>
      </w:r>
      <w:r w:rsidR="000E2899">
        <w:t>Energy Trust</w:t>
      </w:r>
      <w:r w:rsidR="00246EBD" w:rsidRPr="00F87EAD">
        <w:t xml:space="preserve">’s responsibilities and regulatory requirements: Participant name, site address, general description of the type of energy saving or renewable project implemented (e.g. lighting, HVAC, solar PV), </w:t>
      </w:r>
      <w:r w:rsidR="000E2899">
        <w:t>Energy Trust</w:t>
      </w:r>
      <w:r w:rsidR="00246EBD" w:rsidRPr="00F87EAD">
        <w:t xml:space="preserve"> services or incentive payments provided to the Participant, and any energy saved or generated as a result of </w:t>
      </w:r>
      <w:r w:rsidR="000E2899">
        <w:t>Energy Trust</w:t>
      </w:r>
      <w:r w:rsidR="00246EBD" w:rsidRPr="00F87EAD">
        <w:t xml:space="preserve"> services or incentives. </w:t>
      </w:r>
      <w:r w:rsidR="000E2899">
        <w:t>Energy Trust</w:t>
      </w:r>
      <w:r w:rsidR="00246EBD" w:rsidRPr="00F87EAD">
        <w:t xml:space="preserve"> will treat all other information gathered as confidential and report it to such agencies only in the aggregate.</w:t>
      </w:r>
    </w:p>
    <w:p w14:paraId="11A1EEC7" w14:textId="191F66F3" w:rsidR="009D330B" w:rsidRPr="00F87EAD" w:rsidRDefault="009D330B" w:rsidP="00E3408C">
      <w:pPr>
        <w:pStyle w:val="FormHeader"/>
        <w:spacing w:before="120"/>
      </w:pPr>
      <w:r w:rsidRPr="00F87EAD">
        <w:t>Additional Terms and Conditions.</w:t>
      </w:r>
    </w:p>
    <w:p w14:paraId="6DD89B3F" w14:textId="527FCFB6" w:rsidR="00B02645" w:rsidRPr="00FE34F3" w:rsidRDefault="00B02645" w:rsidP="00CD474C">
      <w:pPr>
        <w:pStyle w:val="NumberedList"/>
        <w:rPr>
          <w:rFonts w:eastAsia="Times New Roman"/>
          <w:i w:val="0"/>
        </w:rPr>
      </w:pPr>
      <w:r w:rsidRPr="00CD474C">
        <w:rPr>
          <w:b/>
          <w:bCs/>
          <w:i w:val="0"/>
          <w:iCs/>
        </w:rPr>
        <w:t>Compliance with Laws.</w:t>
      </w:r>
      <w:r w:rsidRPr="00FE34F3">
        <w:rPr>
          <w:i w:val="0"/>
        </w:rPr>
        <w:t xml:space="preserve"> Participant shall comply with all laws and certifies that it has and shall maintain all appropriate licenses, registrations, and certifications for the work it performs.</w:t>
      </w:r>
      <w:r w:rsidRPr="00FE34F3">
        <w:rPr>
          <w:rFonts w:eastAsia="Times New Roman"/>
          <w:i w:val="0"/>
        </w:rPr>
        <w:t> </w:t>
      </w:r>
    </w:p>
    <w:p w14:paraId="5C700F05" w14:textId="18380DED" w:rsidR="009D330B" w:rsidRPr="00F87EAD" w:rsidRDefault="009D330B" w:rsidP="00CD474C">
      <w:pPr>
        <w:pStyle w:val="LetteredList"/>
        <w:numPr>
          <w:ilvl w:val="1"/>
          <w:numId w:val="18"/>
        </w:numPr>
        <w:tabs>
          <w:tab w:val="left" w:pos="270"/>
        </w:tabs>
        <w:ind w:left="720" w:hanging="540"/>
      </w:pPr>
      <w:r w:rsidRPr="00CD474C">
        <w:rPr>
          <w:b/>
          <w:bCs/>
          <w:iCs/>
        </w:rPr>
        <w:t>Relationship of the Parties.</w:t>
      </w:r>
      <w:r w:rsidRPr="00F87EAD">
        <w:rPr>
          <w:b/>
          <w:bCs/>
        </w:rPr>
        <w:t xml:space="preserve"> </w:t>
      </w:r>
      <w:r w:rsidRPr="00F87EAD">
        <w:t>This agreement contains the parties’ entire understanding as to the intern assistance incentive</w:t>
      </w:r>
      <w:r w:rsidRPr="00F87EAD">
        <w:rPr>
          <w:w w:val="99"/>
        </w:rPr>
        <w:t xml:space="preserve"> </w:t>
      </w:r>
      <w:r w:rsidRPr="00F87EAD">
        <w:t>funding. This agreement is not intended to form a partnership or joint venture between the parties. Participant and any</w:t>
      </w:r>
      <w:r w:rsidRPr="00F87EAD">
        <w:rPr>
          <w:w w:val="99"/>
        </w:rPr>
        <w:t xml:space="preserve"> </w:t>
      </w:r>
      <w:r w:rsidRPr="00F87EAD">
        <w:t>person or entity performing services on Participant’s behalf, including but not limited to Participant’s employees, interns,</w:t>
      </w:r>
      <w:r w:rsidRPr="00F87EAD">
        <w:rPr>
          <w:w w:val="99"/>
        </w:rPr>
        <w:t xml:space="preserve"> </w:t>
      </w:r>
      <w:r w:rsidRPr="00F87EAD">
        <w:t>agents, affiliates, subsidiaries, and subcontractors (collectively “Participant’s Personnel”) are and will be either</w:t>
      </w:r>
      <w:r w:rsidRPr="00F87EAD">
        <w:rPr>
          <w:w w:val="99"/>
        </w:rPr>
        <w:t xml:space="preserve"> </w:t>
      </w:r>
      <w:r w:rsidRPr="00F87EAD">
        <w:t xml:space="preserve">independent contractors of Participant or Participant’s employees, and are not employees or agents of </w:t>
      </w:r>
      <w:r w:rsidR="000E2899">
        <w:t>Energy Trust</w:t>
      </w:r>
      <w:r w:rsidRPr="00F87EAD">
        <w:t>.</w:t>
      </w:r>
      <w:r w:rsidRPr="00F87EAD">
        <w:rPr>
          <w:w w:val="99"/>
        </w:rPr>
        <w:t xml:space="preserve"> </w:t>
      </w:r>
      <w:r w:rsidRPr="00F87EAD">
        <w:t>Participant is solely responsible for payment of compensation to Participant’s Personnel and will withhold and timely pay to appropriate authorities all taxes, contributions, and assessments imposed or required under all laws with respect to payments made to Participant’s Personnel.</w:t>
      </w:r>
    </w:p>
    <w:p w14:paraId="5F14F20F" w14:textId="6CABF72C" w:rsidR="00F10590" w:rsidRPr="00F87EAD" w:rsidRDefault="009D330B" w:rsidP="00CD474C">
      <w:pPr>
        <w:pStyle w:val="LetteredList"/>
        <w:numPr>
          <w:ilvl w:val="1"/>
          <w:numId w:val="18"/>
        </w:numPr>
        <w:tabs>
          <w:tab w:val="left" w:pos="270"/>
        </w:tabs>
        <w:ind w:left="720" w:hanging="540"/>
      </w:pPr>
      <w:r w:rsidRPr="00CD474C">
        <w:rPr>
          <w:b/>
          <w:bCs/>
          <w:iCs/>
        </w:rPr>
        <w:lastRenderedPageBreak/>
        <w:t>Disclaimer/No Liability/Indemnity.</w:t>
      </w:r>
      <w:r w:rsidRPr="00F87EAD">
        <w:t xml:space="preserve"> While </w:t>
      </w:r>
      <w:r w:rsidR="000E2899">
        <w:t>Energy Trust</w:t>
      </w:r>
      <w:r w:rsidRPr="00F87EAD">
        <w:t xml:space="preserve"> may provide incentive funding to Participant in accordance with this </w:t>
      </w:r>
      <w:r w:rsidR="0010599F" w:rsidRPr="00F87EAD">
        <w:t xml:space="preserve">Intern Assistance Incentive </w:t>
      </w:r>
      <w:r w:rsidRPr="00F87EAD">
        <w:t xml:space="preserve">Agreement, </w:t>
      </w:r>
      <w:r w:rsidR="000E2899">
        <w:t>Energy Trust</w:t>
      </w:r>
      <w:r w:rsidR="0010599F" w:rsidRPr="00F87EAD">
        <w:t xml:space="preserve"> and its representatives</w:t>
      </w:r>
      <w:r w:rsidRPr="00F87EAD">
        <w:t xml:space="preserve"> </w:t>
      </w:r>
      <w:r w:rsidR="0010599F" w:rsidRPr="00F87EAD">
        <w:t>are</w:t>
      </w:r>
      <w:r w:rsidRPr="00F87EAD">
        <w:t xml:space="preserve"> not supervising the</w:t>
      </w:r>
      <w:r w:rsidR="00306BB1" w:rsidRPr="00F87EAD">
        <w:t xml:space="preserve"> intern</w:t>
      </w:r>
      <w:r w:rsidR="00EE734D" w:rsidRPr="00F87EAD">
        <w:t>s</w:t>
      </w:r>
      <w:r w:rsidR="00306BB1" w:rsidRPr="00F87EAD">
        <w:t>hip</w:t>
      </w:r>
      <w:r w:rsidR="00EE734D" w:rsidRPr="00F87EAD">
        <w:t xml:space="preserve"> or</w:t>
      </w:r>
      <w:r w:rsidRPr="00F87EAD">
        <w:t xml:space="preserve"> performance of the intern, nor is </w:t>
      </w:r>
      <w:r w:rsidR="000E2899">
        <w:t>Energy Trust</w:t>
      </w:r>
      <w:r w:rsidRPr="00F87EAD">
        <w:t xml:space="preserve"> responsible in any way for the completion of any work performed by Participant or its intern</w:t>
      </w:r>
      <w:r w:rsidR="00977881" w:rsidRPr="00F87EAD">
        <w:t>(s)</w:t>
      </w:r>
      <w:r w:rsidRPr="00F87EAD">
        <w:t>. Participant assumes the risk of any loss or damage(s) that Participant may suffer in connection with this agreement or Participant's intern</w:t>
      </w:r>
      <w:r w:rsidR="00977881" w:rsidRPr="00F87EAD">
        <w:t>(s)</w:t>
      </w:r>
      <w:r w:rsidRPr="00F87EAD">
        <w:t xml:space="preserve">. Participant agrees that </w:t>
      </w:r>
      <w:r w:rsidR="000E2899">
        <w:t>Energy Trust</w:t>
      </w:r>
      <w:r w:rsidRPr="00F87EAD">
        <w:t xml:space="preserve">'s liability to the Participant in connection with this agreement is limited to the amount of any incentives owed the Participant by </w:t>
      </w:r>
      <w:r w:rsidR="000E2899">
        <w:t>Energy Trust</w:t>
      </w:r>
      <w:r w:rsidRPr="00F87EAD">
        <w:t xml:space="preserve"> pursuant to the terms and conditions set forth herein. In no event will </w:t>
      </w:r>
      <w:r w:rsidR="000E2899">
        <w:t>Energy Trust</w:t>
      </w:r>
      <w:r w:rsidRPr="00F87EAD">
        <w:t xml:space="preserve"> be liable, pursuant to this agreement, to the Participant or any third party for any other damages, whether characterized as general, special, direct, indirect, punitive, consequential, or otherwise. Additionally, the Participant hereby specifically indemnifies </w:t>
      </w:r>
      <w:r w:rsidR="000E2899">
        <w:t>Energy Trust</w:t>
      </w:r>
      <w:r w:rsidRPr="00F87EAD">
        <w:t xml:space="preserve"> </w:t>
      </w:r>
      <w:r w:rsidR="0010599F" w:rsidRPr="00F87EAD">
        <w:t xml:space="preserve">and its representatives </w:t>
      </w:r>
      <w:r w:rsidRPr="00F87EAD">
        <w:t>from and against any and all losses, liabilities, damages, claims, suits, actions, judgments, assessments, costs, and expenses, including, but not limited to, any interest, penalties, or attorney fees arising out of or connected with this agreement or Participant's intern</w:t>
      </w:r>
      <w:r w:rsidR="001D3A4F" w:rsidRPr="00F87EAD">
        <w:t>ship</w:t>
      </w:r>
      <w:r w:rsidRPr="00F87EAD">
        <w:t xml:space="preserve">; provided, however, that as applied to any State of Oregon agency or political subdivision thereof, this indemnification obligation applies to the extent permitted by the Oregon Tort Claims Act, ORS 30.260 through 30.300 and Article XI, Section 7 of the Oregon Constitution. Any disputes arising in connection with this Agreement will be governed by Oregon law, without reference to its principles of conflict of law. The exclusive jurisdiction for resolution of such disputes will be Oregon. </w:t>
      </w:r>
      <w:r w:rsidR="000E2899">
        <w:t>Energy Trust</w:t>
      </w:r>
      <w:r w:rsidRPr="00F87EAD">
        <w:t xml:space="preserve"> is not responsible for any tax liability which may be imposed </w:t>
      </w:r>
      <w:proofErr w:type="gramStart"/>
      <w:r w:rsidRPr="00F87EAD">
        <w:t>as a result of</w:t>
      </w:r>
      <w:proofErr w:type="gramEnd"/>
      <w:r w:rsidRPr="00F87EAD">
        <w:t xml:space="preserve"> the payment of any incentive funds. This provision shall survive termination of this agreement.</w:t>
      </w:r>
      <w:r w:rsidR="0010599F" w:rsidRPr="00F87EAD">
        <w:t xml:space="preserve"> </w:t>
      </w:r>
    </w:p>
    <w:p w14:paraId="587B7922" w14:textId="14780331" w:rsidR="002B418D" w:rsidRPr="00F87EAD" w:rsidRDefault="008765B8" w:rsidP="00CD474C">
      <w:pPr>
        <w:pStyle w:val="LetteredList"/>
        <w:numPr>
          <w:ilvl w:val="1"/>
          <w:numId w:val="18"/>
        </w:numPr>
        <w:tabs>
          <w:tab w:val="left" w:pos="270"/>
        </w:tabs>
        <w:ind w:left="720" w:hanging="540"/>
      </w:pPr>
      <w:r w:rsidRPr="00CD474C">
        <w:rPr>
          <w:b/>
          <w:bCs/>
          <w:iCs/>
        </w:rPr>
        <w:t>Self-Direction.</w:t>
      </w:r>
      <w:r w:rsidRPr="00F87EAD">
        <w:t xml:space="preserve"> Participant understands that any intern assistance incentive funding provided by </w:t>
      </w:r>
      <w:r w:rsidR="000E2899">
        <w:t>Energy Trust</w:t>
      </w:r>
      <w:r w:rsidRPr="00F87EAD">
        <w:t xml:space="preserve"> </w:t>
      </w:r>
      <w:r w:rsidR="0030384A" w:rsidRPr="00F87EAD">
        <w:t xml:space="preserve">under this agreement </w:t>
      </w:r>
      <w:r w:rsidRPr="00F87EAD">
        <w:t>is subject to</w:t>
      </w:r>
      <w:r w:rsidRPr="00F87EAD">
        <w:rPr>
          <w:w w:val="99"/>
        </w:rPr>
        <w:t xml:space="preserve"> </w:t>
      </w:r>
      <w:r w:rsidR="000E2899">
        <w:t>Energy Trust</w:t>
      </w:r>
      <w:r w:rsidRPr="00F87EAD">
        <w:t xml:space="preserve">’s policy on self-direction. </w:t>
      </w:r>
      <w:r w:rsidR="001B7E5D" w:rsidRPr="00F87EAD">
        <w:t xml:space="preserve">If Participant begins self-directing the conservation public purpose charge during the 36 months following the intern assistance incentive payment, </w:t>
      </w:r>
    </w:p>
    <w:p w14:paraId="2FB6BC62" w14:textId="53E0360F" w:rsidR="001B7E5D" w:rsidRPr="00F87EAD" w:rsidRDefault="001B7E5D" w:rsidP="00CD474C">
      <w:pPr>
        <w:pStyle w:val="BodyText"/>
        <w:tabs>
          <w:tab w:val="left" w:pos="270"/>
        </w:tabs>
        <w:spacing w:after="60"/>
        <w:ind w:left="720" w:firstLine="0"/>
      </w:pPr>
      <w:r w:rsidRPr="00F87EAD">
        <w:t xml:space="preserve">Participant </w:t>
      </w:r>
      <w:r w:rsidR="0030384A" w:rsidRPr="00F87EAD">
        <w:t xml:space="preserve">agrees to </w:t>
      </w:r>
      <w:r w:rsidRPr="00F87EAD">
        <w:t xml:space="preserve">immediately repay to </w:t>
      </w:r>
      <w:r w:rsidR="000E2899">
        <w:t>Energy Trust</w:t>
      </w:r>
      <w:r w:rsidRPr="00F87EAD">
        <w:t xml:space="preserve"> a prorated refund amount according to the following formula:</w:t>
      </w:r>
    </w:p>
    <w:p w14:paraId="7CD624A6" w14:textId="7D3D8081" w:rsidR="001B7E5D" w:rsidRPr="00F87EAD" w:rsidRDefault="001B7E5D" w:rsidP="00CD474C">
      <w:pPr>
        <w:pStyle w:val="BodyText"/>
        <w:tabs>
          <w:tab w:val="left" w:pos="270"/>
        </w:tabs>
        <w:spacing w:after="60"/>
        <w:ind w:left="720" w:firstLine="0"/>
      </w:pPr>
      <w:r w:rsidRPr="00F87EAD">
        <w:t>Prorated Refund Amount = 0.5 x A x B, where,</w:t>
      </w:r>
      <w:r w:rsidRPr="00F87EAD">
        <w:br/>
        <w:t xml:space="preserve">A = total amount of </w:t>
      </w:r>
      <w:r w:rsidR="000E2899">
        <w:t>Energy Trust</w:t>
      </w:r>
      <w:r w:rsidRPr="00F87EAD">
        <w:t xml:space="preserve"> </w:t>
      </w:r>
      <w:r w:rsidR="0030384A" w:rsidRPr="00F87EAD">
        <w:t xml:space="preserve">intern assistance </w:t>
      </w:r>
      <w:r w:rsidRPr="00F87EAD">
        <w:t>incentives paid</w:t>
      </w:r>
      <w:r w:rsidRPr="00F87EAD">
        <w:br/>
        <w:t xml:space="preserve">B = 36 minus the number of months elapsed since </w:t>
      </w:r>
      <w:r w:rsidR="000E2899">
        <w:t>Energy Trust</w:t>
      </w:r>
      <w:r w:rsidRPr="00F87EAD">
        <w:t xml:space="preserve"> incentive payment date, divided by 36</w:t>
      </w:r>
    </w:p>
    <w:p w14:paraId="05E91345" w14:textId="5B3ACFF1" w:rsidR="008765B8" w:rsidRPr="00F87EAD" w:rsidRDefault="008765B8" w:rsidP="00CD474C">
      <w:pPr>
        <w:pStyle w:val="LetteredList"/>
        <w:numPr>
          <w:ilvl w:val="1"/>
          <w:numId w:val="18"/>
        </w:numPr>
        <w:tabs>
          <w:tab w:val="left" w:pos="270"/>
        </w:tabs>
        <w:ind w:left="720" w:hanging="540"/>
      </w:pPr>
      <w:r w:rsidRPr="00CD474C">
        <w:rPr>
          <w:b/>
          <w:bCs/>
          <w:iCs/>
          <w:u w:color="000000"/>
        </w:rPr>
        <w:t>Governing Law</w:t>
      </w:r>
      <w:r w:rsidRPr="00CD474C">
        <w:rPr>
          <w:b/>
          <w:bCs/>
          <w:iCs/>
          <w:u w:val="single" w:color="000000"/>
        </w:rPr>
        <w:t>.</w:t>
      </w:r>
      <w:r w:rsidRPr="00F87EAD">
        <w:t xml:space="preserve"> Any disputes arising in connection with this agreement will be governed by Oregon law, without reference to its principles of conflict of law. The exclusive jurisdiction for resolution of such disputes will be Oregon. This provision shall survive termination of this agreement.</w:t>
      </w:r>
    </w:p>
    <w:p w14:paraId="6FFA6667" w14:textId="71D308EB" w:rsidR="008765B8" w:rsidRPr="00F87EAD" w:rsidRDefault="008765B8" w:rsidP="00CD474C">
      <w:pPr>
        <w:pStyle w:val="LetteredList"/>
        <w:numPr>
          <w:ilvl w:val="1"/>
          <w:numId w:val="18"/>
        </w:numPr>
        <w:tabs>
          <w:tab w:val="left" w:pos="270"/>
        </w:tabs>
        <w:ind w:left="720" w:hanging="540"/>
      </w:pPr>
      <w:r w:rsidRPr="00CD474C">
        <w:rPr>
          <w:b/>
          <w:bCs/>
          <w:iCs/>
          <w:u w:color="000000"/>
        </w:rPr>
        <w:t xml:space="preserve">No </w:t>
      </w:r>
      <w:proofErr w:type="gramStart"/>
      <w:r w:rsidRPr="00CD474C">
        <w:rPr>
          <w:b/>
          <w:bCs/>
          <w:iCs/>
          <w:u w:color="000000"/>
        </w:rPr>
        <w:t>Third Party</w:t>
      </w:r>
      <w:proofErr w:type="gramEnd"/>
      <w:r w:rsidRPr="00CD474C">
        <w:rPr>
          <w:b/>
          <w:bCs/>
          <w:iCs/>
          <w:u w:color="000000"/>
        </w:rPr>
        <w:t xml:space="preserve"> Beneficiaries/Assignment</w:t>
      </w:r>
      <w:r w:rsidRPr="00CD474C">
        <w:rPr>
          <w:b/>
          <w:bCs/>
          <w:iCs/>
        </w:rPr>
        <w:t>.</w:t>
      </w:r>
      <w:r w:rsidRPr="00F87EAD">
        <w:t xml:space="preserve"> This agreement is solely for the benefit of the Participant and </w:t>
      </w:r>
      <w:r w:rsidR="000E2899">
        <w:t>Energy Trust</w:t>
      </w:r>
      <w:r w:rsidRPr="00F87EAD">
        <w:t>. It</w:t>
      </w:r>
      <w:r w:rsidRPr="00F87EAD">
        <w:rPr>
          <w:w w:val="99"/>
        </w:rPr>
        <w:t xml:space="preserve"> </w:t>
      </w:r>
      <w:r w:rsidRPr="00F87EAD">
        <w:t>does not grant any other party any rights of any kind. This agreement cannot be assigned by Participant without the prior</w:t>
      </w:r>
      <w:r w:rsidRPr="00F87EAD">
        <w:rPr>
          <w:w w:val="99"/>
        </w:rPr>
        <w:t xml:space="preserve"> </w:t>
      </w:r>
      <w:r w:rsidRPr="00F87EAD">
        <w:t xml:space="preserve">written consent of </w:t>
      </w:r>
      <w:r w:rsidR="000E2899">
        <w:t>Energy Trust</w:t>
      </w:r>
      <w:r w:rsidRPr="00F87EAD">
        <w:t>. The foregoing notwithstanding, this agreement is binding on, and inures to the benefit of,</w:t>
      </w:r>
      <w:r w:rsidRPr="00F87EAD">
        <w:rPr>
          <w:w w:val="99"/>
        </w:rPr>
        <w:t xml:space="preserve"> </w:t>
      </w:r>
      <w:r w:rsidRPr="00F87EAD">
        <w:t xml:space="preserve">the parties and their respective successors and permitted assigns. </w:t>
      </w:r>
      <w:r w:rsidR="000E2899">
        <w:t>Energy Trust</w:t>
      </w:r>
      <w:r w:rsidRPr="00F87EAD">
        <w:t xml:space="preserve"> may assign this agreement when</w:t>
      </w:r>
      <w:r w:rsidRPr="00F87EAD">
        <w:rPr>
          <w:w w:val="99"/>
        </w:rPr>
        <w:t xml:space="preserve"> </w:t>
      </w:r>
      <w:r w:rsidRPr="00F87EAD">
        <w:t xml:space="preserve">required to do so by the OPUC pursuant to the grant agreement between </w:t>
      </w:r>
      <w:r w:rsidR="000E2899">
        <w:t>Energy Trust</w:t>
      </w:r>
      <w:r w:rsidRPr="00F87EAD">
        <w:t xml:space="preserve"> and the OPUC.</w:t>
      </w:r>
      <w:r w:rsidR="00F85C35" w:rsidRPr="00F87EAD">
        <w:t xml:space="preserve"> </w:t>
      </w:r>
    </w:p>
    <w:p w14:paraId="35D71701" w14:textId="70BFA16C" w:rsidR="008765B8" w:rsidRPr="00C425F7" w:rsidRDefault="008765B8" w:rsidP="00F87EAD">
      <w:pPr>
        <w:pStyle w:val="FormHeader"/>
        <w:rPr>
          <w:rFonts w:eastAsia="Arial" w:hAnsi="Arial" w:cs="Arial"/>
        </w:rPr>
      </w:pPr>
      <w:r w:rsidRPr="00C425F7">
        <w:t>Participant</w:t>
      </w:r>
      <w:r w:rsidRPr="00C425F7">
        <w:rPr>
          <w:spacing w:val="1"/>
        </w:rPr>
        <w:t xml:space="preserve"> </w:t>
      </w:r>
      <w:r w:rsidRPr="00C425F7">
        <w:t>Signature</w:t>
      </w:r>
    </w:p>
    <w:tbl>
      <w:tblPr>
        <w:tblW w:w="5000" w:type="pct"/>
        <w:tblLayout w:type="fixed"/>
        <w:tblCellMar>
          <w:left w:w="0" w:type="dxa"/>
          <w:right w:w="0" w:type="dxa"/>
        </w:tblCellMar>
        <w:tblLook w:val="01E0" w:firstRow="1" w:lastRow="1" w:firstColumn="1" w:lastColumn="1" w:noHBand="0" w:noVBand="0"/>
      </w:tblPr>
      <w:tblGrid>
        <w:gridCol w:w="3662"/>
        <w:gridCol w:w="4970"/>
        <w:gridCol w:w="2158"/>
      </w:tblGrid>
      <w:tr w:rsidR="008765B8" w:rsidRPr="00F74CFB" w14:paraId="16A6F734" w14:textId="77777777" w:rsidTr="00DA6F2D">
        <w:trPr>
          <w:trHeight w:hRule="exact" w:val="923"/>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79A5476" w14:textId="04F06CA5" w:rsidR="008765B8" w:rsidRPr="00F74CFB" w:rsidRDefault="009B20DC" w:rsidP="003C774A">
            <w:pPr>
              <w:pStyle w:val="TableParagraph"/>
            </w:pPr>
            <w:r w:rsidRPr="009B20DC">
              <w:t xml:space="preserve">By my signature below, I </w:t>
            </w:r>
            <w:r w:rsidRPr="003C774A">
              <w:t>affirm</w:t>
            </w:r>
            <w:r w:rsidRPr="009B20DC">
              <w:t xml:space="preserve"> that I have the authority to sign this Internship Assistance Incentive Agreement on behalf of the named Participant and that the Participant has read, understands and agrees to the terms and conditions of this agreement.</w:t>
            </w:r>
          </w:p>
        </w:tc>
      </w:tr>
      <w:tr w:rsidR="00B27AB4" w:rsidRPr="00F74CFB" w14:paraId="6BD75FAA" w14:textId="77777777" w:rsidTr="00DA6F2D">
        <w:trPr>
          <w:trHeight w:hRule="exact" w:val="837"/>
        </w:trPr>
        <w:tc>
          <w:tcPr>
            <w:tcW w:w="1697" w:type="pct"/>
            <w:tcBorders>
              <w:top w:val="single" w:sz="4" w:space="0" w:color="000000"/>
              <w:left w:val="single" w:sz="4" w:space="0" w:color="000000"/>
              <w:bottom w:val="single" w:sz="4" w:space="0" w:color="000000"/>
              <w:right w:val="nil"/>
            </w:tcBorders>
            <w:shd w:val="clear" w:color="auto" w:fill="auto"/>
            <w:vAlign w:val="center"/>
          </w:tcPr>
          <w:p w14:paraId="1E66528B" w14:textId="77777777" w:rsidR="00B27AB4" w:rsidRPr="003C774A" w:rsidRDefault="00B27AB4" w:rsidP="003C774A">
            <w:pPr>
              <w:pStyle w:val="TableParagraph"/>
            </w:pPr>
            <w:r w:rsidRPr="003C774A">
              <w:t>Authorized Representative Name</w:t>
            </w:r>
          </w:p>
        </w:tc>
        <w:tc>
          <w:tcPr>
            <w:tcW w:w="3303" w:type="pct"/>
            <w:gridSpan w:val="2"/>
            <w:tcBorders>
              <w:top w:val="single" w:sz="4" w:space="0" w:color="000000"/>
              <w:left w:val="nil"/>
              <w:bottom w:val="single" w:sz="4" w:space="0" w:color="000000"/>
              <w:right w:val="single" w:sz="4" w:space="0" w:color="000000"/>
            </w:tcBorders>
            <w:shd w:val="clear" w:color="auto" w:fill="auto"/>
            <w:vAlign w:val="bottom"/>
          </w:tcPr>
          <w:p w14:paraId="53C40128" w14:textId="068F30BE" w:rsidR="00B27AB4" w:rsidRPr="00F74CFB" w:rsidRDefault="00B27AB4" w:rsidP="00D26371">
            <w:pPr>
              <w:pStyle w:val="TableParagraph"/>
              <w:spacing w:before="60" w:after="60"/>
              <w:rPr>
                <w:rFonts w:eastAsia="Arial" w:cs="Arial"/>
                <w:b/>
                <w:bCs/>
                <w:szCs w:val="20"/>
              </w:rPr>
            </w:pPr>
            <w:r w:rsidRPr="00F74CFB">
              <w:rPr>
                <w:rFonts w:eastAsia="Arial" w:cs="Arial"/>
                <w:b/>
                <w:bCs/>
                <w:szCs w:val="20"/>
              </w:rPr>
              <w:fldChar w:fldCharType="begin">
                <w:ffData>
                  <w:name w:val="Text2"/>
                  <w:enabled/>
                  <w:calcOnExit w:val="0"/>
                  <w:textInput/>
                </w:ffData>
              </w:fldChar>
            </w:r>
            <w:bookmarkStart w:id="3" w:name="Text2"/>
            <w:r w:rsidRPr="00F74CFB">
              <w:rPr>
                <w:rFonts w:eastAsia="Arial" w:cs="Arial"/>
                <w:b/>
                <w:bCs/>
                <w:szCs w:val="20"/>
              </w:rPr>
              <w:instrText xml:space="preserve"> FORMTEXT </w:instrText>
            </w:r>
            <w:r w:rsidRPr="00F74CFB">
              <w:rPr>
                <w:rFonts w:eastAsia="Arial" w:cs="Arial"/>
                <w:b/>
                <w:bCs/>
                <w:szCs w:val="20"/>
              </w:rPr>
            </w:r>
            <w:r w:rsidRPr="00F74CFB">
              <w:rPr>
                <w:rFonts w:eastAsia="Arial" w:cs="Arial"/>
                <w:b/>
                <w:bCs/>
                <w:szCs w:val="20"/>
              </w:rPr>
              <w:fldChar w:fldCharType="separate"/>
            </w:r>
            <w:r w:rsidRPr="00F74CFB">
              <w:rPr>
                <w:rFonts w:eastAsia="Arial" w:cs="Arial"/>
                <w:b/>
                <w:bCs/>
                <w:noProof/>
                <w:szCs w:val="20"/>
              </w:rPr>
              <w:t> </w:t>
            </w:r>
            <w:r w:rsidRPr="00F74CFB">
              <w:rPr>
                <w:rFonts w:eastAsia="Arial" w:cs="Arial"/>
                <w:b/>
                <w:bCs/>
                <w:noProof/>
                <w:szCs w:val="20"/>
              </w:rPr>
              <w:t> </w:t>
            </w:r>
            <w:r w:rsidRPr="00F74CFB">
              <w:rPr>
                <w:rFonts w:eastAsia="Arial" w:cs="Arial"/>
                <w:b/>
                <w:bCs/>
                <w:noProof/>
                <w:szCs w:val="20"/>
              </w:rPr>
              <w:t> </w:t>
            </w:r>
            <w:r w:rsidRPr="00F74CFB">
              <w:rPr>
                <w:rFonts w:eastAsia="Arial" w:cs="Arial"/>
                <w:b/>
                <w:bCs/>
                <w:noProof/>
                <w:szCs w:val="20"/>
              </w:rPr>
              <w:t> </w:t>
            </w:r>
            <w:r w:rsidRPr="00F74CFB">
              <w:rPr>
                <w:rFonts w:eastAsia="Arial" w:cs="Arial"/>
                <w:b/>
                <w:bCs/>
                <w:noProof/>
                <w:szCs w:val="20"/>
              </w:rPr>
              <w:t> </w:t>
            </w:r>
            <w:r w:rsidRPr="00F74CFB">
              <w:rPr>
                <w:rFonts w:eastAsia="Arial" w:cs="Arial"/>
                <w:b/>
                <w:bCs/>
                <w:szCs w:val="20"/>
              </w:rPr>
              <w:fldChar w:fldCharType="end"/>
            </w:r>
            <w:bookmarkEnd w:id="3"/>
          </w:p>
          <w:p w14:paraId="110E4770" w14:textId="2067E9BE" w:rsidR="00B27AB4" w:rsidRPr="00F74CFB" w:rsidRDefault="00B27AB4" w:rsidP="00D26371">
            <w:pPr>
              <w:pStyle w:val="TableParagraph"/>
              <w:spacing w:before="60" w:after="60"/>
            </w:pPr>
            <w:r w:rsidRPr="00F74CFB">
              <w:rPr>
                <w:i/>
                <w:spacing w:val="-1"/>
                <w:szCs w:val="20"/>
              </w:rPr>
              <w:t>(print</w:t>
            </w:r>
            <w:r w:rsidRPr="00F74CFB">
              <w:rPr>
                <w:i/>
                <w:spacing w:val="-2"/>
                <w:szCs w:val="20"/>
              </w:rPr>
              <w:t xml:space="preserve"> </w:t>
            </w:r>
            <w:r w:rsidRPr="00F74CFB">
              <w:rPr>
                <w:i/>
                <w:spacing w:val="-1"/>
                <w:szCs w:val="20"/>
              </w:rPr>
              <w:t>name)</w:t>
            </w:r>
          </w:p>
        </w:tc>
      </w:tr>
      <w:tr w:rsidR="00B27AB4" w14:paraId="3CCE600D" w14:textId="77777777" w:rsidTr="00DA6F2D">
        <w:trPr>
          <w:trHeight w:hRule="exact" w:val="837"/>
        </w:trPr>
        <w:tc>
          <w:tcPr>
            <w:tcW w:w="4000" w:type="pct"/>
            <w:gridSpan w:val="2"/>
            <w:tcBorders>
              <w:top w:val="single" w:sz="4" w:space="0" w:color="000000"/>
              <w:left w:val="single" w:sz="4" w:space="0" w:color="000000"/>
              <w:bottom w:val="single" w:sz="4" w:space="0" w:color="000000"/>
            </w:tcBorders>
            <w:shd w:val="clear" w:color="auto" w:fill="auto"/>
            <w:vAlign w:val="center"/>
          </w:tcPr>
          <w:p w14:paraId="0BF6D90B" w14:textId="47C29CAC" w:rsidR="00B27AB4" w:rsidRPr="00DA6F2D" w:rsidRDefault="00B27AB4" w:rsidP="00DA6F2D">
            <w:pPr>
              <w:pStyle w:val="TableParagraph"/>
            </w:pPr>
            <w:r w:rsidRPr="00DA6F2D">
              <w:t>Signature</w:t>
            </w:r>
          </w:p>
        </w:tc>
        <w:tc>
          <w:tcPr>
            <w:tcW w:w="1000" w:type="pct"/>
            <w:tcBorders>
              <w:top w:val="single" w:sz="4" w:space="0" w:color="000000"/>
              <w:bottom w:val="single" w:sz="4" w:space="0" w:color="000000"/>
              <w:right w:val="single" w:sz="4" w:space="0" w:color="000000"/>
            </w:tcBorders>
            <w:shd w:val="clear" w:color="auto" w:fill="auto"/>
            <w:vAlign w:val="center"/>
          </w:tcPr>
          <w:p w14:paraId="1A3D4D62" w14:textId="2F0089B3" w:rsidR="00B27AB4" w:rsidRPr="002A7608" w:rsidRDefault="00B27AB4" w:rsidP="00DA6F2D">
            <w:pPr>
              <w:pStyle w:val="TableParagraph"/>
              <w:spacing w:before="60" w:after="60"/>
              <w:ind w:left="90"/>
              <w:rPr>
                <w:rFonts w:eastAsia="Arial" w:cs="Arial"/>
                <w:b/>
                <w:bCs/>
                <w:szCs w:val="20"/>
              </w:rPr>
            </w:pPr>
            <w:r w:rsidRPr="00DA6F2D">
              <w:t>Date</w:t>
            </w:r>
            <w:r w:rsidRPr="00F74CFB">
              <w:rPr>
                <w:spacing w:val="-1"/>
                <w:szCs w:val="20"/>
              </w:rPr>
              <w:t xml:space="preserve"> </w:t>
            </w:r>
            <w:r w:rsidRPr="00F74CFB">
              <w:rPr>
                <w:spacing w:val="-1"/>
                <w:szCs w:val="20"/>
              </w:rPr>
              <w:fldChar w:fldCharType="begin">
                <w:ffData>
                  <w:name w:val="Text3"/>
                  <w:enabled/>
                  <w:calcOnExit w:val="0"/>
                  <w:textInput/>
                </w:ffData>
              </w:fldChar>
            </w:r>
            <w:bookmarkStart w:id="4" w:name="Text3"/>
            <w:r w:rsidRPr="00F74CFB">
              <w:rPr>
                <w:spacing w:val="-1"/>
                <w:szCs w:val="20"/>
              </w:rPr>
              <w:instrText xml:space="preserve"> FORMTEXT </w:instrText>
            </w:r>
            <w:r w:rsidRPr="00F74CFB">
              <w:rPr>
                <w:spacing w:val="-1"/>
                <w:szCs w:val="20"/>
              </w:rPr>
            </w:r>
            <w:r w:rsidRPr="00F74CFB">
              <w:rPr>
                <w:spacing w:val="-1"/>
                <w:szCs w:val="20"/>
              </w:rPr>
              <w:fldChar w:fldCharType="separate"/>
            </w:r>
            <w:r w:rsidRPr="00F74CFB">
              <w:rPr>
                <w:noProof/>
                <w:spacing w:val="-1"/>
                <w:szCs w:val="20"/>
              </w:rPr>
              <w:t> </w:t>
            </w:r>
            <w:r w:rsidRPr="00F74CFB">
              <w:rPr>
                <w:noProof/>
                <w:spacing w:val="-1"/>
                <w:szCs w:val="20"/>
              </w:rPr>
              <w:t> </w:t>
            </w:r>
            <w:r w:rsidRPr="00F74CFB">
              <w:rPr>
                <w:noProof/>
                <w:spacing w:val="-1"/>
                <w:szCs w:val="20"/>
              </w:rPr>
              <w:t> </w:t>
            </w:r>
            <w:r w:rsidRPr="00F74CFB">
              <w:rPr>
                <w:noProof/>
                <w:spacing w:val="-1"/>
                <w:szCs w:val="20"/>
              </w:rPr>
              <w:t> </w:t>
            </w:r>
            <w:r w:rsidRPr="00F74CFB">
              <w:rPr>
                <w:noProof/>
                <w:spacing w:val="-1"/>
                <w:szCs w:val="20"/>
              </w:rPr>
              <w:t> </w:t>
            </w:r>
            <w:r w:rsidRPr="00F74CFB">
              <w:rPr>
                <w:spacing w:val="-1"/>
                <w:szCs w:val="20"/>
              </w:rPr>
              <w:fldChar w:fldCharType="end"/>
            </w:r>
            <w:bookmarkEnd w:id="4"/>
          </w:p>
        </w:tc>
      </w:tr>
    </w:tbl>
    <w:p w14:paraId="6E9C7F05" w14:textId="320A7A9C" w:rsidR="005A207F" w:rsidRPr="002124BE" w:rsidRDefault="005A207F">
      <w:pPr>
        <w:spacing w:before="116"/>
        <w:ind w:left="154"/>
      </w:pPr>
    </w:p>
    <w:sectPr w:rsidR="005A207F" w:rsidRPr="002124BE" w:rsidSect="002A7608">
      <w:headerReference w:type="default" r:id="rId11"/>
      <w:footerReference w:type="default" r:id="rId1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BC3EA" w14:textId="77777777" w:rsidR="000914A6" w:rsidRDefault="000914A6">
      <w:r>
        <w:separator/>
      </w:r>
    </w:p>
  </w:endnote>
  <w:endnote w:type="continuationSeparator" w:id="0">
    <w:p w14:paraId="65B2BE0D" w14:textId="77777777" w:rsidR="000914A6" w:rsidRDefault="000914A6">
      <w:r>
        <w:continuationSeparator/>
      </w:r>
    </w:p>
  </w:endnote>
  <w:endnote w:type="continuationNotice" w:id="1">
    <w:p w14:paraId="35505A00" w14:textId="77777777" w:rsidR="000914A6" w:rsidRDefault="0009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52DF" w14:textId="0DAF934C" w:rsidR="00081444" w:rsidRPr="002A7608" w:rsidRDefault="00081444" w:rsidP="002124BE">
    <w:pPr>
      <w:pBdr>
        <w:top w:val="single" w:sz="18" w:space="1" w:color="auto"/>
      </w:pBdr>
      <w:tabs>
        <w:tab w:val="center" w:pos="5040"/>
        <w:tab w:val="right" w:pos="10530"/>
      </w:tabs>
      <w:rPr>
        <w:rFonts w:ascii="Arial" w:hAnsi="Arial" w:cs="Arial"/>
        <w:sz w:val="16"/>
        <w:szCs w:val="16"/>
      </w:rPr>
    </w:pPr>
    <w:r w:rsidRPr="002A7608">
      <w:rPr>
        <w:rFonts w:ascii="Arial" w:hAnsi="Arial" w:cs="Arial"/>
        <w:sz w:val="16"/>
        <w:szCs w:val="16"/>
      </w:rPr>
      <w:fldChar w:fldCharType="begin"/>
    </w:r>
    <w:r w:rsidRPr="002A7608">
      <w:rPr>
        <w:rFonts w:ascii="Arial" w:hAnsi="Arial" w:cs="Arial"/>
        <w:sz w:val="16"/>
        <w:szCs w:val="16"/>
      </w:rPr>
      <w:instrText xml:space="preserve"> DOCPROPERTY  Manager  \* MERGEFORMAT </w:instrText>
    </w:r>
    <w:r w:rsidRPr="002A7608">
      <w:rPr>
        <w:rFonts w:ascii="Arial" w:hAnsi="Arial" w:cs="Arial"/>
        <w:sz w:val="16"/>
        <w:szCs w:val="16"/>
      </w:rPr>
      <w:fldChar w:fldCharType="end"/>
    </w:r>
    <w:r w:rsidR="00974F7B">
      <w:rPr>
        <w:rFonts w:ascii="Arial" w:hAnsi="Arial" w:cs="Arial"/>
        <w:sz w:val="16"/>
        <w:szCs w:val="16"/>
      </w:rPr>
      <w:t>Form 106INT</w:t>
    </w:r>
    <w:r w:rsidRPr="002A7608">
      <w:rPr>
        <w:rFonts w:ascii="Arial" w:hAnsi="Arial" w:cs="Arial"/>
        <w:sz w:val="16"/>
        <w:szCs w:val="16"/>
      </w:rPr>
      <w:t xml:space="preserve"> </w:t>
    </w:r>
    <w:sdt>
      <w:sdtPr>
        <w:rPr>
          <w:rFonts w:ascii="Arial" w:hAnsi="Arial" w:cs="Arial"/>
          <w:sz w:val="16"/>
          <w:szCs w:val="16"/>
        </w:rPr>
        <w:alias w:val="Status"/>
        <w:tag w:val=""/>
        <w:id w:val="-1285960657"/>
        <w:placeholder>
          <w:docPart w:val="1F94FF49BF664A489BF6370C62BC079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6197">
          <w:rPr>
            <w:rFonts w:ascii="Arial" w:hAnsi="Arial" w:cs="Arial"/>
            <w:sz w:val="16"/>
            <w:szCs w:val="16"/>
          </w:rPr>
          <w:t>v2020.1 200525</w:t>
        </w:r>
      </w:sdtContent>
    </w:sdt>
    <w:r w:rsidRPr="002A7608">
      <w:rPr>
        <w:rFonts w:ascii="Arial" w:hAnsi="Arial" w:cs="Arial"/>
        <w:b/>
        <w:sz w:val="16"/>
        <w:szCs w:val="16"/>
      </w:rPr>
      <w:tab/>
    </w:r>
    <w:r w:rsidRPr="002A7608">
      <w:rPr>
        <w:rFonts w:ascii="Arial" w:hAnsi="Arial" w:cs="Arial"/>
        <w:b/>
        <w:sz w:val="16"/>
        <w:szCs w:val="16"/>
      </w:rPr>
      <w:tab/>
    </w:r>
    <w:r w:rsidRPr="002A7608">
      <w:rPr>
        <w:rFonts w:ascii="Arial" w:hAnsi="Arial" w:cs="Arial"/>
        <w:sz w:val="16"/>
        <w:szCs w:val="16"/>
      </w:rPr>
      <w:t xml:space="preserve">Page </w:t>
    </w:r>
    <w:r w:rsidRPr="002A7608">
      <w:rPr>
        <w:rStyle w:val="FooterChar"/>
        <w:rFonts w:ascii="Arial" w:hAnsi="Arial" w:cs="Arial"/>
        <w:sz w:val="16"/>
        <w:szCs w:val="16"/>
      </w:rPr>
      <w:fldChar w:fldCharType="begin"/>
    </w:r>
    <w:r w:rsidRPr="002124BE">
      <w:rPr>
        <w:rStyle w:val="FooterChar"/>
        <w:rFonts w:ascii="Arial" w:hAnsi="Arial" w:cs="Arial"/>
        <w:sz w:val="16"/>
        <w:szCs w:val="16"/>
      </w:rPr>
      <w:instrText xml:space="preserve"> PAGE </w:instrText>
    </w:r>
    <w:r w:rsidRPr="002A7608">
      <w:rPr>
        <w:rStyle w:val="FooterChar"/>
        <w:rFonts w:ascii="Arial" w:hAnsi="Arial" w:cs="Arial"/>
        <w:sz w:val="16"/>
        <w:szCs w:val="16"/>
      </w:rPr>
      <w:fldChar w:fldCharType="separate"/>
    </w:r>
    <w:r>
      <w:rPr>
        <w:rStyle w:val="FooterChar"/>
        <w:rFonts w:ascii="Arial" w:hAnsi="Arial" w:cs="Arial"/>
        <w:noProof/>
        <w:sz w:val="16"/>
        <w:szCs w:val="16"/>
      </w:rPr>
      <w:t>1</w:t>
    </w:r>
    <w:r w:rsidRPr="002A7608">
      <w:rPr>
        <w:rStyle w:val="FooterChar"/>
        <w:rFonts w:ascii="Arial" w:hAnsi="Arial" w:cs="Arial"/>
        <w:sz w:val="16"/>
        <w:szCs w:val="16"/>
      </w:rPr>
      <w:fldChar w:fldCharType="end"/>
    </w:r>
    <w:r w:rsidRPr="002124BE">
      <w:rPr>
        <w:rStyle w:val="FooterChar"/>
        <w:rFonts w:ascii="Arial" w:hAnsi="Arial" w:cs="Arial"/>
        <w:sz w:val="16"/>
        <w:szCs w:val="16"/>
      </w:rPr>
      <w:t xml:space="preserve"> of </w:t>
    </w:r>
    <w:r w:rsidRPr="002A7608">
      <w:rPr>
        <w:rStyle w:val="FooterChar"/>
        <w:rFonts w:ascii="Arial" w:hAnsi="Arial" w:cs="Arial"/>
        <w:sz w:val="16"/>
        <w:szCs w:val="16"/>
      </w:rPr>
      <w:fldChar w:fldCharType="begin"/>
    </w:r>
    <w:r w:rsidRPr="002124BE">
      <w:rPr>
        <w:rStyle w:val="FooterChar"/>
        <w:rFonts w:ascii="Arial" w:hAnsi="Arial" w:cs="Arial"/>
        <w:sz w:val="16"/>
        <w:szCs w:val="16"/>
      </w:rPr>
      <w:instrText xml:space="preserve"> NUMPAGES </w:instrText>
    </w:r>
    <w:r w:rsidRPr="002A7608">
      <w:rPr>
        <w:rStyle w:val="FooterChar"/>
        <w:rFonts w:ascii="Arial" w:hAnsi="Arial" w:cs="Arial"/>
        <w:sz w:val="16"/>
        <w:szCs w:val="16"/>
      </w:rPr>
      <w:fldChar w:fldCharType="separate"/>
    </w:r>
    <w:r>
      <w:rPr>
        <w:rStyle w:val="FooterChar"/>
        <w:rFonts w:ascii="Arial" w:hAnsi="Arial" w:cs="Arial"/>
        <w:noProof/>
        <w:sz w:val="16"/>
        <w:szCs w:val="16"/>
      </w:rPr>
      <w:t>1</w:t>
    </w:r>
    <w:r w:rsidRPr="002A7608">
      <w:rPr>
        <w:rStyle w:val="FooterCha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1E7C2" w14:textId="77777777" w:rsidR="000914A6" w:rsidRDefault="000914A6">
      <w:r>
        <w:separator/>
      </w:r>
    </w:p>
  </w:footnote>
  <w:footnote w:type="continuationSeparator" w:id="0">
    <w:p w14:paraId="636FE7B1" w14:textId="77777777" w:rsidR="000914A6" w:rsidRDefault="000914A6">
      <w:r>
        <w:continuationSeparator/>
      </w:r>
    </w:p>
  </w:footnote>
  <w:footnote w:type="continuationNotice" w:id="1">
    <w:p w14:paraId="5A10155C" w14:textId="77777777" w:rsidR="000914A6" w:rsidRDefault="00091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900D" w14:textId="54F03B99" w:rsidR="00081444" w:rsidRPr="002A7608" w:rsidRDefault="00081444" w:rsidP="009C141E">
    <w:pPr>
      <w:tabs>
        <w:tab w:val="left" w:pos="990"/>
      </w:tabs>
      <w:spacing w:before="60"/>
      <w:rPr>
        <w:rFonts w:ascii="Arial" w:hAnsi="Arial" w:cs="Arial"/>
        <w:b/>
        <w:sz w:val="28"/>
        <w:szCs w:val="28"/>
      </w:rPr>
    </w:pPr>
    <w:r w:rsidRPr="002A7608">
      <w:rPr>
        <w:rFonts w:ascii="Arial" w:hAnsi="Arial" w:cs="Arial"/>
        <w:noProof/>
      </w:rPr>
      <w:drawing>
        <wp:anchor distT="0" distB="0" distL="114300" distR="114300" simplePos="0" relativeHeight="251658240" behindDoc="0" locked="0" layoutInCell="1" allowOverlap="1" wp14:anchorId="7C1AC5AE" wp14:editId="2A1E9C79">
          <wp:simplePos x="0" y="0"/>
          <wp:positionH relativeFrom="column">
            <wp:posOffset>5588000</wp:posOffset>
          </wp:positionH>
          <wp:positionV relativeFrom="paragraph">
            <wp:posOffset>-133350</wp:posOffset>
          </wp:positionV>
          <wp:extent cx="1371600" cy="619125"/>
          <wp:effectExtent l="0" t="0" r="0" b="9525"/>
          <wp:wrapSquare wrapText="bothSides"/>
          <wp:docPr id="46" name="Picture 55"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41E">
      <w:rPr>
        <w:rFonts w:ascii="Arial" w:hAnsi="Arial" w:cs="Arial"/>
        <w:b/>
        <w:sz w:val="28"/>
        <w:szCs w:val="28"/>
      </w:rPr>
      <w:t>Intern</w:t>
    </w:r>
    <w:r>
      <w:rPr>
        <w:rFonts w:ascii="Arial" w:hAnsi="Arial" w:cs="Arial"/>
        <w:b/>
        <w:sz w:val="28"/>
        <w:szCs w:val="28"/>
      </w:rPr>
      <w:t>ship</w:t>
    </w:r>
    <w:r w:rsidRPr="009C141E">
      <w:rPr>
        <w:rFonts w:ascii="Arial" w:hAnsi="Arial" w:cs="Arial"/>
        <w:b/>
        <w:sz w:val="28"/>
        <w:szCs w:val="28"/>
      </w:rPr>
      <w:t xml:space="preserve"> Assistance Incentive</w:t>
    </w:r>
  </w:p>
  <w:p w14:paraId="71164312" w14:textId="3A95DA80" w:rsidR="00081444" w:rsidRPr="002A7608" w:rsidRDefault="00081444" w:rsidP="009C141E">
    <w:pPr>
      <w:tabs>
        <w:tab w:val="left" w:pos="990"/>
      </w:tabs>
      <w:rPr>
        <w:rFonts w:ascii="Arial" w:hAnsi="Arial" w:cs="Arial"/>
        <w:sz w:val="16"/>
        <w:szCs w:val="16"/>
      </w:rPr>
    </w:pPr>
    <w:r w:rsidRPr="002A7608">
      <w:rPr>
        <w:rFonts w:ascii="Arial" w:hAnsi="Arial" w:cs="Arial"/>
        <w:sz w:val="24"/>
        <w:szCs w:val="24"/>
      </w:rPr>
      <w:t xml:space="preserve">Existing Buildings | </w:t>
    </w:r>
    <w:r>
      <w:rPr>
        <w:rFonts w:ascii="Arial" w:hAnsi="Arial" w:cs="Arial"/>
        <w:sz w:val="24"/>
        <w:szCs w:val="24"/>
      </w:rPr>
      <w:t xml:space="preserve">Incentive </w:t>
    </w:r>
    <w:r w:rsidRPr="002A7608">
      <w:rPr>
        <w:rFonts w:ascii="Arial" w:hAnsi="Arial" w:cs="Arial"/>
        <w:sz w:val="24"/>
        <w:szCs w:val="24"/>
      </w:rPr>
      <w:t xml:space="preserve">Agreement | Form </w:t>
    </w:r>
    <w:r w:rsidRPr="002A7608">
      <w:rPr>
        <w:rFonts w:ascii="Arial" w:hAnsi="Arial" w:cs="Arial"/>
        <w:sz w:val="32"/>
        <w:szCs w:val="32"/>
      </w:rPr>
      <w:t>10</w:t>
    </w:r>
    <w:r>
      <w:rPr>
        <w:rFonts w:ascii="Arial" w:hAnsi="Arial" w:cs="Arial"/>
        <w:sz w:val="32"/>
        <w:szCs w:val="32"/>
      </w:rPr>
      <w:t>6</w:t>
    </w:r>
    <w:r>
      <w:rPr>
        <w:rFonts w:ascii="Arial" w:hAnsi="Arial" w:cs="Arial"/>
        <w:sz w:val="16"/>
        <w:szCs w:val="16"/>
      </w:rPr>
      <w:t>INT</w:t>
    </w:r>
  </w:p>
  <w:p w14:paraId="1DB14AB7" w14:textId="5CDE1CF9" w:rsidR="00081444" w:rsidRPr="002A7608" w:rsidRDefault="00081444" w:rsidP="000C0D2B">
    <w:pPr>
      <w:pStyle w:val="Header"/>
      <w:spacing w:before="240" w:after="120"/>
    </w:pPr>
    <w:r w:rsidRPr="002A7608">
      <w:rPr>
        <w:rFonts w:ascii="Arial" w:hAnsi="Arial" w:cs="Arial"/>
        <w:noProof/>
        <w:sz w:val="12"/>
        <w:szCs w:val="12"/>
      </w:rPr>
      <w:drawing>
        <wp:inline distT="0" distB="0" distL="0" distR="0" wp14:anchorId="736595F6" wp14:editId="011D2B30">
          <wp:extent cx="6912610" cy="73025"/>
          <wp:effectExtent l="0" t="0" r="2540" b="3175"/>
          <wp:docPr id="47" name="Picture 4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81B"/>
    <w:multiLevelType w:val="hybridMultilevel"/>
    <w:tmpl w:val="708AFC86"/>
    <w:lvl w:ilvl="0" w:tplc="3D52FD1C">
      <w:start w:val="1"/>
      <w:numFmt w:val="decimal"/>
      <w:lvlText w:val="%1."/>
      <w:lvlJc w:val="left"/>
      <w:pPr>
        <w:ind w:left="720" w:hanging="360"/>
      </w:pPr>
      <w:rPr>
        <w:rFonts w:eastAsia="Arial" w:hint="default"/>
      </w:rPr>
    </w:lvl>
    <w:lvl w:ilvl="1" w:tplc="64E63004">
      <w:start w:val="1"/>
      <w:numFmt w:val="decimal"/>
      <w:pStyle w:val="NumberedList"/>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E1ACE"/>
    <w:multiLevelType w:val="hybridMultilevel"/>
    <w:tmpl w:val="B59811DA"/>
    <w:lvl w:ilvl="0" w:tplc="F49ED7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F21D2"/>
    <w:multiLevelType w:val="hybridMultilevel"/>
    <w:tmpl w:val="073E5692"/>
    <w:lvl w:ilvl="0" w:tplc="04090001">
      <w:start w:val="1"/>
      <w:numFmt w:val="bullet"/>
      <w:lvlText w:val=""/>
      <w:lvlJc w:val="left"/>
      <w:pPr>
        <w:ind w:left="3351" w:hanging="360"/>
      </w:pPr>
      <w:rPr>
        <w:rFonts w:ascii="Symbol" w:hAnsi="Symbol" w:hint="default"/>
      </w:rPr>
    </w:lvl>
    <w:lvl w:ilvl="1" w:tplc="04090003" w:tentative="1">
      <w:start w:val="1"/>
      <w:numFmt w:val="bullet"/>
      <w:lvlText w:val="o"/>
      <w:lvlJc w:val="left"/>
      <w:pPr>
        <w:ind w:left="4071" w:hanging="360"/>
      </w:pPr>
      <w:rPr>
        <w:rFonts w:ascii="Courier New" w:hAnsi="Courier New" w:cs="Courier New" w:hint="default"/>
      </w:rPr>
    </w:lvl>
    <w:lvl w:ilvl="2" w:tplc="04090005" w:tentative="1">
      <w:start w:val="1"/>
      <w:numFmt w:val="bullet"/>
      <w:lvlText w:val=""/>
      <w:lvlJc w:val="left"/>
      <w:pPr>
        <w:ind w:left="4791" w:hanging="360"/>
      </w:pPr>
      <w:rPr>
        <w:rFonts w:ascii="Wingdings" w:hAnsi="Wingdings" w:hint="default"/>
      </w:rPr>
    </w:lvl>
    <w:lvl w:ilvl="3" w:tplc="04090001" w:tentative="1">
      <w:start w:val="1"/>
      <w:numFmt w:val="bullet"/>
      <w:lvlText w:val=""/>
      <w:lvlJc w:val="left"/>
      <w:pPr>
        <w:ind w:left="5511" w:hanging="360"/>
      </w:pPr>
      <w:rPr>
        <w:rFonts w:ascii="Symbol" w:hAnsi="Symbol" w:hint="default"/>
      </w:rPr>
    </w:lvl>
    <w:lvl w:ilvl="4" w:tplc="04090003" w:tentative="1">
      <w:start w:val="1"/>
      <w:numFmt w:val="bullet"/>
      <w:lvlText w:val="o"/>
      <w:lvlJc w:val="left"/>
      <w:pPr>
        <w:ind w:left="6231" w:hanging="360"/>
      </w:pPr>
      <w:rPr>
        <w:rFonts w:ascii="Courier New" w:hAnsi="Courier New" w:cs="Courier New" w:hint="default"/>
      </w:rPr>
    </w:lvl>
    <w:lvl w:ilvl="5" w:tplc="04090005" w:tentative="1">
      <w:start w:val="1"/>
      <w:numFmt w:val="bullet"/>
      <w:lvlText w:val=""/>
      <w:lvlJc w:val="left"/>
      <w:pPr>
        <w:ind w:left="6951" w:hanging="360"/>
      </w:pPr>
      <w:rPr>
        <w:rFonts w:ascii="Wingdings" w:hAnsi="Wingdings" w:hint="default"/>
      </w:rPr>
    </w:lvl>
    <w:lvl w:ilvl="6" w:tplc="04090001" w:tentative="1">
      <w:start w:val="1"/>
      <w:numFmt w:val="bullet"/>
      <w:lvlText w:val=""/>
      <w:lvlJc w:val="left"/>
      <w:pPr>
        <w:ind w:left="7671" w:hanging="360"/>
      </w:pPr>
      <w:rPr>
        <w:rFonts w:ascii="Symbol" w:hAnsi="Symbol" w:hint="default"/>
      </w:rPr>
    </w:lvl>
    <w:lvl w:ilvl="7" w:tplc="04090003" w:tentative="1">
      <w:start w:val="1"/>
      <w:numFmt w:val="bullet"/>
      <w:lvlText w:val="o"/>
      <w:lvlJc w:val="left"/>
      <w:pPr>
        <w:ind w:left="8391" w:hanging="360"/>
      </w:pPr>
      <w:rPr>
        <w:rFonts w:ascii="Courier New" w:hAnsi="Courier New" w:cs="Courier New" w:hint="default"/>
      </w:rPr>
    </w:lvl>
    <w:lvl w:ilvl="8" w:tplc="04090005" w:tentative="1">
      <w:start w:val="1"/>
      <w:numFmt w:val="bullet"/>
      <w:lvlText w:val=""/>
      <w:lvlJc w:val="left"/>
      <w:pPr>
        <w:ind w:left="9111" w:hanging="360"/>
      </w:pPr>
      <w:rPr>
        <w:rFonts w:ascii="Wingdings" w:hAnsi="Wingdings" w:hint="default"/>
      </w:rPr>
    </w:lvl>
  </w:abstractNum>
  <w:abstractNum w:abstractNumId="3" w15:restartNumberingAfterBreak="0">
    <w:nsid w:val="1B3F0560"/>
    <w:multiLevelType w:val="hybridMultilevel"/>
    <w:tmpl w:val="D79C2C8C"/>
    <w:lvl w:ilvl="0" w:tplc="04090001">
      <w:start w:val="1"/>
      <w:numFmt w:val="bullet"/>
      <w:lvlText w:val=""/>
      <w:lvlJc w:val="left"/>
      <w:pPr>
        <w:ind w:left="540" w:hanging="360"/>
      </w:pPr>
      <w:rPr>
        <w:rFonts w:ascii="Symbol" w:hAnsi="Symbol" w:hint="default"/>
        <w:b/>
        <w:bCs/>
        <w:spacing w:val="-5"/>
        <w:w w:val="99"/>
        <w:sz w:val="20"/>
        <w:szCs w:val="20"/>
      </w:rPr>
    </w:lvl>
    <w:lvl w:ilvl="1" w:tplc="BAA03F74">
      <w:start w:val="1"/>
      <w:numFmt w:val="lowerRoman"/>
      <w:lvlText w:val="(%2.)"/>
      <w:lvlJc w:val="left"/>
      <w:pPr>
        <w:ind w:left="900" w:hanging="360"/>
      </w:pPr>
      <w:rPr>
        <w:rFonts w:hint="default"/>
        <w:spacing w:val="1"/>
        <w:w w:val="99"/>
        <w:sz w:val="20"/>
        <w:szCs w:val="20"/>
      </w:rPr>
    </w:lvl>
    <w:lvl w:ilvl="2" w:tplc="FDCC4786">
      <w:start w:val="1"/>
      <w:numFmt w:val="bullet"/>
      <w:lvlText w:val="•"/>
      <w:lvlJc w:val="left"/>
      <w:pPr>
        <w:ind w:left="2223" w:hanging="360"/>
      </w:pPr>
      <w:rPr>
        <w:rFonts w:hint="default"/>
      </w:rPr>
    </w:lvl>
    <w:lvl w:ilvl="3" w:tplc="4BE61992">
      <w:start w:val="1"/>
      <w:numFmt w:val="bullet"/>
      <w:lvlText w:val="•"/>
      <w:lvlJc w:val="left"/>
      <w:pPr>
        <w:ind w:left="3545" w:hanging="360"/>
      </w:pPr>
      <w:rPr>
        <w:rFonts w:hint="default"/>
      </w:rPr>
    </w:lvl>
    <w:lvl w:ilvl="4" w:tplc="3656F1C0">
      <w:start w:val="1"/>
      <w:numFmt w:val="bullet"/>
      <w:lvlText w:val="•"/>
      <w:lvlJc w:val="left"/>
      <w:pPr>
        <w:ind w:left="4868" w:hanging="360"/>
      </w:pPr>
      <w:rPr>
        <w:rFonts w:hint="default"/>
      </w:rPr>
    </w:lvl>
    <w:lvl w:ilvl="5" w:tplc="DF2884C2">
      <w:start w:val="1"/>
      <w:numFmt w:val="bullet"/>
      <w:lvlText w:val="•"/>
      <w:lvlJc w:val="left"/>
      <w:pPr>
        <w:ind w:left="6190" w:hanging="360"/>
      </w:pPr>
      <w:rPr>
        <w:rFonts w:hint="default"/>
      </w:rPr>
    </w:lvl>
    <w:lvl w:ilvl="6" w:tplc="7A8E04DE">
      <w:start w:val="1"/>
      <w:numFmt w:val="bullet"/>
      <w:lvlText w:val="•"/>
      <w:lvlJc w:val="left"/>
      <w:pPr>
        <w:ind w:left="7513" w:hanging="360"/>
      </w:pPr>
      <w:rPr>
        <w:rFonts w:hint="default"/>
      </w:rPr>
    </w:lvl>
    <w:lvl w:ilvl="7" w:tplc="F6163DE4">
      <w:start w:val="1"/>
      <w:numFmt w:val="bullet"/>
      <w:lvlText w:val="•"/>
      <w:lvlJc w:val="left"/>
      <w:pPr>
        <w:ind w:left="8835" w:hanging="360"/>
      </w:pPr>
      <w:rPr>
        <w:rFonts w:hint="default"/>
      </w:rPr>
    </w:lvl>
    <w:lvl w:ilvl="8" w:tplc="B39A918C">
      <w:start w:val="1"/>
      <w:numFmt w:val="bullet"/>
      <w:lvlText w:val="•"/>
      <w:lvlJc w:val="left"/>
      <w:pPr>
        <w:ind w:left="10158" w:hanging="360"/>
      </w:pPr>
      <w:rPr>
        <w:rFonts w:hint="default"/>
      </w:rPr>
    </w:lvl>
  </w:abstractNum>
  <w:abstractNum w:abstractNumId="4" w15:restartNumberingAfterBreak="0">
    <w:nsid w:val="1F2B6CCB"/>
    <w:multiLevelType w:val="hybridMultilevel"/>
    <w:tmpl w:val="A4CA8516"/>
    <w:lvl w:ilvl="0" w:tplc="04090001">
      <w:start w:val="1"/>
      <w:numFmt w:val="bullet"/>
      <w:lvlText w:val=""/>
      <w:lvlJc w:val="left"/>
      <w:pPr>
        <w:ind w:left="540" w:hanging="360"/>
      </w:pPr>
      <w:rPr>
        <w:rFonts w:ascii="Symbol" w:hAnsi="Symbol" w:hint="default"/>
        <w:b/>
        <w:bCs/>
        <w:spacing w:val="-5"/>
        <w:w w:val="99"/>
        <w:sz w:val="20"/>
        <w:szCs w:val="20"/>
      </w:rPr>
    </w:lvl>
    <w:lvl w:ilvl="1" w:tplc="04090001">
      <w:start w:val="1"/>
      <w:numFmt w:val="bullet"/>
      <w:lvlText w:val=""/>
      <w:lvlJc w:val="left"/>
      <w:pPr>
        <w:ind w:left="900" w:hanging="360"/>
      </w:pPr>
      <w:rPr>
        <w:rFonts w:ascii="Symbol" w:hAnsi="Symbol" w:hint="default"/>
        <w:spacing w:val="1"/>
        <w:w w:val="99"/>
        <w:sz w:val="20"/>
        <w:szCs w:val="20"/>
      </w:rPr>
    </w:lvl>
    <w:lvl w:ilvl="2" w:tplc="FDCC4786">
      <w:start w:val="1"/>
      <w:numFmt w:val="bullet"/>
      <w:lvlText w:val="•"/>
      <w:lvlJc w:val="left"/>
      <w:pPr>
        <w:ind w:left="2223" w:hanging="360"/>
      </w:pPr>
      <w:rPr>
        <w:rFonts w:hint="default"/>
      </w:rPr>
    </w:lvl>
    <w:lvl w:ilvl="3" w:tplc="4BE61992">
      <w:start w:val="1"/>
      <w:numFmt w:val="bullet"/>
      <w:lvlText w:val="•"/>
      <w:lvlJc w:val="left"/>
      <w:pPr>
        <w:ind w:left="3545" w:hanging="360"/>
      </w:pPr>
      <w:rPr>
        <w:rFonts w:hint="default"/>
      </w:rPr>
    </w:lvl>
    <w:lvl w:ilvl="4" w:tplc="3656F1C0">
      <w:start w:val="1"/>
      <w:numFmt w:val="bullet"/>
      <w:lvlText w:val="•"/>
      <w:lvlJc w:val="left"/>
      <w:pPr>
        <w:ind w:left="4868" w:hanging="360"/>
      </w:pPr>
      <w:rPr>
        <w:rFonts w:hint="default"/>
      </w:rPr>
    </w:lvl>
    <w:lvl w:ilvl="5" w:tplc="DF2884C2">
      <w:start w:val="1"/>
      <w:numFmt w:val="bullet"/>
      <w:lvlText w:val="•"/>
      <w:lvlJc w:val="left"/>
      <w:pPr>
        <w:ind w:left="6190" w:hanging="360"/>
      </w:pPr>
      <w:rPr>
        <w:rFonts w:hint="default"/>
      </w:rPr>
    </w:lvl>
    <w:lvl w:ilvl="6" w:tplc="7A8E04DE">
      <w:start w:val="1"/>
      <w:numFmt w:val="bullet"/>
      <w:lvlText w:val="•"/>
      <w:lvlJc w:val="left"/>
      <w:pPr>
        <w:ind w:left="7513" w:hanging="360"/>
      </w:pPr>
      <w:rPr>
        <w:rFonts w:hint="default"/>
      </w:rPr>
    </w:lvl>
    <w:lvl w:ilvl="7" w:tplc="F6163DE4">
      <w:start w:val="1"/>
      <w:numFmt w:val="bullet"/>
      <w:lvlText w:val="•"/>
      <w:lvlJc w:val="left"/>
      <w:pPr>
        <w:ind w:left="8835" w:hanging="360"/>
      </w:pPr>
      <w:rPr>
        <w:rFonts w:hint="default"/>
      </w:rPr>
    </w:lvl>
    <w:lvl w:ilvl="8" w:tplc="B39A918C">
      <w:start w:val="1"/>
      <w:numFmt w:val="bullet"/>
      <w:lvlText w:val="•"/>
      <w:lvlJc w:val="left"/>
      <w:pPr>
        <w:ind w:left="10158" w:hanging="360"/>
      </w:pPr>
      <w:rPr>
        <w:rFonts w:hint="default"/>
      </w:rPr>
    </w:lvl>
  </w:abstractNum>
  <w:abstractNum w:abstractNumId="5" w15:restartNumberingAfterBreak="0">
    <w:nsid w:val="23F1097D"/>
    <w:multiLevelType w:val="hybridMultilevel"/>
    <w:tmpl w:val="5EFC4920"/>
    <w:lvl w:ilvl="0" w:tplc="A5788B30">
      <w:start w:val="1"/>
      <w:numFmt w:val="decimal"/>
      <w:lvlText w:val="%1)"/>
      <w:lvlJc w:val="left"/>
      <w:pPr>
        <w:tabs>
          <w:tab w:val="num" w:pos="720"/>
        </w:tabs>
        <w:ind w:left="720" w:hanging="360"/>
      </w:pPr>
    </w:lvl>
    <w:lvl w:ilvl="1" w:tplc="276A675C" w:tentative="1">
      <w:start w:val="1"/>
      <w:numFmt w:val="decimal"/>
      <w:lvlText w:val="%2)"/>
      <w:lvlJc w:val="left"/>
      <w:pPr>
        <w:tabs>
          <w:tab w:val="num" w:pos="1440"/>
        </w:tabs>
        <w:ind w:left="1440" w:hanging="360"/>
      </w:pPr>
    </w:lvl>
    <w:lvl w:ilvl="2" w:tplc="CBD42EAC" w:tentative="1">
      <w:start w:val="1"/>
      <w:numFmt w:val="decimal"/>
      <w:lvlText w:val="%3)"/>
      <w:lvlJc w:val="left"/>
      <w:pPr>
        <w:tabs>
          <w:tab w:val="num" w:pos="2160"/>
        </w:tabs>
        <w:ind w:left="2160" w:hanging="360"/>
      </w:pPr>
    </w:lvl>
    <w:lvl w:ilvl="3" w:tplc="E02A519E" w:tentative="1">
      <w:start w:val="1"/>
      <w:numFmt w:val="decimal"/>
      <w:lvlText w:val="%4)"/>
      <w:lvlJc w:val="left"/>
      <w:pPr>
        <w:tabs>
          <w:tab w:val="num" w:pos="2880"/>
        </w:tabs>
        <w:ind w:left="2880" w:hanging="360"/>
      </w:pPr>
    </w:lvl>
    <w:lvl w:ilvl="4" w:tplc="B0D6A0E2" w:tentative="1">
      <w:start w:val="1"/>
      <w:numFmt w:val="decimal"/>
      <w:lvlText w:val="%5)"/>
      <w:lvlJc w:val="left"/>
      <w:pPr>
        <w:tabs>
          <w:tab w:val="num" w:pos="3600"/>
        </w:tabs>
        <w:ind w:left="3600" w:hanging="360"/>
      </w:pPr>
    </w:lvl>
    <w:lvl w:ilvl="5" w:tplc="9438C3C6" w:tentative="1">
      <w:start w:val="1"/>
      <w:numFmt w:val="decimal"/>
      <w:lvlText w:val="%6)"/>
      <w:lvlJc w:val="left"/>
      <w:pPr>
        <w:tabs>
          <w:tab w:val="num" w:pos="4320"/>
        </w:tabs>
        <w:ind w:left="4320" w:hanging="360"/>
      </w:pPr>
    </w:lvl>
    <w:lvl w:ilvl="6" w:tplc="FA4E33F6" w:tentative="1">
      <w:start w:val="1"/>
      <w:numFmt w:val="decimal"/>
      <w:lvlText w:val="%7)"/>
      <w:lvlJc w:val="left"/>
      <w:pPr>
        <w:tabs>
          <w:tab w:val="num" w:pos="5040"/>
        </w:tabs>
        <w:ind w:left="5040" w:hanging="360"/>
      </w:pPr>
    </w:lvl>
    <w:lvl w:ilvl="7" w:tplc="DEFC24B6" w:tentative="1">
      <w:start w:val="1"/>
      <w:numFmt w:val="decimal"/>
      <w:lvlText w:val="%8)"/>
      <w:lvlJc w:val="left"/>
      <w:pPr>
        <w:tabs>
          <w:tab w:val="num" w:pos="5760"/>
        </w:tabs>
        <w:ind w:left="5760" w:hanging="360"/>
      </w:pPr>
    </w:lvl>
    <w:lvl w:ilvl="8" w:tplc="E7B6E356" w:tentative="1">
      <w:start w:val="1"/>
      <w:numFmt w:val="decimal"/>
      <w:lvlText w:val="%9)"/>
      <w:lvlJc w:val="left"/>
      <w:pPr>
        <w:tabs>
          <w:tab w:val="num" w:pos="6480"/>
        </w:tabs>
        <w:ind w:left="6480" w:hanging="360"/>
      </w:pPr>
    </w:lvl>
  </w:abstractNum>
  <w:abstractNum w:abstractNumId="6" w15:restartNumberingAfterBreak="0">
    <w:nsid w:val="24DE175D"/>
    <w:multiLevelType w:val="hybridMultilevel"/>
    <w:tmpl w:val="2188C216"/>
    <w:lvl w:ilvl="0" w:tplc="BAA03F74">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740A22"/>
    <w:multiLevelType w:val="hybridMultilevel"/>
    <w:tmpl w:val="E85E1786"/>
    <w:lvl w:ilvl="0" w:tplc="3D52FD1C">
      <w:start w:val="1"/>
      <w:numFmt w:val="decimal"/>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15E36"/>
    <w:multiLevelType w:val="hybridMultilevel"/>
    <w:tmpl w:val="E11440E0"/>
    <w:lvl w:ilvl="0" w:tplc="3D52FD1C">
      <w:start w:val="1"/>
      <w:numFmt w:val="decimal"/>
      <w:lvlText w:val="%1."/>
      <w:lvlJc w:val="left"/>
      <w:pPr>
        <w:ind w:left="720" w:hanging="540"/>
      </w:pPr>
      <w:rPr>
        <w:rFonts w:eastAsia="Aria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D8E335A"/>
    <w:multiLevelType w:val="hybridMultilevel"/>
    <w:tmpl w:val="DA3E19D4"/>
    <w:lvl w:ilvl="0" w:tplc="37AE96C6">
      <w:start w:val="1"/>
      <w:numFmt w:val="decimal"/>
      <w:lvlText w:val="%1."/>
      <w:lvlJc w:val="left"/>
      <w:pPr>
        <w:ind w:left="45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92807"/>
    <w:multiLevelType w:val="hybridMultilevel"/>
    <w:tmpl w:val="1DD2721C"/>
    <w:lvl w:ilvl="0" w:tplc="FE1C11B0">
      <w:start w:val="1"/>
      <w:numFmt w:val="decimal"/>
      <w:pStyle w:val="Steps"/>
      <w:lvlText w:val="%1)"/>
      <w:lvlJc w:val="left"/>
      <w:pPr>
        <w:ind w:left="606" w:hanging="360"/>
      </w:pPr>
      <w:rPr>
        <w:b/>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1" w15:restartNumberingAfterBreak="0">
    <w:nsid w:val="67FC0606"/>
    <w:multiLevelType w:val="multilevel"/>
    <w:tmpl w:val="316C43C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2" w15:restartNumberingAfterBreak="0">
    <w:nsid w:val="68BA7134"/>
    <w:multiLevelType w:val="hybridMultilevel"/>
    <w:tmpl w:val="CA12968E"/>
    <w:lvl w:ilvl="0" w:tplc="6FE05DCE">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447CD"/>
    <w:multiLevelType w:val="hybridMultilevel"/>
    <w:tmpl w:val="9B4E7F48"/>
    <w:lvl w:ilvl="0" w:tplc="BAA03F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E5C71"/>
    <w:multiLevelType w:val="hybridMultilevel"/>
    <w:tmpl w:val="510A3F6E"/>
    <w:lvl w:ilvl="0" w:tplc="04090001">
      <w:start w:val="1"/>
      <w:numFmt w:val="bullet"/>
      <w:lvlText w:val=""/>
      <w:lvlJc w:val="left"/>
      <w:pPr>
        <w:ind w:left="2160" w:hanging="720"/>
      </w:pPr>
      <w:rPr>
        <w:rFonts w:ascii="Symbol" w:hAnsi="Symbol"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C7031F"/>
    <w:multiLevelType w:val="hybridMultilevel"/>
    <w:tmpl w:val="F16656A6"/>
    <w:lvl w:ilvl="0" w:tplc="A92EE3F8">
      <w:start w:val="3"/>
      <w:numFmt w:val="decimal"/>
      <w:lvlText w:val="%1."/>
      <w:lvlJc w:val="left"/>
      <w:pPr>
        <w:ind w:left="966" w:hanging="361"/>
      </w:pPr>
      <w:rPr>
        <w:rFonts w:ascii="Calibri" w:eastAsia="Calibri" w:hAnsi="Calibri" w:hint="default"/>
        <w:spacing w:val="-1"/>
        <w:sz w:val="22"/>
        <w:szCs w:val="22"/>
      </w:rPr>
    </w:lvl>
    <w:lvl w:ilvl="1" w:tplc="2A66EFA8">
      <w:start w:val="1"/>
      <w:numFmt w:val="bullet"/>
      <w:lvlText w:val="•"/>
      <w:lvlJc w:val="left"/>
      <w:pPr>
        <w:ind w:left="2157" w:hanging="361"/>
      </w:pPr>
      <w:rPr>
        <w:rFonts w:hint="default"/>
      </w:rPr>
    </w:lvl>
    <w:lvl w:ilvl="2" w:tplc="8050DEE2">
      <w:start w:val="1"/>
      <w:numFmt w:val="bullet"/>
      <w:lvlText w:val="•"/>
      <w:lvlJc w:val="left"/>
      <w:pPr>
        <w:ind w:left="3347" w:hanging="361"/>
      </w:pPr>
      <w:rPr>
        <w:rFonts w:hint="default"/>
      </w:rPr>
    </w:lvl>
    <w:lvl w:ilvl="3" w:tplc="3AFE8240">
      <w:start w:val="1"/>
      <w:numFmt w:val="bullet"/>
      <w:lvlText w:val="•"/>
      <w:lvlJc w:val="left"/>
      <w:pPr>
        <w:ind w:left="4537" w:hanging="361"/>
      </w:pPr>
      <w:rPr>
        <w:rFonts w:hint="default"/>
      </w:rPr>
    </w:lvl>
    <w:lvl w:ilvl="4" w:tplc="41EEC738">
      <w:start w:val="1"/>
      <w:numFmt w:val="bullet"/>
      <w:lvlText w:val="•"/>
      <w:lvlJc w:val="left"/>
      <w:pPr>
        <w:ind w:left="5727" w:hanging="361"/>
      </w:pPr>
      <w:rPr>
        <w:rFonts w:hint="default"/>
      </w:rPr>
    </w:lvl>
    <w:lvl w:ilvl="5" w:tplc="3760D41A">
      <w:start w:val="1"/>
      <w:numFmt w:val="bullet"/>
      <w:lvlText w:val="•"/>
      <w:lvlJc w:val="left"/>
      <w:pPr>
        <w:ind w:left="6917" w:hanging="361"/>
      </w:pPr>
      <w:rPr>
        <w:rFonts w:hint="default"/>
      </w:rPr>
    </w:lvl>
    <w:lvl w:ilvl="6" w:tplc="6EBE0D96">
      <w:start w:val="1"/>
      <w:numFmt w:val="bullet"/>
      <w:lvlText w:val="•"/>
      <w:lvlJc w:val="left"/>
      <w:pPr>
        <w:ind w:left="8108" w:hanging="361"/>
      </w:pPr>
      <w:rPr>
        <w:rFonts w:hint="default"/>
      </w:rPr>
    </w:lvl>
    <w:lvl w:ilvl="7" w:tplc="B4440FD2">
      <w:start w:val="1"/>
      <w:numFmt w:val="bullet"/>
      <w:lvlText w:val="•"/>
      <w:lvlJc w:val="left"/>
      <w:pPr>
        <w:ind w:left="9298" w:hanging="361"/>
      </w:pPr>
      <w:rPr>
        <w:rFonts w:hint="default"/>
      </w:rPr>
    </w:lvl>
    <w:lvl w:ilvl="8" w:tplc="644AD404">
      <w:start w:val="1"/>
      <w:numFmt w:val="bullet"/>
      <w:lvlText w:val="•"/>
      <w:lvlJc w:val="left"/>
      <w:pPr>
        <w:ind w:left="10488" w:hanging="361"/>
      </w:pPr>
      <w:rPr>
        <w:rFonts w:hint="default"/>
      </w:rPr>
    </w:lvl>
  </w:abstractNum>
  <w:abstractNum w:abstractNumId="16" w15:restartNumberingAfterBreak="0">
    <w:nsid w:val="722411B7"/>
    <w:multiLevelType w:val="hybridMultilevel"/>
    <w:tmpl w:val="03D69080"/>
    <w:lvl w:ilvl="0" w:tplc="04090001">
      <w:start w:val="1"/>
      <w:numFmt w:val="bullet"/>
      <w:lvlText w:val=""/>
      <w:lvlJc w:val="left"/>
      <w:pPr>
        <w:ind w:left="1326" w:hanging="360"/>
      </w:pPr>
      <w:rPr>
        <w:rFonts w:ascii="Symbol" w:hAnsi="Symbol" w:hint="default"/>
      </w:rPr>
    </w:lvl>
    <w:lvl w:ilvl="1" w:tplc="04090003">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7" w15:restartNumberingAfterBreak="0">
    <w:nsid w:val="749126B8"/>
    <w:multiLevelType w:val="hybridMultilevel"/>
    <w:tmpl w:val="0A56E424"/>
    <w:lvl w:ilvl="0" w:tplc="C1F68EAE">
      <w:start w:val="1"/>
      <w:numFmt w:val="bullet"/>
      <w:pStyle w:val="bulletedlis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6"/>
  </w:num>
  <w:num w:numId="4">
    <w:abstractNumId w:val="9"/>
  </w:num>
  <w:num w:numId="5">
    <w:abstractNumId w:val="2"/>
  </w:num>
  <w:num w:numId="6">
    <w:abstractNumId w:val="13"/>
  </w:num>
  <w:num w:numId="7">
    <w:abstractNumId w:val="1"/>
  </w:num>
  <w:num w:numId="8">
    <w:abstractNumId w:val="12"/>
  </w:num>
  <w:num w:numId="9">
    <w:abstractNumId w:val="14"/>
  </w:num>
  <w:num w:numId="10">
    <w:abstractNumId w:val="11"/>
  </w:num>
  <w:num w:numId="11">
    <w:abstractNumId w:val="5"/>
  </w:num>
  <w:num w:numId="12">
    <w:abstractNumId w:val="10"/>
  </w:num>
  <w:num w:numId="13">
    <w:abstractNumId w:val="3"/>
  </w:num>
  <w:num w:numId="14">
    <w:abstractNumId w:val="17"/>
  </w:num>
  <w:num w:numId="15">
    <w:abstractNumId w:val="6"/>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ALTRrd+OtWjQmjB0kFiK5rqtJIBA28LkbjxE4uP2jboBGQ/P4/moxJ0/0FnQsVOfBS/0+CqWnd0dJCEZC1otzw==" w:salt="ehVW7CmBwgNOChWAF768Uw=="/>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90"/>
    <w:rsid w:val="00003052"/>
    <w:rsid w:val="000122A3"/>
    <w:rsid w:val="0001307A"/>
    <w:rsid w:val="00014CD4"/>
    <w:rsid w:val="00016850"/>
    <w:rsid w:val="00017F43"/>
    <w:rsid w:val="00022653"/>
    <w:rsid w:val="00030336"/>
    <w:rsid w:val="00042EE1"/>
    <w:rsid w:val="000469D2"/>
    <w:rsid w:val="00056307"/>
    <w:rsid w:val="000635EA"/>
    <w:rsid w:val="00070273"/>
    <w:rsid w:val="00081444"/>
    <w:rsid w:val="000851CE"/>
    <w:rsid w:val="0008609E"/>
    <w:rsid w:val="00086DB8"/>
    <w:rsid w:val="000914A6"/>
    <w:rsid w:val="000927A5"/>
    <w:rsid w:val="00092857"/>
    <w:rsid w:val="00092B9D"/>
    <w:rsid w:val="000A3A68"/>
    <w:rsid w:val="000A5C67"/>
    <w:rsid w:val="000B0DEE"/>
    <w:rsid w:val="000C089E"/>
    <w:rsid w:val="000C0D2B"/>
    <w:rsid w:val="000C52B9"/>
    <w:rsid w:val="000C53F3"/>
    <w:rsid w:val="000C6845"/>
    <w:rsid w:val="000C7510"/>
    <w:rsid w:val="000C7974"/>
    <w:rsid w:val="000D4BB8"/>
    <w:rsid w:val="000D624C"/>
    <w:rsid w:val="000D6A04"/>
    <w:rsid w:val="000D79D0"/>
    <w:rsid w:val="000E2899"/>
    <w:rsid w:val="000E3070"/>
    <w:rsid w:val="000E449B"/>
    <w:rsid w:val="000F4D11"/>
    <w:rsid w:val="000F6115"/>
    <w:rsid w:val="00101F56"/>
    <w:rsid w:val="00103563"/>
    <w:rsid w:val="00105799"/>
    <w:rsid w:val="0010599F"/>
    <w:rsid w:val="0011790D"/>
    <w:rsid w:val="001242EB"/>
    <w:rsid w:val="0012657A"/>
    <w:rsid w:val="00127701"/>
    <w:rsid w:val="00127E5C"/>
    <w:rsid w:val="00131E04"/>
    <w:rsid w:val="00131FA2"/>
    <w:rsid w:val="00133923"/>
    <w:rsid w:val="00134C4F"/>
    <w:rsid w:val="00137342"/>
    <w:rsid w:val="00143E21"/>
    <w:rsid w:val="001512D1"/>
    <w:rsid w:val="00152C3B"/>
    <w:rsid w:val="00157AFA"/>
    <w:rsid w:val="0016184D"/>
    <w:rsid w:val="0016405F"/>
    <w:rsid w:val="00166197"/>
    <w:rsid w:val="0017265C"/>
    <w:rsid w:val="001726CD"/>
    <w:rsid w:val="00173191"/>
    <w:rsid w:val="001736F7"/>
    <w:rsid w:val="00175D8B"/>
    <w:rsid w:val="00175DD1"/>
    <w:rsid w:val="00176C06"/>
    <w:rsid w:val="001776CF"/>
    <w:rsid w:val="00180DD3"/>
    <w:rsid w:val="00182CEE"/>
    <w:rsid w:val="001855CC"/>
    <w:rsid w:val="00186E9F"/>
    <w:rsid w:val="00187A7F"/>
    <w:rsid w:val="00187F2A"/>
    <w:rsid w:val="00187FB9"/>
    <w:rsid w:val="00193B4F"/>
    <w:rsid w:val="00193CE6"/>
    <w:rsid w:val="00193E01"/>
    <w:rsid w:val="001975C4"/>
    <w:rsid w:val="001A24CC"/>
    <w:rsid w:val="001A35DD"/>
    <w:rsid w:val="001A6A66"/>
    <w:rsid w:val="001A6B50"/>
    <w:rsid w:val="001A6E5D"/>
    <w:rsid w:val="001B74BB"/>
    <w:rsid w:val="001B7E5D"/>
    <w:rsid w:val="001C1A53"/>
    <w:rsid w:val="001C5646"/>
    <w:rsid w:val="001C6210"/>
    <w:rsid w:val="001D05E8"/>
    <w:rsid w:val="001D07D1"/>
    <w:rsid w:val="001D11CA"/>
    <w:rsid w:val="001D3A4F"/>
    <w:rsid w:val="001D74CA"/>
    <w:rsid w:val="001D7809"/>
    <w:rsid w:val="001E00C1"/>
    <w:rsid w:val="00200416"/>
    <w:rsid w:val="00200767"/>
    <w:rsid w:val="00204F86"/>
    <w:rsid w:val="00207976"/>
    <w:rsid w:val="002124BE"/>
    <w:rsid w:val="002169DD"/>
    <w:rsid w:val="00216E10"/>
    <w:rsid w:val="002215FD"/>
    <w:rsid w:val="00222154"/>
    <w:rsid w:val="002257D6"/>
    <w:rsid w:val="0023127D"/>
    <w:rsid w:val="0023354D"/>
    <w:rsid w:val="00235A80"/>
    <w:rsid w:val="002360A9"/>
    <w:rsid w:val="00237CF0"/>
    <w:rsid w:val="00242807"/>
    <w:rsid w:val="0024295F"/>
    <w:rsid w:val="00246EBD"/>
    <w:rsid w:val="0024785E"/>
    <w:rsid w:val="00251C5C"/>
    <w:rsid w:val="00253488"/>
    <w:rsid w:val="0026309A"/>
    <w:rsid w:val="00263E93"/>
    <w:rsid w:val="002640ED"/>
    <w:rsid w:val="00267370"/>
    <w:rsid w:val="0027611D"/>
    <w:rsid w:val="00277717"/>
    <w:rsid w:val="00281A48"/>
    <w:rsid w:val="00286024"/>
    <w:rsid w:val="00286ACC"/>
    <w:rsid w:val="002900F5"/>
    <w:rsid w:val="002911D6"/>
    <w:rsid w:val="00291525"/>
    <w:rsid w:val="00292158"/>
    <w:rsid w:val="002928A2"/>
    <w:rsid w:val="002A0CBD"/>
    <w:rsid w:val="002A1150"/>
    <w:rsid w:val="002A5C10"/>
    <w:rsid w:val="002A5EDB"/>
    <w:rsid w:val="002A7608"/>
    <w:rsid w:val="002B108B"/>
    <w:rsid w:val="002B129E"/>
    <w:rsid w:val="002B418D"/>
    <w:rsid w:val="002B5931"/>
    <w:rsid w:val="002E2503"/>
    <w:rsid w:val="002E54D0"/>
    <w:rsid w:val="003009EA"/>
    <w:rsid w:val="0030384A"/>
    <w:rsid w:val="00304471"/>
    <w:rsid w:val="00305F7B"/>
    <w:rsid w:val="00306BB1"/>
    <w:rsid w:val="00306F88"/>
    <w:rsid w:val="003117B9"/>
    <w:rsid w:val="00312854"/>
    <w:rsid w:val="0031611E"/>
    <w:rsid w:val="00316479"/>
    <w:rsid w:val="00317997"/>
    <w:rsid w:val="00320578"/>
    <w:rsid w:val="00322415"/>
    <w:rsid w:val="003237F0"/>
    <w:rsid w:val="0032494B"/>
    <w:rsid w:val="00325573"/>
    <w:rsid w:val="00332817"/>
    <w:rsid w:val="00334273"/>
    <w:rsid w:val="003437B9"/>
    <w:rsid w:val="00353C9D"/>
    <w:rsid w:val="003707FE"/>
    <w:rsid w:val="00374D7D"/>
    <w:rsid w:val="0037523A"/>
    <w:rsid w:val="00375AE4"/>
    <w:rsid w:val="003831CF"/>
    <w:rsid w:val="003849ED"/>
    <w:rsid w:val="00385227"/>
    <w:rsid w:val="00385D02"/>
    <w:rsid w:val="003876D1"/>
    <w:rsid w:val="003A01B7"/>
    <w:rsid w:val="003A0FB1"/>
    <w:rsid w:val="003A3C97"/>
    <w:rsid w:val="003A7837"/>
    <w:rsid w:val="003B4D8B"/>
    <w:rsid w:val="003C1BDA"/>
    <w:rsid w:val="003C55C5"/>
    <w:rsid w:val="003C774A"/>
    <w:rsid w:val="003D5084"/>
    <w:rsid w:val="003E0000"/>
    <w:rsid w:val="003E1330"/>
    <w:rsid w:val="003E45A4"/>
    <w:rsid w:val="003E5043"/>
    <w:rsid w:val="003E6F93"/>
    <w:rsid w:val="003F4486"/>
    <w:rsid w:val="003F49A3"/>
    <w:rsid w:val="003F6706"/>
    <w:rsid w:val="0040069D"/>
    <w:rsid w:val="0040349F"/>
    <w:rsid w:val="00405FD0"/>
    <w:rsid w:val="004063BB"/>
    <w:rsid w:val="0040691E"/>
    <w:rsid w:val="00406ECE"/>
    <w:rsid w:val="00407D38"/>
    <w:rsid w:val="00417C06"/>
    <w:rsid w:val="0042014B"/>
    <w:rsid w:val="00420911"/>
    <w:rsid w:val="00423842"/>
    <w:rsid w:val="004241DE"/>
    <w:rsid w:val="00424F32"/>
    <w:rsid w:val="0042570F"/>
    <w:rsid w:val="00432637"/>
    <w:rsid w:val="00435561"/>
    <w:rsid w:val="0044169A"/>
    <w:rsid w:val="00442EB1"/>
    <w:rsid w:val="00444083"/>
    <w:rsid w:val="00447CED"/>
    <w:rsid w:val="00447F2F"/>
    <w:rsid w:val="00452E43"/>
    <w:rsid w:val="00454F89"/>
    <w:rsid w:val="004551E9"/>
    <w:rsid w:val="00456B5A"/>
    <w:rsid w:val="00457966"/>
    <w:rsid w:val="00465A2B"/>
    <w:rsid w:val="00466162"/>
    <w:rsid w:val="00477E39"/>
    <w:rsid w:val="00480766"/>
    <w:rsid w:val="00486744"/>
    <w:rsid w:val="004902FE"/>
    <w:rsid w:val="0049146D"/>
    <w:rsid w:val="00494A8B"/>
    <w:rsid w:val="004A2DB7"/>
    <w:rsid w:val="004A447F"/>
    <w:rsid w:val="004B1E75"/>
    <w:rsid w:val="004C5F46"/>
    <w:rsid w:val="004D28BA"/>
    <w:rsid w:val="004D2F4E"/>
    <w:rsid w:val="004D3B95"/>
    <w:rsid w:val="004D46A7"/>
    <w:rsid w:val="004D4ED6"/>
    <w:rsid w:val="004D5420"/>
    <w:rsid w:val="004E20BD"/>
    <w:rsid w:val="004E2BFE"/>
    <w:rsid w:val="004E5A20"/>
    <w:rsid w:val="004F08BB"/>
    <w:rsid w:val="004F1823"/>
    <w:rsid w:val="004F7E39"/>
    <w:rsid w:val="005000D7"/>
    <w:rsid w:val="00520365"/>
    <w:rsid w:val="00525D3E"/>
    <w:rsid w:val="0054305A"/>
    <w:rsid w:val="00545590"/>
    <w:rsid w:val="00555B62"/>
    <w:rsid w:val="00560454"/>
    <w:rsid w:val="00567860"/>
    <w:rsid w:val="00571811"/>
    <w:rsid w:val="00574D39"/>
    <w:rsid w:val="00576F55"/>
    <w:rsid w:val="005869CA"/>
    <w:rsid w:val="005901C5"/>
    <w:rsid w:val="0059214B"/>
    <w:rsid w:val="00595F42"/>
    <w:rsid w:val="005A1D5E"/>
    <w:rsid w:val="005A207F"/>
    <w:rsid w:val="005A3E1D"/>
    <w:rsid w:val="005A7DB0"/>
    <w:rsid w:val="005B0740"/>
    <w:rsid w:val="005B55DE"/>
    <w:rsid w:val="005C19E6"/>
    <w:rsid w:val="005C580A"/>
    <w:rsid w:val="005D0914"/>
    <w:rsid w:val="005D1412"/>
    <w:rsid w:val="005D1637"/>
    <w:rsid w:val="005D30F5"/>
    <w:rsid w:val="005D5EF7"/>
    <w:rsid w:val="005D7C08"/>
    <w:rsid w:val="005E0D93"/>
    <w:rsid w:val="005E5D0B"/>
    <w:rsid w:val="005E5D92"/>
    <w:rsid w:val="005F1598"/>
    <w:rsid w:val="005F73D0"/>
    <w:rsid w:val="006026CD"/>
    <w:rsid w:val="006055B1"/>
    <w:rsid w:val="0060715C"/>
    <w:rsid w:val="0062027B"/>
    <w:rsid w:val="006234B1"/>
    <w:rsid w:val="00632EB7"/>
    <w:rsid w:val="006369EC"/>
    <w:rsid w:val="00640A80"/>
    <w:rsid w:val="006469FD"/>
    <w:rsid w:val="00647256"/>
    <w:rsid w:val="00651071"/>
    <w:rsid w:val="00652BE2"/>
    <w:rsid w:val="0065517F"/>
    <w:rsid w:val="00660444"/>
    <w:rsid w:val="0066239C"/>
    <w:rsid w:val="006631C5"/>
    <w:rsid w:val="00663858"/>
    <w:rsid w:val="00667D85"/>
    <w:rsid w:val="00672948"/>
    <w:rsid w:val="00674650"/>
    <w:rsid w:val="0067538F"/>
    <w:rsid w:val="00675D40"/>
    <w:rsid w:val="0069027E"/>
    <w:rsid w:val="0069375D"/>
    <w:rsid w:val="006940D8"/>
    <w:rsid w:val="006958E9"/>
    <w:rsid w:val="00697C53"/>
    <w:rsid w:val="006A2885"/>
    <w:rsid w:val="006B1BE6"/>
    <w:rsid w:val="006B23A4"/>
    <w:rsid w:val="006B4B84"/>
    <w:rsid w:val="006C09AB"/>
    <w:rsid w:val="006C233F"/>
    <w:rsid w:val="006C6CE5"/>
    <w:rsid w:val="006C7559"/>
    <w:rsid w:val="006E3553"/>
    <w:rsid w:val="006E4D6A"/>
    <w:rsid w:val="006F274E"/>
    <w:rsid w:val="006F58B4"/>
    <w:rsid w:val="00705253"/>
    <w:rsid w:val="00711615"/>
    <w:rsid w:val="00713581"/>
    <w:rsid w:val="00714FFE"/>
    <w:rsid w:val="007172AF"/>
    <w:rsid w:val="00734F45"/>
    <w:rsid w:val="0073620B"/>
    <w:rsid w:val="007369B7"/>
    <w:rsid w:val="00736DC8"/>
    <w:rsid w:val="00743FB1"/>
    <w:rsid w:val="00757ECC"/>
    <w:rsid w:val="0076066F"/>
    <w:rsid w:val="00763EC5"/>
    <w:rsid w:val="00767D57"/>
    <w:rsid w:val="007714F5"/>
    <w:rsid w:val="00775D6A"/>
    <w:rsid w:val="00781CBF"/>
    <w:rsid w:val="00790C61"/>
    <w:rsid w:val="007A52CC"/>
    <w:rsid w:val="007B114D"/>
    <w:rsid w:val="007C1581"/>
    <w:rsid w:val="007C5336"/>
    <w:rsid w:val="007C5A6E"/>
    <w:rsid w:val="007D11BE"/>
    <w:rsid w:val="007D1E6F"/>
    <w:rsid w:val="007D579F"/>
    <w:rsid w:val="007D5B1D"/>
    <w:rsid w:val="007E4702"/>
    <w:rsid w:val="007E6033"/>
    <w:rsid w:val="007F103F"/>
    <w:rsid w:val="007F1CDE"/>
    <w:rsid w:val="007F323F"/>
    <w:rsid w:val="007F7F6F"/>
    <w:rsid w:val="0080234A"/>
    <w:rsid w:val="00804E8F"/>
    <w:rsid w:val="00805965"/>
    <w:rsid w:val="00814925"/>
    <w:rsid w:val="0082215E"/>
    <w:rsid w:val="00824A0B"/>
    <w:rsid w:val="00825458"/>
    <w:rsid w:val="008352BD"/>
    <w:rsid w:val="00837E0E"/>
    <w:rsid w:val="00840F22"/>
    <w:rsid w:val="00842BD7"/>
    <w:rsid w:val="008436DE"/>
    <w:rsid w:val="008476CE"/>
    <w:rsid w:val="00850AA2"/>
    <w:rsid w:val="00860F8D"/>
    <w:rsid w:val="0086577F"/>
    <w:rsid w:val="008709A2"/>
    <w:rsid w:val="008765B8"/>
    <w:rsid w:val="00877ACE"/>
    <w:rsid w:val="00893D22"/>
    <w:rsid w:val="0089667C"/>
    <w:rsid w:val="008A04DD"/>
    <w:rsid w:val="008A05F9"/>
    <w:rsid w:val="008A4721"/>
    <w:rsid w:val="008A4EAC"/>
    <w:rsid w:val="008A53D4"/>
    <w:rsid w:val="008B4F23"/>
    <w:rsid w:val="008C3B86"/>
    <w:rsid w:val="008C499B"/>
    <w:rsid w:val="008C690A"/>
    <w:rsid w:val="008D3046"/>
    <w:rsid w:val="008D3BA1"/>
    <w:rsid w:val="008E04B1"/>
    <w:rsid w:val="008E254E"/>
    <w:rsid w:val="008E59CF"/>
    <w:rsid w:val="008E6863"/>
    <w:rsid w:val="008E68CB"/>
    <w:rsid w:val="008E7986"/>
    <w:rsid w:val="008F2CE3"/>
    <w:rsid w:val="008F3952"/>
    <w:rsid w:val="00912222"/>
    <w:rsid w:val="00917CDF"/>
    <w:rsid w:val="00917E26"/>
    <w:rsid w:val="009240D8"/>
    <w:rsid w:val="00925A3C"/>
    <w:rsid w:val="00925B08"/>
    <w:rsid w:val="009274D8"/>
    <w:rsid w:val="009356BA"/>
    <w:rsid w:val="00936617"/>
    <w:rsid w:val="00942D35"/>
    <w:rsid w:val="00945E56"/>
    <w:rsid w:val="00955A29"/>
    <w:rsid w:val="00966CEC"/>
    <w:rsid w:val="009678A1"/>
    <w:rsid w:val="00971E1A"/>
    <w:rsid w:val="00974F7B"/>
    <w:rsid w:val="00977881"/>
    <w:rsid w:val="00980E22"/>
    <w:rsid w:val="00981164"/>
    <w:rsid w:val="009837B1"/>
    <w:rsid w:val="0098434B"/>
    <w:rsid w:val="00991BFC"/>
    <w:rsid w:val="00991FCC"/>
    <w:rsid w:val="009A6BB9"/>
    <w:rsid w:val="009B20DC"/>
    <w:rsid w:val="009B4E43"/>
    <w:rsid w:val="009B594E"/>
    <w:rsid w:val="009C141E"/>
    <w:rsid w:val="009C2CF0"/>
    <w:rsid w:val="009C4DFC"/>
    <w:rsid w:val="009C666B"/>
    <w:rsid w:val="009C6F1F"/>
    <w:rsid w:val="009D0363"/>
    <w:rsid w:val="009D242E"/>
    <w:rsid w:val="009D330B"/>
    <w:rsid w:val="009D5FA4"/>
    <w:rsid w:val="009D6E3B"/>
    <w:rsid w:val="009E26B5"/>
    <w:rsid w:val="009F2FC4"/>
    <w:rsid w:val="009F4C27"/>
    <w:rsid w:val="00A01CD4"/>
    <w:rsid w:val="00A136C1"/>
    <w:rsid w:val="00A22D71"/>
    <w:rsid w:val="00A26CC6"/>
    <w:rsid w:val="00A27497"/>
    <w:rsid w:val="00A318B1"/>
    <w:rsid w:val="00A376A4"/>
    <w:rsid w:val="00A37BD2"/>
    <w:rsid w:val="00A40704"/>
    <w:rsid w:val="00A4487F"/>
    <w:rsid w:val="00A44B6B"/>
    <w:rsid w:val="00A4596F"/>
    <w:rsid w:val="00A45EB4"/>
    <w:rsid w:val="00A568AD"/>
    <w:rsid w:val="00A6251C"/>
    <w:rsid w:val="00A74BF9"/>
    <w:rsid w:val="00A77593"/>
    <w:rsid w:val="00A777DE"/>
    <w:rsid w:val="00A7782D"/>
    <w:rsid w:val="00A83095"/>
    <w:rsid w:val="00A83B80"/>
    <w:rsid w:val="00A8518C"/>
    <w:rsid w:val="00A858AA"/>
    <w:rsid w:val="00A927D2"/>
    <w:rsid w:val="00A939A6"/>
    <w:rsid w:val="00A95EE9"/>
    <w:rsid w:val="00AA5972"/>
    <w:rsid w:val="00AA6DDE"/>
    <w:rsid w:val="00AB2130"/>
    <w:rsid w:val="00AB5D07"/>
    <w:rsid w:val="00AB6CA9"/>
    <w:rsid w:val="00AC46C9"/>
    <w:rsid w:val="00AD1B83"/>
    <w:rsid w:val="00AD1F2D"/>
    <w:rsid w:val="00AD3987"/>
    <w:rsid w:val="00AD3F6E"/>
    <w:rsid w:val="00AD6121"/>
    <w:rsid w:val="00AE290A"/>
    <w:rsid w:val="00AE32B7"/>
    <w:rsid w:val="00AE6C3C"/>
    <w:rsid w:val="00AF16BC"/>
    <w:rsid w:val="00AF51A9"/>
    <w:rsid w:val="00B00337"/>
    <w:rsid w:val="00B00B12"/>
    <w:rsid w:val="00B01D99"/>
    <w:rsid w:val="00B02645"/>
    <w:rsid w:val="00B1127E"/>
    <w:rsid w:val="00B11EBA"/>
    <w:rsid w:val="00B1298A"/>
    <w:rsid w:val="00B12EF0"/>
    <w:rsid w:val="00B1379D"/>
    <w:rsid w:val="00B1473B"/>
    <w:rsid w:val="00B17FC3"/>
    <w:rsid w:val="00B21C69"/>
    <w:rsid w:val="00B229BE"/>
    <w:rsid w:val="00B22F46"/>
    <w:rsid w:val="00B24DE9"/>
    <w:rsid w:val="00B27AB4"/>
    <w:rsid w:val="00B30657"/>
    <w:rsid w:val="00B3099E"/>
    <w:rsid w:val="00B30C90"/>
    <w:rsid w:val="00B313CA"/>
    <w:rsid w:val="00B339E1"/>
    <w:rsid w:val="00B43D6D"/>
    <w:rsid w:val="00B44190"/>
    <w:rsid w:val="00B50A49"/>
    <w:rsid w:val="00B51121"/>
    <w:rsid w:val="00B54782"/>
    <w:rsid w:val="00B56EC2"/>
    <w:rsid w:val="00B57C0D"/>
    <w:rsid w:val="00B64CEE"/>
    <w:rsid w:val="00B65BB9"/>
    <w:rsid w:val="00B8313B"/>
    <w:rsid w:val="00B83203"/>
    <w:rsid w:val="00B85059"/>
    <w:rsid w:val="00B904FA"/>
    <w:rsid w:val="00B90F3F"/>
    <w:rsid w:val="00B959CB"/>
    <w:rsid w:val="00B97705"/>
    <w:rsid w:val="00BA32C9"/>
    <w:rsid w:val="00BA7BE1"/>
    <w:rsid w:val="00BB1C65"/>
    <w:rsid w:val="00BB4077"/>
    <w:rsid w:val="00BB5614"/>
    <w:rsid w:val="00BC4074"/>
    <w:rsid w:val="00BC4782"/>
    <w:rsid w:val="00BD1D17"/>
    <w:rsid w:val="00BD4264"/>
    <w:rsid w:val="00BD486A"/>
    <w:rsid w:val="00BD5234"/>
    <w:rsid w:val="00BE043F"/>
    <w:rsid w:val="00BE76C2"/>
    <w:rsid w:val="00BF38BE"/>
    <w:rsid w:val="00BF41B9"/>
    <w:rsid w:val="00BF4FF4"/>
    <w:rsid w:val="00BF58AF"/>
    <w:rsid w:val="00C01BD5"/>
    <w:rsid w:val="00C07579"/>
    <w:rsid w:val="00C076B0"/>
    <w:rsid w:val="00C1054E"/>
    <w:rsid w:val="00C117FF"/>
    <w:rsid w:val="00C11B20"/>
    <w:rsid w:val="00C16A1F"/>
    <w:rsid w:val="00C17D8E"/>
    <w:rsid w:val="00C17FA8"/>
    <w:rsid w:val="00C22609"/>
    <w:rsid w:val="00C239D3"/>
    <w:rsid w:val="00C24737"/>
    <w:rsid w:val="00C32816"/>
    <w:rsid w:val="00C334E2"/>
    <w:rsid w:val="00C33EAB"/>
    <w:rsid w:val="00C353B9"/>
    <w:rsid w:val="00C425F7"/>
    <w:rsid w:val="00C53C4F"/>
    <w:rsid w:val="00C70FD7"/>
    <w:rsid w:val="00C73BCB"/>
    <w:rsid w:val="00C83A46"/>
    <w:rsid w:val="00C85414"/>
    <w:rsid w:val="00C94E0B"/>
    <w:rsid w:val="00CB2CE8"/>
    <w:rsid w:val="00CB5636"/>
    <w:rsid w:val="00CB5ACB"/>
    <w:rsid w:val="00CB64A1"/>
    <w:rsid w:val="00CC0306"/>
    <w:rsid w:val="00CC25EE"/>
    <w:rsid w:val="00CC6086"/>
    <w:rsid w:val="00CC7A03"/>
    <w:rsid w:val="00CD4591"/>
    <w:rsid w:val="00CD474C"/>
    <w:rsid w:val="00CD6182"/>
    <w:rsid w:val="00CE134C"/>
    <w:rsid w:val="00CE4052"/>
    <w:rsid w:val="00CE674A"/>
    <w:rsid w:val="00CF3D1F"/>
    <w:rsid w:val="00CF50FC"/>
    <w:rsid w:val="00D054B9"/>
    <w:rsid w:val="00D07C40"/>
    <w:rsid w:val="00D12926"/>
    <w:rsid w:val="00D14FFB"/>
    <w:rsid w:val="00D15A0B"/>
    <w:rsid w:val="00D15EAE"/>
    <w:rsid w:val="00D21F31"/>
    <w:rsid w:val="00D26371"/>
    <w:rsid w:val="00D26CD5"/>
    <w:rsid w:val="00D36970"/>
    <w:rsid w:val="00D510F8"/>
    <w:rsid w:val="00D56280"/>
    <w:rsid w:val="00D6295D"/>
    <w:rsid w:val="00D65F1B"/>
    <w:rsid w:val="00D72135"/>
    <w:rsid w:val="00D748FA"/>
    <w:rsid w:val="00D74AAB"/>
    <w:rsid w:val="00D75771"/>
    <w:rsid w:val="00D843E9"/>
    <w:rsid w:val="00D876D9"/>
    <w:rsid w:val="00D908EC"/>
    <w:rsid w:val="00D909BB"/>
    <w:rsid w:val="00D92953"/>
    <w:rsid w:val="00D96251"/>
    <w:rsid w:val="00DA23DC"/>
    <w:rsid w:val="00DA3457"/>
    <w:rsid w:val="00DA6F2D"/>
    <w:rsid w:val="00DB3810"/>
    <w:rsid w:val="00DB4ECD"/>
    <w:rsid w:val="00DC1C9B"/>
    <w:rsid w:val="00DC2FF4"/>
    <w:rsid w:val="00DD1E06"/>
    <w:rsid w:val="00DD72DE"/>
    <w:rsid w:val="00DD7E36"/>
    <w:rsid w:val="00DE2344"/>
    <w:rsid w:val="00DE6D79"/>
    <w:rsid w:val="00E074B2"/>
    <w:rsid w:val="00E120BD"/>
    <w:rsid w:val="00E14BDD"/>
    <w:rsid w:val="00E16074"/>
    <w:rsid w:val="00E221C9"/>
    <w:rsid w:val="00E251F4"/>
    <w:rsid w:val="00E318DA"/>
    <w:rsid w:val="00E3408C"/>
    <w:rsid w:val="00E4250F"/>
    <w:rsid w:val="00E42FE5"/>
    <w:rsid w:val="00E440A5"/>
    <w:rsid w:val="00E45D47"/>
    <w:rsid w:val="00E46A3F"/>
    <w:rsid w:val="00E6710B"/>
    <w:rsid w:val="00E77904"/>
    <w:rsid w:val="00E807CD"/>
    <w:rsid w:val="00E80836"/>
    <w:rsid w:val="00E80881"/>
    <w:rsid w:val="00E80DE4"/>
    <w:rsid w:val="00E81AC9"/>
    <w:rsid w:val="00E81CB9"/>
    <w:rsid w:val="00E96198"/>
    <w:rsid w:val="00E96F2D"/>
    <w:rsid w:val="00EA7576"/>
    <w:rsid w:val="00EA7D7C"/>
    <w:rsid w:val="00EB75AD"/>
    <w:rsid w:val="00EC05B6"/>
    <w:rsid w:val="00ED17A0"/>
    <w:rsid w:val="00ED49D3"/>
    <w:rsid w:val="00EE3D59"/>
    <w:rsid w:val="00EE6B15"/>
    <w:rsid w:val="00EE734D"/>
    <w:rsid w:val="00EE760A"/>
    <w:rsid w:val="00EF2014"/>
    <w:rsid w:val="00EF2928"/>
    <w:rsid w:val="00EF7744"/>
    <w:rsid w:val="00F03D4C"/>
    <w:rsid w:val="00F102F8"/>
    <w:rsid w:val="00F10590"/>
    <w:rsid w:val="00F3631F"/>
    <w:rsid w:val="00F4626C"/>
    <w:rsid w:val="00F522E3"/>
    <w:rsid w:val="00F625D0"/>
    <w:rsid w:val="00F62F2E"/>
    <w:rsid w:val="00F63ECD"/>
    <w:rsid w:val="00F743AE"/>
    <w:rsid w:val="00F74CFB"/>
    <w:rsid w:val="00F813FF"/>
    <w:rsid w:val="00F85015"/>
    <w:rsid w:val="00F85C35"/>
    <w:rsid w:val="00F87D6C"/>
    <w:rsid w:val="00F87DD2"/>
    <w:rsid w:val="00F87EAD"/>
    <w:rsid w:val="00F921B4"/>
    <w:rsid w:val="00F92F3C"/>
    <w:rsid w:val="00F93EDC"/>
    <w:rsid w:val="00F94AD2"/>
    <w:rsid w:val="00F9552A"/>
    <w:rsid w:val="00F9590C"/>
    <w:rsid w:val="00FA1D8E"/>
    <w:rsid w:val="00FA6BD3"/>
    <w:rsid w:val="00FB0576"/>
    <w:rsid w:val="00FB3C41"/>
    <w:rsid w:val="00FB526C"/>
    <w:rsid w:val="00FB5522"/>
    <w:rsid w:val="00FB5BCB"/>
    <w:rsid w:val="00FB5E23"/>
    <w:rsid w:val="00FB6E6F"/>
    <w:rsid w:val="00FC01AE"/>
    <w:rsid w:val="00FC27EA"/>
    <w:rsid w:val="00FC2D45"/>
    <w:rsid w:val="00FC4FD0"/>
    <w:rsid w:val="00FE0E44"/>
    <w:rsid w:val="00FE1367"/>
    <w:rsid w:val="00FE1529"/>
    <w:rsid w:val="00FE34F3"/>
    <w:rsid w:val="00FE61AC"/>
    <w:rsid w:val="00FE7388"/>
    <w:rsid w:val="00FF26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B48F2"/>
  <w15:docId w15:val="{FE284B82-E958-40F4-BC5F-95BD55BD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4"/>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06"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rsid w:val="00022653"/>
    <w:pPr>
      <w:ind w:left="72" w:right="72"/>
    </w:pPr>
    <w:rPr>
      <w:rFonts w:ascii="Arial" w:hAnsi="Arial"/>
      <w:sz w:val="20"/>
    </w:rPr>
  </w:style>
  <w:style w:type="paragraph" w:styleId="Header">
    <w:name w:val="header"/>
    <w:basedOn w:val="Normal"/>
    <w:link w:val="HeaderChar"/>
    <w:uiPriority w:val="99"/>
    <w:unhideWhenUsed/>
    <w:rsid w:val="008709A2"/>
    <w:pPr>
      <w:tabs>
        <w:tab w:val="center" w:pos="4680"/>
        <w:tab w:val="right" w:pos="9360"/>
      </w:tabs>
    </w:pPr>
  </w:style>
  <w:style w:type="character" w:customStyle="1" w:styleId="HeaderChar">
    <w:name w:val="Header Char"/>
    <w:basedOn w:val="DefaultParagraphFont"/>
    <w:link w:val="Header"/>
    <w:uiPriority w:val="99"/>
    <w:rsid w:val="008709A2"/>
  </w:style>
  <w:style w:type="paragraph" w:styleId="Footer">
    <w:name w:val="footer"/>
    <w:basedOn w:val="Normal"/>
    <w:link w:val="FooterChar"/>
    <w:unhideWhenUsed/>
    <w:rsid w:val="008709A2"/>
    <w:pPr>
      <w:tabs>
        <w:tab w:val="center" w:pos="4680"/>
        <w:tab w:val="right" w:pos="9360"/>
      </w:tabs>
    </w:pPr>
  </w:style>
  <w:style w:type="character" w:customStyle="1" w:styleId="FooterChar">
    <w:name w:val="Footer Char"/>
    <w:basedOn w:val="DefaultParagraphFont"/>
    <w:link w:val="Footer"/>
    <w:uiPriority w:val="99"/>
    <w:rsid w:val="008709A2"/>
  </w:style>
  <w:style w:type="paragraph" w:styleId="BalloonText">
    <w:name w:val="Balloon Text"/>
    <w:basedOn w:val="Normal"/>
    <w:link w:val="BalloonTextChar"/>
    <w:uiPriority w:val="99"/>
    <w:semiHidden/>
    <w:unhideWhenUsed/>
    <w:rsid w:val="00332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817"/>
    <w:rPr>
      <w:rFonts w:ascii="Segoe UI" w:hAnsi="Segoe UI" w:cs="Segoe UI"/>
      <w:sz w:val="18"/>
      <w:szCs w:val="18"/>
    </w:rPr>
  </w:style>
  <w:style w:type="character" w:styleId="CommentReference">
    <w:name w:val="annotation reference"/>
    <w:basedOn w:val="DefaultParagraphFont"/>
    <w:semiHidden/>
    <w:unhideWhenUsed/>
    <w:rsid w:val="001D05E8"/>
    <w:rPr>
      <w:sz w:val="16"/>
      <w:szCs w:val="16"/>
    </w:rPr>
  </w:style>
  <w:style w:type="paragraph" w:styleId="CommentText">
    <w:name w:val="annotation text"/>
    <w:basedOn w:val="Normal"/>
    <w:link w:val="CommentTextChar"/>
    <w:unhideWhenUsed/>
    <w:rsid w:val="001D05E8"/>
    <w:rPr>
      <w:sz w:val="20"/>
      <w:szCs w:val="20"/>
    </w:rPr>
  </w:style>
  <w:style w:type="character" w:customStyle="1" w:styleId="CommentTextChar">
    <w:name w:val="Comment Text Char"/>
    <w:basedOn w:val="DefaultParagraphFont"/>
    <w:link w:val="CommentText"/>
    <w:rsid w:val="001D05E8"/>
    <w:rPr>
      <w:sz w:val="20"/>
      <w:szCs w:val="20"/>
    </w:rPr>
  </w:style>
  <w:style w:type="paragraph" w:styleId="CommentSubject">
    <w:name w:val="annotation subject"/>
    <w:basedOn w:val="CommentText"/>
    <w:next w:val="CommentText"/>
    <w:link w:val="CommentSubjectChar"/>
    <w:uiPriority w:val="99"/>
    <w:semiHidden/>
    <w:unhideWhenUsed/>
    <w:rsid w:val="001D05E8"/>
    <w:rPr>
      <w:b/>
      <w:bCs/>
    </w:rPr>
  </w:style>
  <w:style w:type="character" w:customStyle="1" w:styleId="CommentSubjectChar">
    <w:name w:val="Comment Subject Char"/>
    <w:basedOn w:val="CommentTextChar"/>
    <w:link w:val="CommentSubject"/>
    <w:uiPriority w:val="99"/>
    <w:semiHidden/>
    <w:rsid w:val="001D05E8"/>
    <w:rPr>
      <w:b/>
      <w:bCs/>
      <w:sz w:val="20"/>
      <w:szCs w:val="20"/>
    </w:rPr>
  </w:style>
  <w:style w:type="paragraph" w:styleId="Revision">
    <w:name w:val="Revision"/>
    <w:hidden/>
    <w:uiPriority w:val="99"/>
    <w:semiHidden/>
    <w:rsid w:val="004B1E75"/>
    <w:pPr>
      <w:widowControl/>
    </w:pPr>
  </w:style>
  <w:style w:type="paragraph" w:styleId="NormalWeb">
    <w:name w:val="Normal (Web)"/>
    <w:basedOn w:val="Normal"/>
    <w:uiPriority w:val="99"/>
    <w:semiHidden/>
    <w:unhideWhenUsed/>
    <w:rsid w:val="001B7E5D"/>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124BE"/>
    <w:rPr>
      <w:color w:val="808080"/>
    </w:rPr>
  </w:style>
  <w:style w:type="paragraph" w:customStyle="1" w:styleId="ProgramUseOnly">
    <w:name w:val="Program Use Only"/>
    <w:basedOn w:val="TableParagraph"/>
    <w:link w:val="ProgramUseOnlyChar"/>
    <w:uiPriority w:val="1"/>
    <w:qFormat/>
    <w:rsid w:val="00022653"/>
    <w:pPr>
      <w:kinsoku w:val="0"/>
      <w:overflowPunct w:val="0"/>
      <w:autoSpaceDE w:val="0"/>
      <w:autoSpaceDN w:val="0"/>
      <w:adjustRightInd w:val="0"/>
    </w:pPr>
    <w:rPr>
      <w:rFonts w:eastAsia="Arial"/>
      <w:b/>
      <w:bCs/>
      <w:i/>
      <w:szCs w:val="20"/>
    </w:rPr>
  </w:style>
  <w:style w:type="character" w:customStyle="1" w:styleId="TableParagraphChar">
    <w:name w:val="Table Paragraph Char"/>
    <w:basedOn w:val="DefaultParagraphFont"/>
    <w:link w:val="TableParagraph"/>
    <w:uiPriority w:val="1"/>
    <w:rsid w:val="00022653"/>
    <w:rPr>
      <w:rFonts w:ascii="Arial" w:hAnsi="Arial"/>
      <w:sz w:val="20"/>
    </w:rPr>
  </w:style>
  <w:style w:type="character" w:customStyle="1" w:styleId="ProgramUseOnlyChar">
    <w:name w:val="Program Use Only Char"/>
    <w:basedOn w:val="TableParagraphChar"/>
    <w:link w:val="ProgramUseOnly"/>
    <w:uiPriority w:val="1"/>
    <w:rsid w:val="00022653"/>
    <w:rPr>
      <w:rFonts w:ascii="Arial" w:eastAsia="Arial" w:hAnsi="Arial"/>
      <w:b/>
      <w:bCs/>
      <w:i/>
      <w:sz w:val="20"/>
      <w:szCs w:val="20"/>
    </w:rPr>
  </w:style>
  <w:style w:type="paragraph" w:customStyle="1" w:styleId="FormHeader">
    <w:name w:val="Form Header"/>
    <w:basedOn w:val="Normal"/>
    <w:link w:val="FormHeaderChar"/>
    <w:uiPriority w:val="1"/>
    <w:qFormat/>
    <w:rsid w:val="00F87EAD"/>
    <w:pPr>
      <w:spacing w:before="116"/>
    </w:pPr>
    <w:rPr>
      <w:rFonts w:ascii="Arial"/>
      <w:b/>
      <w:spacing w:val="-1"/>
      <w:sz w:val="24"/>
      <w:szCs w:val="24"/>
    </w:rPr>
  </w:style>
  <w:style w:type="character" w:customStyle="1" w:styleId="FormHeaderChar">
    <w:name w:val="Form Header Char"/>
    <w:basedOn w:val="DefaultParagraphFont"/>
    <w:link w:val="FormHeader"/>
    <w:uiPriority w:val="1"/>
    <w:rsid w:val="00F87EAD"/>
    <w:rPr>
      <w:rFonts w:ascii="Arial"/>
      <w:b/>
      <w:spacing w:val="-1"/>
      <w:sz w:val="24"/>
      <w:szCs w:val="24"/>
    </w:rPr>
  </w:style>
  <w:style w:type="paragraph" w:customStyle="1" w:styleId="Steps">
    <w:name w:val="Steps"/>
    <w:basedOn w:val="BodyText"/>
    <w:link w:val="StepsChar"/>
    <w:uiPriority w:val="1"/>
    <w:qFormat/>
    <w:rsid w:val="001855CC"/>
    <w:pPr>
      <w:numPr>
        <w:numId w:val="12"/>
      </w:numPr>
      <w:spacing w:after="60"/>
      <w:ind w:left="605"/>
    </w:pPr>
    <w:rPr>
      <w:bCs/>
    </w:rPr>
  </w:style>
  <w:style w:type="paragraph" w:styleId="NoSpacing">
    <w:name w:val="No Spacing"/>
    <w:uiPriority w:val="1"/>
    <w:qFormat/>
    <w:rsid w:val="00235A80"/>
    <w:rPr>
      <w:rFonts w:ascii="Arial" w:hAnsi="Arial"/>
      <w:sz w:val="18"/>
    </w:rPr>
  </w:style>
  <w:style w:type="character" w:customStyle="1" w:styleId="BodyTextChar">
    <w:name w:val="Body Text Char"/>
    <w:basedOn w:val="DefaultParagraphFont"/>
    <w:link w:val="BodyText"/>
    <w:uiPriority w:val="1"/>
    <w:rsid w:val="006E4D6A"/>
    <w:rPr>
      <w:rFonts w:ascii="Arial" w:eastAsia="Arial" w:hAnsi="Arial"/>
      <w:sz w:val="20"/>
      <w:szCs w:val="20"/>
    </w:rPr>
  </w:style>
  <w:style w:type="character" w:customStyle="1" w:styleId="StepsChar">
    <w:name w:val="Steps Char"/>
    <w:basedOn w:val="BodyTextChar"/>
    <w:link w:val="Steps"/>
    <w:uiPriority w:val="1"/>
    <w:rsid w:val="001855CC"/>
    <w:rPr>
      <w:rFonts w:ascii="Arial" w:eastAsia="Arial" w:hAnsi="Arial"/>
      <w:bCs/>
      <w:sz w:val="20"/>
      <w:szCs w:val="20"/>
    </w:rPr>
  </w:style>
  <w:style w:type="table" w:styleId="TableGrid">
    <w:name w:val="Table Grid"/>
    <w:basedOn w:val="TableNormal"/>
    <w:uiPriority w:val="39"/>
    <w:rsid w:val="00C3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
    <w:link w:val="bulletedlistChar"/>
    <w:uiPriority w:val="1"/>
    <w:qFormat/>
    <w:rsid w:val="00417C06"/>
    <w:pPr>
      <w:numPr>
        <w:numId w:val="14"/>
      </w:numPr>
      <w:spacing w:after="60"/>
      <w:ind w:left="1080"/>
    </w:pPr>
    <w:rPr>
      <w:rFonts w:cs="Arial"/>
    </w:rPr>
  </w:style>
  <w:style w:type="paragraph" w:customStyle="1" w:styleId="LetteredList">
    <w:name w:val="Lettered List"/>
    <w:basedOn w:val="BodyText"/>
    <w:link w:val="LetteredListChar"/>
    <w:uiPriority w:val="1"/>
    <w:qFormat/>
    <w:rsid w:val="00417C06"/>
    <w:pPr>
      <w:spacing w:after="60"/>
      <w:ind w:left="720" w:hanging="540"/>
    </w:pPr>
    <w:rPr>
      <w:rFonts w:cs="Arial"/>
    </w:rPr>
  </w:style>
  <w:style w:type="character" w:customStyle="1" w:styleId="bulletedlistChar">
    <w:name w:val="bulleted list Char"/>
    <w:basedOn w:val="BodyTextChar"/>
    <w:link w:val="bulletedlist"/>
    <w:uiPriority w:val="1"/>
    <w:rsid w:val="00417C06"/>
    <w:rPr>
      <w:rFonts w:ascii="Arial" w:eastAsia="Arial" w:hAnsi="Arial" w:cs="Arial"/>
      <w:sz w:val="20"/>
      <w:szCs w:val="20"/>
    </w:rPr>
  </w:style>
  <w:style w:type="paragraph" w:customStyle="1" w:styleId="NumberedList">
    <w:name w:val="Numbered List"/>
    <w:basedOn w:val="LetteredList"/>
    <w:link w:val="NumberedListChar"/>
    <w:uiPriority w:val="1"/>
    <w:qFormat/>
    <w:rsid w:val="00CD474C"/>
    <w:pPr>
      <w:numPr>
        <w:ilvl w:val="1"/>
        <w:numId w:val="18"/>
      </w:numPr>
      <w:tabs>
        <w:tab w:val="left" w:pos="270"/>
      </w:tabs>
      <w:ind w:left="720" w:hanging="540"/>
    </w:pPr>
    <w:rPr>
      <w:i/>
    </w:rPr>
  </w:style>
  <w:style w:type="character" w:customStyle="1" w:styleId="LetteredListChar">
    <w:name w:val="Lettered List Char"/>
    <w:basedOn w:val="BodyTextChar"/>
    <w:link w:val="LetteredList"/>
    <w:uiPriority w:val="1"/>
    <w:rsid w:val="00417C06"/>
    <w:rPr>
      <w:rFonts w:ascii="Arial" w:eastAsia="Arial" w:hAnsi="Arial" w:cs="Arial"/>
      <w:sz w:val="20"/>
      <w:szCs w:val="20"/>
    </w:rPr>
  </w:style>
  <w:style w:type="character" w:customStyle="1" w:styleId="NumberedListChar">
    <w:name w:val="Numbered List Char"/>
    <w:basedOn w:val="LetteredListChar"/>
    <w:link w:val="NumberedList"/>
    <w:uiPriority w:val="1"/>
    <w:rsid w:val="00CD474C"/>
    <w:rPr>
      <w:rFonts w:ascii="Arial" w:eastAsia="Arial"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54787">
      <w:bodyDiv w:val="1"/>
      <w:marLeft w:val="0"/>
      <w:marRight w:val="0"/>
      <w:marTop w:val="0"/>
      <w:marBottom w:val="0"/>
      <w:divBdr>
        <w:top w:val="none" w:sz="0" w:space="0" w:color="auto"/>
        <w:left w:val="none" w:sz="0" w:space="0" w:color="auto"/>
        <w:bottom w:val="none" w:sz="0" w:space="0" w:color="auto"/>
        <w:right w:val="none" w:sz="0" w:space="0" w:color="auto"/>
      </w:divBdr>
    </w:div>
    <w:div w:id="678897179">
      <w:bodyDiv w:val="1"/>
      <w:marLeft w:val="0"/>
      <w:marRight w:val="0"/>
      <w:marTop w:val="0"/>
      <w:marBottom w:val="0"/>
      <w:divBdr>
        <w:top w:val="none" w:sz="0" w:space="0" w:color="auto"/>
        <w:left w:val="none" w:sz="0" w:space="0" w:color="auto"/>
        <w:bottom w:val="none" w:sz="0" w:space="0" w:color="auto"/>
        <w:right w:val="none" w:sz="0" w:space="0" w:color="auto"/>
      </w:divBdr>
      <w:divsChild>
        <w:div w:id="887035479">
          <w:marLeft w:val="360"/>
          <w:marRight w:val="0"/>
          <w:marTop w:val="0"/>
          <w:marBottom w:val="60"/>
          <w:divBdr>
            <w:top w:val="none" w:sz="0" w:space="0" w:color="auto"/>
            <w:left w:val="none" w:sz="0" w:space="0" w:color="auto"/>
            <w:bottom w:val="none" w:sz="0" w:space="0" w:color="auto"/>
            <w:right w:val="none" w:sz="0" w:space="0" w:color="auto"/>
          </w:divBdr>
        </w:div>
        <w:div w:id="1391150627">
          <w:marLeft w:val="360"/>
          <w:marRight w:val="0"/>
          <w:marTop w:val="0"/>
          <w:marBottom w:val="60"/>
          <w:divBdr>
            <w:top w:val="none" w:sz="0" w:space="0" w:color="auto"/>
            <w:left w:val="none" w:sz="0" w:space="0" w:color="auto"/>
            <w:bottom w:val="none" w:sz="0" w:space="0" w:color="auto"/>
            <w:right w:val="none" w:sz="0" w:space="0" w:color="auto"/>
          </w:divBdr>
        </w:div>
        <w:div w:id="1750886283">
          <w:marLeft w:val="360"/>
          <w:marRight w:val="0"/>
          <w:marTop w:val="0"/>
          <w:marBottom w:val="60"/>
          <w:divBdr>
            <w:top w:val="none" w:sz="0" w:space="0" w:color="auto"/>
            <w:left w:val="none" w:sz="0" w:space="0" w:color="auto"/>
            <w:bottom w:val="none" w:sz="0" w:space="0" w:color="auto"/>
            <w:right w:val="none" w:sz="0" w:space="0" w:color="auto"/>
          </w:divBdr>
        </w:div>
      </w:divsChild>
    </w:div>
    <w:div w:id="783690140">
      <w:bodyDiv w:val="1"/>
      <w:marLeft w:val="0"/>
      <w:marRight w:val="0"/>
      <w:marTop w:val="0"/>
      <w:marBottom w:val="0"/>
      <w:divBdr>
        <w:top w:val="none" w:sz="0" w:space="0" w:color="auto"/>
        <w:left w:val="none" w:sz="0" w:space="0" w:color="auto"/>
        <w:bottom w:val="none" w:sz="0" w:space="0" w:color="auto"/>
        <w:right w:val="none" w:sz="0" w:space="0" w:color="auto"/>
      </w:divBdr>
      <w:divsChild>
        <w:div w:id="918563797">
          <w:marLeft w:val="360"/>
          <w:marRight w:val="0"/>
          <w:marTop w:val="0"/>
          <w:marBottom w:val="60"/>
          <w:divBdr>
            <w:top w:val="none" w:sz="0" w:space="0" w:color="auto"/>
            <w:left w:val="none" w:sz="0" w:space="0" w:color="auto"/>
            <w:bottom w:val="none" w:sz="0" w:space="0" w:color="auto"/>
            <w:right w:val="none" w:sz="0" w:space="0" w:color="auto"/>
          </w:divBdr>
        </w:div>
        <w:div w:id="1164200139">
          <w:marLeft w:val="360"/>
          <w:marRight w:val="0"/>
          <w:marTop w:val="0"/>
          <w:marBottom w:val="60"/>
          <w:divBdr>
            <w:top w:val="none" w:sz="0" w:space="0" w:color="auto"/>
            <w:left w:val="none" w:sz="0" w:space="0" w:color="auto"/>
            <w:bottom w:val="none" w:sz="0" w:space="0" w:color="auto"/>
            <w:right w:val="none" w:sz="0" w:space="0" w:color="auto"/>
          </w:divBdr>
        </w:div>
        <w:div w:id="1338115714">
          <w:marLeft w:val="360"/>
          <w:marRight w:val="0"/>
          <w:marTop w:val="0"/>
          <w:marBottom w:val="60"/>
          <w:divBdr>
            <w:top w:val="none" w:sz="0" w:space="0" w:color="auto"/>
            <w:left w:val="none" w:sz="0" w:space="0" w:color="auto"/>
            <w:bottom w:val="none" w:sz="0" w:space="0" w:color="auto"/>
            <w:right w:val="none" w:sz="0" w:space="0" w:color="auto"/>
          </w:divBdr>
        </w:div>
      </w:divsChild>
    </w:div>
    <w:div w:id="993072438">
      <w:bodyDiv w:val="1"/>
      <w:marLeft w:val="0"/>
      <w:marRight w:val="0"/>
      <w:marTop w:val="0"/>
      <w:marBottom w:val="0"/>
      <w:divBdr>
        <w:top w:val="none" w:sz="0" w:space="0" w:color="auto"/>
        <w:left w:val="none" w:sz="0" w:space="0" w:color="auto"/>
        <w:bottom w:val="none" w:sz="0" w:space="0" w:color="auto"/>
        <w:right w:val="none" w:sz="0" w:space="0" w:color="auto"/>
      </w:divBdr>
    </w:div>
    <w:div w:id="1051417680">
      <w:bodyDiv w:val="1"/>
      <w:marLeft w:val="0"/>
      <w:marRight w:val="0"/>
      <w:marTop w:val="0"/>
      <w:marBottom w:val="0"/>
      <w:divBdr>
        <w:top w:val="none" w:sz="0" w:space="0" w:color="auto"/>
        <w:left w:val="none" w:sz="0" w:space="0" w:color="auto"/>
        <w:bottom w:val="none" w:sz="0" w:space="0" w:color="auto"/>
        <w:right w:val="none" w:sz="0" w:space="0" w:color="auto"/>
      </w:divBdr>
    </w:div>
    <w:div w:id="210568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94FF49BF664A489BF6370C62BC079B"/>
        <w:category>
          <w:name w:val="General"/>
          <w:gallery w:val="placeholder"/>
        </w:category>
        <w:types>
          <w:type w:val="bbPlcHdr"/>
        </w:types>
        <w:behaviors>
          <w:behavior w:val="content"/>
        </w:behaviors>
        <w:guid w:val="{5AB8DC96-4E0A-4AB0-91DD-75D7E26674CC}"/>
      </w:docPartPr>
      <w:docPartBody>
        <w:p w:rsidR="00EC0D66" w:rsidRDefault="00345F3F" w:rsidP="00345F3F">
          <w:pPr>
            <w:pStyle w:val="1F94FF49BF664A489BF6370C62BC079B"/>
          </w:pPr>
          <w:r w:rsidRPr="00237F6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3F"/>
    <w:rsid w:val="00053900"/>
    <w:rsid w:val="000937FB"/>
    <w:rsid w:val="000A5124"/>
    <w:rsid w:val="001957B3"/>
    <w:rsid w:val="001F12C9"/>
    <w:rsid w:val="00200704"/>
    <w:rsid w:val="0020115A"/>
    <w:rsid w:val="00213B10"/>
    <w:rsid w:val="00226E9B"/>
    <w:rsid w:val="00304EA0"/>
    <w:rsid w:val="003209AF"/>
    <w:rsid w:val="00345F3F"/>
    <w:rsid w:val="0038366C"/>
    <w:rsid w:val="003A73ED"/>
    <w:rsid w:val="00500D06"/>
    <w:rsid w:val="00582D6B"/>
    <w:rsid w:val="005C4700"/>
    <w:rsid w:val="005F5BF4"/>
    <w:rsid w:val="006256F1"/>
    <w:rsid w:val="0083320A"/>
    <w:rsid w:val="00850E2A"/>
    <w:rsid w:val="0086499E"/>
    <w:rsid w:val="00896214"/>
    <w:rsid w:val="0097253A"/>
    <w:rsid w:val="00982A03"/>
    <w:rsid w:val="00A67F14"/>
    <w:rsid w:val="00AE20AB"/>
    <w:rsid w:val="00D0550B"/>
    <w:rsid w:val="00D40932"/>
    <w:rsid w:val="00D41764"/>
    <w:rsid w:val="00EC0D66"/>
    <w:rsid w:val="00F76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BF4"/>
    <w:rPr>
      <w:color w:val="808080"/>
    </w:rPr>
  </w:style>
  <w:style w:type="paragraph" w:customStyle="1" w:styleId="107B0CBC890A43FA850FC54734774EAC">
    <w:name w:val="107B0CBC890A43FA850FC54734774EAC"/>
    <w:rsid w:val="00345F3F"/>
  </w:style>
  <w:style w:type="paragraph" w:customStyle="1" w:styleId="1F94FF49BF664A489BF6370C62BC079B">
    <w:name w:val="1F94FF49BF664A489BF6370C62BC079B"/>
    <w:rsid w:val="00345F3F"/>
  </w:style>
  <w:style w:type="paragraph" w:customStyle="1" w:styleId="4A9FF9183CBC4FDD95D20676DCEA87AF">
    <w:name w:val="4A9FF9183CBC4FDD95D20676DCEA87AF"/>
    <w:rsid w:val="00345F3F"/>
  </w:style>
  <w:style w:type="paragraph" w:customStyle="1" w:styleId="C5C04EC8400C44B29CEAFB716D9BBCA2">
    <w:name w:val="C5C04EC8400C44B29CEAFB716D9BBCA2"/>
    <w:rsid w:val="00345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0_List xmlns="9c85300b-a7b9-4595-b766-7cfb2e923ff4">37</Program_x0020_List>
    <Responsibility xmlns="9c85300b-a7b9-4595-b766-7cfb2e923ff4" xsi:nil="true"/>
    <Target_x0020_audience xmlns="9c85300b-a7b9-4595-b766-7cfb2e923ff4"/>
    <Form_x0020_submission xmlns="9c85300b-a7b9-4595-b766-7cfb2e923ff4"/>
    <Sub-program xmlns="9c85300b-a7b9-4595-b766-7cfb2e923ff4" xsi:nil="true"/>
    <Version_x0020__x0023_ xmlns="9c85300b-a7b9-4595-b766-7cfb2e923ff4" xsi:nil="true"/>
    <Distribution xmlns="9c85300b-a7b9-4595-b766-7cfb2e923ff4"/>
    <Form_x0020_Type1 xmlns="93b51b4f-dbe1-43be-bd35-5acaf0263934" xsi:nil="true"/>
    <Form_x0020_number xmlns="93b51b4f-dbe1-43be-bd35-5acaf0263934" xsi:nil="true"/>
    <Archived_x0020_Form xmlns="9c85300b-a7b9-4595-b766-7cfb2e923ff4" xsi:nil="true"/>
    <Form_x0020_signer xmlns="9c85300b-a7b9-4595-b766-7cfb2e923ff4"/>
    <Form_x0020_completer xmlns="9c85300b-a7b9-4595-b766-7cfb2e923ff4"/>
    <Form_x0020_Number0 xmlns="9c85300b-a7b9-4595-b766-7cfb2e923ff4">106INT</Form_x0020_Numb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A0F8B30E41D4F812E440D936BE9A0" ma:contentTypeVersion="25" ma:contentTypeDescription="Create a new document." ma:contentTypeScope="" ma:versionID="3d5345bad26b4059a54a8b7086f8ff12">
  <xsd:schema xmlns:xsd="http://www.w3.org/2001/XMLSchema" xmlns:xs="http://www.w3.org/2001/XMLSchema" xmlns:p="http://schemas.microsoft.com/office/2006/metadata/properties" xmlns:ns2="9c85300b-a7b9-4595-b766-7cfb2e923ff4" xmlns:ns3="93b51b4f-dbe1-43be-bd35-5acaf0263934" targetNamespace="http://schemas.microsoft.com/office/2006/metadata/properties" ma:root="true" ma:fieldsID="c3c8bb73ff242c6e95343fdaca6ead3d" ns2:_="" ns3:_="">
    <xsd:import namespace="9c85300b-a7b9-4595-b766-7cfb2e923ff4"/>
    <xsd:import namespace="93b51b4f-dbe1-43be-bd35-5acaf0263934"/>
    <xsd:element name="properties">
      <xsd:complexType>
        <xsd:sequence>
          <xsd:element name="documentManagement">
            <xsd:complexType>
              <xsd:all>
                <xsd:element ref="ns2:Form_x0020_Number0" minOccurs="0"/>
                <xsd:element ref="ns2:Program_x0020_List" minOccurs="0"/>
                <xsd:element ref="ns2:Archived_x0020_Form" minOccurs="0"/>
                <xsd:element ref="ns2:Sub-program" minOccurs="0"/>
                <xsd:element ref="ns3:Form_x0020_number" minOccurs="0"/>
                <xsd:element ref="ns3:Form_x0020_Type1" minOccurs="0"/>
                <xsd:element ref="ns2:Distribution" minOccurs="0"/>
                <xsd:element ref="ns2:Version_x0020__x0023_" minOccurs="0"/>
                <xsd:element ref="ns2:Target_x0020_audience" minOccurs="0"/>
                <xsd:element ref="ns2:Form_x0020_completer" minOccurs="0"/>
                <xsd:element ref="ns2:Form_x0020_signer" minOccurs="0"/>
                <xsd:element ref="ns2:Form_x0020_submission" minOccurs="0"/>
                <xsd:element ref="ns2:MediaServiceMetadata" minOccurs="0"/>
                <xsd:element ref="ns2:MediaServiceFastMetadata" minOccurs="0"/>
                <xsd:element ref="ns2:Responsibility"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300b-a7b9-4595-b766-7cfb2e923ff4" elementFormDefault="qualified">
    <xsd:import namespace="http://schemas.microsoft.com/office/2006/documentManagement/types"/>
    <xsd:import namespace="http://schemas.microsoft.com/office/infopath/2007/PartnerControls"/>
    <xsd:element name="Form_x0020_Number0" ma:index="2" nillable="true" ma:displayName="Form Number" ma:internalName="Form_x0020_Number0" ma:readOnly="false">
      <xsd:simpleType>
        <xsd:restriction base="dms:Text">
          <xsd:maxLength value="255"/>
        </xsd:restriction>
      </xsd:simpleType>
    </xsd:element>
    <xsd:element name="Program_x0020_List" ma:index="3" nillable="true" ma:displayName="Program List" ma:list="{00382fb9-d85b-48a6-a4bb-749826f06020}" ma:internalName="Program_x0020_List" ma:readOnly="false" ma:showField="PROGRAM_x0020__x002d__x0020_DESC">
      <xsd:simpleType>
        <xsd:restriction base="dms:Lookup"/>
      </xsd:simpleType>
    </xsd:element>
    <xsd:element name="Archived_x0020_Form" ma:index="4" nillable="true" ma:displayName="Archived Form" ma:description="If this form is no longer active, instead of deleting document, select &quot;Archived&quot;." ma:format="Dropdown" ma:internalName="Archived_x0020_Form" ma:readOnly="false">
      <xsd:simpleType>
        <xsd:restriction base="dms:Choice">
          <xsd:enumeration value="Archived"/>
        </xsd:restriction>
      </xsd:simpleType>
    </xsd:element>
    <xsd:element name="Sub-program" ma:index="5" nillable="true" ma:displayName="Sub-program" ma:default="N/A" ma:format="Dropdown" ma:internalName="Sub_x002d_program" ma:readOnly="false">
      <xsd:simpleType>
        <xsd:restriction base="dms:Choice">
          <xsd:enumeration value="ATAC"/>
          <xsd:enumeration value="Distributor/Manufacturer"/>
          <xsd:enumeration value="Existing Manufactured Homes"/>
          <xsd:enumeration value="Home Performance w/Energy Star"/>
          <xsd:enumeration value="Instant Incentives"/>
          <xsd:enumeration value="ISMs, Direct Install, and Kits"/>
          <xsd:enumeration value="Moderate Income Track"/>
          <xsd:enumeration value="Northwest Natural WA"/>
          <xsd:enumeration value="Other"/>
          <xsd:enumeration value="Quality Assurance"/>
          <xsd:enumeration value="Trade Ally Management"/>
          <xsd:enumeration value="N/A"/>
        </xsd:restriction>
      </xsd:simpleType>
    </xsd:element>
    <xsd:element name="Distribution" ma:index="8" nillable="true" ma:displayName="Distribution" ma:internalName="Distribution" ma:readOnly="false">
      <xsd:complexType>
        <xsd:complexContent>
          <xsd:extension base="dms:MultiChoice">
            <xsd:sequence>
              <xsd:element name="Value" maxOccurs="unbounded" minOccurs="0" nillable="true">
                <xsd:simpleType>
                  <xsd:restriction base="dms:Choice">
                    <xsd:enumeration value="Website"/>
                    <xsd:enumeration value="Email"/>
                    <xsd:enumeration value="Print / Sent to Printers"/>
                    <xsd:enumeration value="In Person"/>
                    <xsd:enumeration value="By PMC / PDC"/>
                    <xsd:enumeration value="SharePoint"/>
                    <xsd:enumeration value="Mail"/>
                  </xsd:restriction>
                </xsd:simpleType>
              </xsd:element>
            </xsd:sequence>
          </xsd:extension>
        </xsd:complexContent>
      </xsd:complexType>
    </xsd:element>
    <xsd:element name="Version_x0020__x0023_" ma:index="9" nillable="true" ma:displayName="Version #" ma:internalName="Version_x0020__x0023_" ma:readOnly="false">
      <xsd:simpleType>
        <xsd:restriction base="dms:Text">
          <xsd:maxLength value="255"/>
        </xsd:restriction>
      </xsd:simpleType>
    </xsd:element>
    <xsd:element name="Target_x0020_audience" ma:index="10" nillable="true" ma:displayName="Target audience" ma:internalName="Target_x0020_audience"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completer" ma:index="11" nillable="true" ma:displayName="Primary form completer" ma:internalName="Form_x0020_complet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igner" ma:index="12" nillable="true" ma:displayName="Form signer" ma:internalName="Form_x0020_sign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ubmission" ma:index="13" nillable="true" ma:displayName="Form submission" ma:internalName="Form_x0020_submission" ma:readOnly="false">
      <xsd:complexType>
        <xsd:complexContent>
          <xsd:extension base="dms:MultiChoice">
            <xsd:sequence>
              <xsd:element name="Value" maxOccurs="unbounded" minOccurs="0" nillable="true">
                <xsd:simpleType>
                  <xsd:restriction base="dms:Choice">
                    <xsd:enumeration value="Mail"/>
                    <xsd:enumeration value="Fax"/>
                    <xsd:enumeration value="Email"/>
                    <xsd:enumeration value="Online"/>
                    <xsd:enumeration value="In person"/>
                  </xsd:restriction>
                </xsd:simpleType>
              </xsd:element>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Responsibility" ma:index="22" nillable="true" ma:displayName="Responsibility" ma:description="Which group is responsible for submitting and approving changes to this form?" ma:internalName="Responsibility">
      <xsd:simpleType>
        <xsd:restriction base="dms:Text">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Form_x0020_number" ma:index="6" nillable="true" ma:displayName="Form Series" ma:description="Select form series" ma:format="Dropdown" ma:internalName="Form_x0020_number" ma:readOnly="false">
      <xsd:simpleType>
        <xsd:restriction base="dms:Choice">
          <xsd:enumeration value="100"/>
          <xsd:enumeration value="200"/>
          <xsd:enumeration value="300"/>
          <xsd:enumeration value="400"/>
          <xsd:enumeration value="500"/>
          <xsd:enumeration value="600"/>
          <xsd:enumeration value="700"/>
          <xsd:enumeration value="800"/>
          <xsd:enumeration value="900"/>
          <xsd:enumeration value="1000"/>
          <xsd:enumeration value="1100"/>
          <xsd:enumeration value="1400"/>
          <xsd:enumeration value="Other"/>
          <xsd:enumeration value="N/A"/>
        </xsd:restriction>
      </xsd:simpleType>
    </xsd:element>
    <xsd:element name="Form_x0020_Type1" ma:index="7" nillable="true" ma:displayName="Form Type" ma:default="Incentive Application" ma:description="Select form type" ma:format="Dropdown" ma:internalName="Form_x0020_Type1" ma:readOnly="false">
      <xsd:simpleType>
        <xsd:restriction base="dms:Choice">
          <xsd:enumeration value="Addendum"/>
          <xsd:enumeration value="Application (Other)"/>
          <xsd:enumeration value="Confirmation Form"/>
          <xsd:enumeration value="Customer Consent/Authorization"/>
          <xsd:enumeration value="Data Sheet"/>
          <xsd:enumeration value="Incentive Application"/>
          <xsd:enumeration value="Legal/Administrative"/>
          <xsd:enumeration value="Low Income Verification"/>
          <xsd:enumeration value="Participation Agreement"/>
          <xsd:enumeration value="Pilot"/>
          <xsd:enumeration value="Program Information"/>
          <xsd:enumeration value="Workbook"/>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A7EF-6BEC-4F36-BB6A-7BEE10253218}">
  <ds:schemaRefs>
    <ds:schemaRef ds:uri="http://schemas.microsoft.com/sharepoint/v3/contenttype/forms"/>
  </ds:schemaRefs>
</ds:datastoreItem>
</file>

<file path=customXml/itemProps2.xml><?xml version="1.0" encoding="utf-8"?>
<ds:datastoreItem xmlns:ds="http://schemas.openxmlformats.org/officeDocument/2006/customXml" ds:itemID="{D0ECACEB-F7F2-4874-9C07-9D273D1BF3CB}">
  <ds:schemaRefs>
    <ds:schemaRef ds:uri="http://schemas.microsoft.com/office/infopath/2007/PartnerControls"/>
    <ds:schemaRef ds:uri="http://purl.org/dc/elements/1.1/"/>
    <ds:schemaRef ds:uri="http://purl.org/dc/terms/"/>
    <ds:schemaRef ds:uri="93b51b4f-dbe1-43be-bd35-5acaf0263934"/>
    <ds:schemaRef ds:uri="http://schemas.microsoft.com/office/2006/documentManagement/types"/>
    <ds:schemaRef ds:uri="http://schemas.microsoft.com/office/2006/metadata/properties"/>
    <ds:schemaRef ds:uri="http://www.w3.org/XML/1998/namespace"/>
    <ds:schemaRef ds:uri="9c85300b-a7b9-4595-b766-7cfb2e923ff4"/>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E198503-9A55-4932-9C49-38D19387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300b-a7b9-4595-b766-7cfb2e923ff4"/>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2CAE9-F5BC-4F36-9764-5F936ED5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Intern Assistance Incentive</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Assistance Incentive</dc:title>
  <dc:subject/>
  <dc:creator>Alex Novie</dc:creator>
  <cp:keywords/>
  <cp:lastModifiedBy>Karen Brooks</cp:lastModifiedBy>
  <cp:revision>2</cp:revision>
  <cp:lastPrinted>2020-05-26T23:20:00Z</cp:lastPrinted>
  <dcterms:created xsi:type="dcterms:W3CDTF">2020-06-04T13:53:00Z</dcterms:created>
  <dcterms:modified xsi:type="dcterms:W3CDTF">2020-06-04T13:53:00Z</dcterms:modified>
  <cp:contentStatus>v2020.1 200525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LastSaved">
    <vt:filetime>2016-12-09T00:00:00Z</vt:filetime>
  </property>
  <property fmtid="{D5CDD505-2E9C-101B-9397-08002B2CF9AE}" pid="4" name="IsMyDocuments">
    <vt:bool>true</vt:bool>
  </property>
  <property fmtid="{D5CDD505-2E9C-101B-9397-08002B2CF9AE}" pid="5" name="ContentTypeId">
    <vt:lpwstr>0x010100009A0F8B30E41D4F812E440D936BE9A0</vt:lpwstr>
  </property>
  <property fmtid="{D5CDD505-2E9C-101B-9397-08002B2CF9AE}" pid="6" name="Order">
    <vt:r8>94500</vt:r8>
  </property>
  <property fmtid="{D5CDD505-2E9C-101B-9397-08002B2CF9AE}" pid="7" name="xd_ProgID">
    <vt:lpwstr/>
  </property>
  <property fmtid="{D5CDD505-2E9C-101B-9397-08002B2CF9AE}" pid="8" name="TemplateUrl">
    <vt:lpwstr/>
  </property>
  <property fmtid="{D5CDD505-2E9C-101B-9397-08002B2CF9AE}" pid="9" name="_CopySource">
    <vt:lpwstr>https://staffnet.energytrust.org/forms/Document Library/SEM_FM0106INT.docx</vt:lpwstr>
  </property>
  <property fmtid="{D5CDD505-2E9C-101B-9397-08002B2CF9AE}" pid="10" name="AuthorIds_UIVersion_19968">
    <vt:lpwstr>81</vt:lpwstr>
  </property>
</Properties>
</file>