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01" w:rsidRDefault="00F6786F">
      <w:r>
        <w:t>Wednesday</w:t>
      </w:r>
      <w:r w:rsidR="00ED28D5">
        <w:t>, March,</w:t>
      </w:r>
      <w:bookmarkStart w:id="0" w:name="_GoBack"/>
      <w:bookmarkEnd w:id="0"/>
      <w:r w:rsidR="00ED28D5">
        <w:t xml:space="preserve"> 2017</w:t>
      </w:r>
    </w:p>
    <w:p w:rsidR="00F6786F" w:rsidRDefault="005C690F" w:rsidP="00ED28D5">
      <w:pPr>
        <w:pStyle w:val="ListParagraph"/>
        <w:numPr>
          <w:ilvl w:val="0"/>
          <w:numId w:val="1"/>
        </w:numPr>
      </w:pPr>
      <w:r>
        <w:t>Greg Williamson: Department of Early Learning</w:t>
      </w:r>
    </w:p>
    <w:p w:rsidR="00F6786F" w:rsidRDefault="005C690F" w:rsidP="00ED28D5">
      <w:pPr>
        <w:pStyle w:val="ListParagraph"/>
        <w:numPr>
          <w:ilvl w:val="1"/>
          <w:numId w:val="1"/>
        </w:numPr>
      </w:pPr>
      <w:r>
        <w:t>An overview of the Department of Early learning and how libraries might partner with DEL</w:t>
      </w:r>
    </w:p>
    <w:p w:rsidR="00F6786F" w:rsidRDefault="00F6786F" w:rsidP="00ED28D5">
      <w:pPr>
        <w:pStyle w:val="ListParagraph"/>
        <w:numPr>
          <w:ilvl w:val="0"/>
          <w:numId w:val="1"/>
        </w:numPr>
      </w:pPr>
      <w:r>
        <w:t>Serving Students with eBooks wherever they are: Public Libraries, School and those pesky vendors</w:t>
      </w:r>
    </w:p>
    <w:p w:rsidR="00F6786F" w:rsidRDefault="00F6786F" w:rsidP="00ED28D5">
      <w:pPr>
        <w:pStyle w:val="ListParagraph"/>
        <w:numPr>
          <w:ilvl w:val="0"/>
          <w:numId w:val="1"/>
        </w:numPr>
      </w:pPr>
      <w:r>
        <w:t xml:space="preserve">Social media: how are various system approaching out via social </w:t>
      </w:r>
      <w:r w:rsidR="00A54381">
        <w:t>media?</w:t>
      </w:r>
    </w:p>
    <w:p w:rsidR="00F6786F" w:rsidRDefault="00F6786F" w:rsidP="00ED28D5">
      <w:pPr>
        <w:pStyle w:val="ListParagraph"/>
        <w:numPr>
          <w:ilvl w:val="0"/>
          <w:numId w:val="1"/>
        </w:numPr>
      </w:pPr>
      <w:r>
        <w:t>What’s up with Teen Volunteers? A panel presentation</w:t>
      </w:r>
    </w:p>
    <w:p w:rsidR="00F6786F" w:rsidRDefault="00F6786F" w:rsidP="00ED28D5">
      <w:pPr>
        <w:pStyle w:val="ListParagraph"/>
        <w:numPr>
          <w:ilvl w:val="0"/>
          <w:numId w:val="1"/>
        </w:numPr>
      </w:pPr>
      <w:r>
        <w:t>Summer learning: who is doing what?</w:t>
      </w:r>
    </w:p>
    <w:p w:rsidR="005C690F" w:rsidRDefault="00F6786F">
      <w:r>
        <w:t xml:space="preserve">Wednesday evening:  Round robins:  </w:t>
      </w:r>
      <w:r w:rsidR="00A54381">
        <w:t>Participants</w:t>
      </w:r>
      <w:r w:rsidR="005C690F">
        <w:t xml:space="preserve"> will have a chance to participants in two.</w:t>
      </w:r>
    </w:p>
    <w:p w:rsidR="00F6786F" w:rsidRDefault="005C690F" w:rsidP="005C690F">
      <w:pPr>
        <w:ind w:left="720"/>
      </w:pPr>
      <w:r>
        <w:t>Sharing and reporting out</w:t>
      </w:r>
      <w:r w:rsidR="00F6786F">
        <w:t xml:space="preserve"> what your library is doing regarding</w:t>
      </w:r>
      <w:r>
        <w:t xml:space="preserve">: </w:t>
      </w:r>
      <w:r w:rsidR="00F6786F">
        <w:t xml:space="preserve">Early learning, services to </w:t>
      </w:r>
      <w:r>
        <w:t>grade school</w:t>
      </w:r>
      <w:r w:rsidR="00F6786F">
        <w:t xml:space="preserve"> children and young adult </w:t>
      </w:r>
      <w:r>
        <w:t>services</w:t>
      </w:r>
    </w:p>
    <w:p w:rsidR="00F6786F" w:rsidRDefault="005C690F">
      <w:r>
        <w:t xml:space="preserve">Thursday </w:t>
      </w:r>
    </w:p>
    <w:p w:rsidR="005C690F" w:rsidRDefault="00F6786F" w:rsidP="00ED28D5">
      <w:pPr>
        <w:pStyle w:val="ListParagraph"/>
        <w:numPr>
          <w:ilvl w:val="0"/>
          <w:numId w:val="2"/>
        </w:numPr>
      </w:pPr>
      <w:r>
        <w:t>Department of Early learning Nicole Rose</w:t>
      </w:r>
      <w:r w:rsidR="005C690F">
        <w:t xml:space="preserve"> will cover </w:t>
      </w:r>
      <w:proofErr w:type="spellStart"/>
      <w:r w:rsidR="005C690F">
        <w:t>Wa</w:t>
      </w:r>
      <w:proofErr w:type="spellEnd"/>
      <w:r w:rsidR="005C690F">
        <w:t xml:space="preserve"> Kids Assessment,</w:t>
      </w:r>
    </w:p>
    <w:p w:rsidR="005C690F" w:rsidRDefault="005C690F" w:rsidP="00ED28D5">
      <w:pPr>
        <w:pStyle w:val="ListParagraph"/>
        <w:numPr>
          <w:ilvl w:val="1"/>
          <w:numId w:val="2"/>
        </w:numPr>
      </w:pPr>
      <w:r>
        <w:t>Kindergarten readiness</w:t>
      </w:r>
    </w:p>
    <w:p w:rsidR="00F6786F" w:rsidRDefault="00F6786F" w:rsidP="00ED28D5">
      <w:pPr>
        <w:pStyle w:val="ListParagraph"/>
        <w:numPr>
          <w:ilvl w:val="0"/>
          <w:numId w:val="2"/>
        </w:numPr>
      </w:pPr>
      <w:r>
        <w:t>Jennifer Mitchell</w:t>
      </w:r>
      <w:r w:rsidR="00ED28D5">
        <w:t>/ Adele Roberts/ Cecilia Mc</w:t>
      </w:r>
      <w:r w:rsidR="005C690F">
        <w:t>Gowan implementing</w:t>
      </w:r>
      <w:r>
        <w:t xml:space="preserve"> summer meals in </w:t>
      </w:r>
      <w:r w:rsidR="005C690F">
        <w:t>conjunction</w:t>
      </w:r>
      <w:r>
        <w:t xml:space="preserve"> with summer learning programs</w:t>
      </w:r>
    </w:p>
    <w:p w:rsidR="00F6786F" w:rsidRDefault="00F6786F" w:rsidP="00ED28D5">
      <w:pPr>
        <w:pStyle w:val="ListParagraph"/>
        <w:numPr>
          <w:ilvl w:val="0"/>
          <w:numId w:val="2"/>
        </w:numPr>
      </w:pPr>
      <w:r>
        <w:t xml:space="preserve">Marian Mays: what services can WTBBL provide to your </w:t>
      </w:r>
      <w:r w:rsidR="00A54381">
        <w:t>patrons</w:t>
      </w:r>
    </w:p>
    <w:p w:rsidR="00F6786F" w:rsidRDefault="00F6786F" w:rsidP="00ED28D5">
      <w:pPr>
        <w:pStyle w:val="ListParagraph"/>
        <w:numPr>
          <w:ilvl w:val="0"/>
          <w:numId w:val="2"/>
        </w:numPr>
      </w:pPr>
      <w:r>
        <w:t>Joe Olayvar: STEM kits preview: which kit will be developed</w:t>
      </w:r>
      <w:r w:rsidR="00ED28D5">
        <w:t xml:space="preserve"> to be circulating</w:t>
      </w:r>
      <w:r>
        <w:t>?</w:t>
      </w:r>
    </w:p>
    <w:p w:rsidR="00F6786F" w:rsidRDefault="00F6786F" w:rsidP="00ED28D5">
      <w:pPr>
        <w:pStyle w:val="ListParagraph"/>
        <w:numPr>
          <w:ilvl w:val="0"/>
          <w:numId w:val="2"/>
        </w:numPr>
      </w:pPr>
      <w:r>
        <w:t>Prime Time Reading program and Humanities Washington: how can your system be involved?</w:t>
      </w:r>
    </w:p>
    <w:p w:rsidR="00F6786F" w:rsidRDefault="00F6786F"/>
    <w:sectPr w:rsidR="00F67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62586"/>
    <w:multiLevelType w:val="hybridMultilevel"/>
    <w:tmpl w:val="6DFC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C4F0B"/>
    <w:multiLevelType w:val="hybridMultilevel"/>
    <w:tmpl w:val="54F4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6F"/>
    <w:rsid w:val="00527101"/>
    <w:rsid w:val="005C690F"/>
    <w:rsid w:val="00A54381"/>
    <w:rsid w:val="00ED28D5"/>
    <w:rsid w:val="00F6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B99F9-EB93-4842-BD01-DDD2D320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Carolyn</dc:creator>
  <cp:keywords/>
  <dc:description/>
  <cp:lastModifiedBy>Petersen, Carolyn</cp:lastModifiedBy>
  <cp:revision>2</cp:revision>
  <dcterms:created xsi:type="dcterms:W3CDTF">2018-03-12T15:02:00Z</dcterms:created>
  <dcterms:modified xsi:type="dcterms:W3CDTF">2018-03-12T15:02:00Z</dcterms:modified>
</cp:coreProperties>
</file>